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Приложение  1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240948" w:rsidRPr="00BC083A" w:rsidRDefault="00DB4F94" w:rsidP="00DB4F94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 xml:space="preserve">Информация 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услуг, расположенных </w:t>
      </w:r>
      <w:proofErr w:type="gramStart"/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>в</w:t>
      </w:r>
      <w:proofErr w:type="gramEnd"/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</w:t>
      </w:r>
      <w:proofErr w:type="gramStart"/>
      <w:r w:rsidR="00AF738C">
        <w:rPr>
          <w:rFonts w:ascii="Times New Roman" w:eastAsia="SimSun" w:hAnsi="Times New Roman"/>
          <w:b/>
          <w:bCs/>
          <w:iCs/>
          <w:sz w:val="24"/>
          <w:szCs w:val="24"/>
        </w:rPr>
        <w:t>Нижневартовском</w:t>
      </w:r>
      <w:proofErr w:type="gramEnd"/>
      <w:r w:rsidR="00AF738C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районе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9072"/>
      </w:tblGrid>
      <w:tr w:rsidR="00240948" w:rsidRPr="00BC083A" w:rsidTr="00240948">
        <w:tc>
          <w:tcPr>
            <w:tcW w:w="568" w:type="dxa"/>
            <w:vAlign w:val="center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240948" w:rsidRPr="00BC083A" w:rsidRDefault="00DB4F94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983DA5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</w:t>
            </w:r>
            <w:r w:rsidRPr="00983DA5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МФЦ находится по адресу: 628634, ХМАО-Югра, Нижневартовский р-н,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п.г.т. Излучинск, ул. Таёжная, д.6.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Контактные телефоны: 8(3466) 28-10-50, 28-10-48,28-10-55,28-10-25.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 info@mfcnvr.ru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понедельник–пятница: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8.00 – 20.00(без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суббота: 9.00 – 15.00(без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воскресенье: выходной;</w:t>
            </w:r>
          </w:p>
          <w:p w:rsidR="00240948" w:rsidRPr="00BC083A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адрес официального сайта: http://www.mfcnvr.ru»</w:t>
            </w:r>
          </w:p>
        </w:tc>
      </w:tr>
    </w:tbl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92509D" w:rsidRPr="00BC083A" w:rsidSect="00240948">
          <w:headerReference w:type="default" r:id="rId8"/>
          <w:pgSz w:w="11906" w:h="16838"/>
          <w:pgMar w:top="1106" w:right="1276" w:bottom="1134" w:left="1559" w:header="709" w:footer="414" w:gutter="0"/>
          <w:cols w:space="708"/>
          <w:titlePg/>
          <w:docGrid w:linePitch="360"/>
        </w:sectPr>
      </w:pPr>
    </w:p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2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Рекомендуемая ф</w:t>
      </w:r>
      <w:r w:rsidR="0092509D" w:rsidRPr="00BC083A">
        <w:rPr>
          <w:rFonts w:ascii="Times New Roman" w:eastAsia="SimSun" w:hAnsi="Times New Roman"/>
          <w:bCs/>
          <w:iCs/>
          <w:sz w:val="28"/>
          <w:szCs w:val="28"/>
        </w:rPr>
        <w:t>орма заявления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9D" w:rsidRPr="003C7417" w:rsidRDefault="00807C97" w:rsidP="003C7417">
      <w:pPr>
        <w:tabs>
          <w:tab w:val="left" w:pos="1080"/>
        </w:tabs>
        <w:spacing w:after="0" w:line="240" w:lineRule="auto"/>
        <w:ind w:left="368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 поселения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(фамилия, имя, отчество)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ЗАЯВЛЕНИЕ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D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Информацию прошу направить: ____________________________________________.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(указать адрес и контактный телефон)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                        (Ф.И.О.)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3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предоставления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92509D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b/>
          <w:sz w:val="28"/>
          <w:szCs w:val="28"/>
        </w:rPr>
        <w:t>муниципальной</w:t>
      </w:r>
      <w:r w:rsidRPr="00BC083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«Предоставление информации о порядке предоставления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жилищно-коммунальных услуг населению</w:t>
      </w:r>
    </w:p>
    <w:p w:rsidR="0092509D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в </w:t>
      </w:r>
      <w:r w:rsidR="00807C97">
        <w:rPr>
          <w:rFonts w:ascii="Times New Roman" w:hAnsi="Times New Roman"/>
          <w:b/>
          <w:sz w:val="28"/>
          <w:szCs w:val="28"/>
        </w:rPr>
        <w:t>сельском поселении Вата</w:t>
      </w:r>
      <w:r w:rsidRPr="00BC083A">
        <w:rPr>
          <w:rFonts w:ascii="Times New Roman" w:hAnsi="Times New Roman"/>
          <w:b/>
          <w:sz w:val="28"/>
          <w:szCs w:val="28"/>
        </w:rPr>
        <w:t>»</w:t>
      </w:r>
    </w:p>
    <w:p w:rsidR="00DB4F94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16" w:tblpY="246"/>
        <w:tblW w:w="0" w:type="auto"/>
        <w:tblLook w:val="04A0"/>
      </w:tblPr>
      <w:tblGrid>
        <w:gridCol w:w="4416"/>
        <w:gridCol w:w="371"/>
        <w:gridCol w:w="4500"/>
      </w:tblGrid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Обращение заявителя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9" o:spid="_x0000_s1035" style="visibility:visible;mso-position-horizontal-relative:char;mso-position-vertical-relative:line" from="0,0" to="0,26.75pt">
                  <v:stroke endarrow="block" endarrowlength="long"/>
                  <w10:wrap type="none"/>
                  <w10:anchorlock/>
                </v:line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, определение ответственного исполнителя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8" o:spid="_x0000_s1034" style="visibility:visible;mso-position-horizontal-relative:char;mso-position-vertical-relative:line" from="0,0" to="0,26.75pt">
                  <v:stroke endarrow="block" endarrowlength="long"/>
                  <w10:wrap type="none"/>
                  <w10:anchorlock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2" o:spid="_x0000_s1033" style="width:.7pt;height:2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завизированного заявления ответственному исполнителю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6" o:spid="_x0000_s1026" style="position:absolute;z-index:251660800;visibility:visible;mso-wrap-distance-left:3.17489mm;mso-wrap-distance-right:3.17489mm;mso-position-horizontal-relative:char;mso-position-vertical-relative:line" from="4.55pt,0" to="4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">
                  <v:stroke endarrow="block" endarrowlength="long"/>
                  <w10:anchorlock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" o:spid="_x0000_s1032" style="width:.7pt;height:2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Проведение проверки предоставленных документов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8432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5" o:spid="_x0000_s1031" style="visibility:visible;mso-position-horizontal-relative:char;mso-position-vertical-relative:line" from="0,0" to="0,26.75pt">
                  <v:stroke endarrow="block" endarrowlength="long"/>
                  <w10:wrap type="none"/>
                  <w10:anchorlock/>
                </v:line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2F" w:rsidRPr="00BC083A" w:rsidTr="00A8432F">
        <w:trPr>
          <w:gridAfter w:val="1"/>
          <w:wAfter w:w="450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Подготовка проекта ответа ответственным исполнителем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Прямая соединительная линия 11" o:spid="_x0000_s1030" style="flip:x;visibility:visible;mso-position-horizontal-relative:char;mso-position-vertical-relative:line" from="0,0" to=".05pt,19.5pt">
                  <v:stroke endarrow="block" endarrowlength="long"/>
                  <w10:wrap type="none"/>
                  <w10:anchorlock/>
                </v:line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CC6C33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" o:spid="_x0000_s1029" style="position:absolute;left:0;text-align:left;z-index:251661824;visibility:visible;mso-wrap-distance-top:-1e-4mm;mso-wrap-distance-bottom:-1e-4mm;mso-position-horizontal-relative:text;mso-position-vertical-relative:text" from="215.05pt,15.3pt" to="23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">
                  <v:stroke startarrow="block" endarrow="block"/>
                </v:line>
              </w:pict>
            </w:r>
            <w:r w:rsidR="00A25D5E" w:rsidRPr="00BC083A">
              <w:rPr>
                <w:rFonts w:ascii="Times New Roman" w:hAnsi="Times New Roman"/>
                <w:sz w:val="24"/>
                <w:szCs w:val="24"/>
              </w:rPr>
              <w:t xml:space="preserve">Согласование (проверка) проекта ответа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проекта ответа на доработку ответственному исполнителю</w:t>
            </w:r>
          </w:p>
        </w:tc>
      </w:tr>
      <w:tr w:rsidR="00A25D5E" w:rsidRPr="00BC083A" w:rsidTr="00A25D5E">
        <w:trPr>
          <w:cantSplit/>
          <w:trHeight w:val="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28" style="visibility:visible;mso-position-horizontal-relative:char;mso-position-vertical-relative:line" from="0,0" to="0,18.75pt">
                  <v:stroke endarrow="block" endarrowlength="long"/>
                  <w10:wrap type="none"/>
                  <w10:anchorlock/>
                </v:line>
              </w:pict>
            </w: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Передача проекта ответа на подпись </w:t>
            </w:r>
            <w:r w:rsidR="003C7417">
              <w:rPr>
                <w:rFonts w:ascii="Times New Roman" w:hAnsi="Times New Roman"/>
                <w:sz w:val="24"/>
                <w:szCs w:val="24"/>
              </w:rPr>
              <w:t>руководителю (органа власти)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CC6C33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27" style="flip:x;visibility:visible;mso-position-horizontal-relative:char;mso-position-vertical-relative:line" from="0,0" to=".05pt,20.55pt">
                  <v:stroke endarrow="block" endarrowlength="long"/>
                  <w10:wrap type="none"/>
                  <w10:anchorlock/>
                </v:line>
              </w:pic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92509D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92509D" w:rsidRDefault="00A25D5E" w:rsidP="0080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подписанного ответа в</w:t>
            </w:r>
            <w:r w:rsidR="00807C97"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807C9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C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для регистрации и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0D2BB5" w:rsidRPr="00A338C4" w:rsidRDefault="000D2BB5" w:rsidP="002E79EC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sectPr w:rsidR="000D2BB5" w:rsidRPr="00A338C4" w:rsidSect="00CD6A20">
      <w:pgSz w:w="11906" w:h="16838"/>
      <w:pgMar w:top="1108" w:right="1276" w:bottom="1134" w:left="1559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F8" w:rsidRDefault="00780EF8" w:rsidP="00224A54">
      <w:pPr>
        <w:spacing w:after="0" w:line="240" w:lineRule="auto"/>
      </w:pPr>
      <w:r>
        <w:separator/>
      </w:r>
    </w:p>
  </w:endnote>
  <w:endnote w:type="continuationSeparator" w:id="0">
    <w:p w:rsidR="00780EF8" w:rsidRDefault="00780EF8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F8" w:rsidRDefault="00780EF8" w:rsidP="00224A54">
      <w:pPr>
        <w:spacing w:after="0" w:line="240" w:lineRule="auto"/>
      </w:pPr>
      <w:r>
        <w:separator/>
      </w:r>
    </w:p>
  </w:footnote>
  <w:footnote w:type="continuationSeparator" w:id="0">
    <w:p w:rsidR="00780EF8" w:rsidRDefault="00780EF8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BB" w:rsidRDefault="00F04EB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9"/>
  </w:num>
  <w:num w:numId="5">
    <w:abstractNumId w:val="24"/>
  </w:num>
  <w:num w:numId="6">
    <w:abstractNumId w:val="7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22"/>
  </w:num>
  <w:num w:numId="24">
    <w:abstractNumId w:val="6"/>
  </w:num>
  <w:num w:numId="25">
    <w:abstractNumId w:val="27"/>
  </w:num>
  <w:num w:numId="26">
    <w:abstractNumId w:val="25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DC8"/>
    <w:rsid w:val="00001D84"/>
    <w:rsid w:val="00003679"/>
    <w:rsid w:val="00006F77"/>
    <w:rsid w:val="00007EF7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6100"/>
    <w:rsid w:val="001266DA"/>
    <w:rsid w:val="00130BFE"/>
    <w:rsid w:val="00131701"/>
    <w:rsid w:val="00132323"/>
    <w:rsid w:val="001332AB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67"/>
    <w:rsid w:val="00186FB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1072"/>
    <w:rsid w:val="00212769"/>
    <w:rsid w:val="0021291A"/>
    <w:rsid w:val="002132A8"/>
    <w:rsid w:val="00213606"/>
    <w:rsid w:val="002141BD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34E8"/>
    <w:rsid w:val="002350BE"/>
    <w:rsid w:val="00235F4D"/>
    <w:rsid w:val="00240948"/>
    <w:rsid w:val="00241458"/>
    <w:rsid w:val="002510F7"/>
    <w:rsid w:val="0025258D"/>
    <w:rsid w:val="0025286E"/>
    <w:rsid w:val="00253228"/>
    <w:rsid w:val="00253A39"/>
    <w:rsid w:val="00253A44"/>
    <w:rsid w:val="00255FD2"/>
    <w:rsid w:val="0025797A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5CBF"/>
    <w:rsid w:val="00277047"/>
    <w:rsid w:val="002835D9"/>
    <w:rsid w:val="00284622"/>
    <w:rsid w:val="002876FC"/>
    <w:rsid w:val="002912B7"/>
    <w:rsid w:val="00291EFA"/>
    <w:rsid w:val="00292FCA"/>
    <w:rsid w:val="00293475"/>
    <w:rsid w:val="00293F0A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7A3"/>
    <w:rsid w:val="002C0BF7"/>
    <w:rsid w:val="002C0E56"/>
    <w:rsid w:val="002C118B"/>
    <w:rsid w:val="002C1CF5"/>
    <w:rsid w:val="002C3EB7"/>
    <w:rsid w:val="002C4962"/>
    <w:rsid w:val="002D1F7D"/>
    <w:rsid w:val="002D57FE"/>
    <w:rsid w:val="002D6947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83F29"/>
    <w:rsid w:val="00384DE6"/>
    <w:rsid w:val="00387A97"/>
    <w:rsid w:val="00390472"/>
    <w:rsid w:val="00391194"/>
    <w:rsid w:val="003929E0"/>
    <w:rsid w:val="00394C5A"/>
    <w:rsid w:val="00395D2D"/>
    <w:rsid w:val="00395D62"/>
    <w:rsid w:val="003961A8"/>
    <w:rsid w:val="003A278A"/>
    <w:rsid w:val="003A4CCE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8D1"/>
    <w:rsid w:val="003E5315"/>
    <w:rsid w:val="003E707C"/>
    <w:rsid w:val="003F0D6D"/>
    <w:rsid w:val="003F1EFF"/>
    <w:rsid w:val="003F3D09"/>
    <w:rsid w:val="003F40CB"/>
    <w:rsid w:val="00403B4C"/>
    <w:rsid w:val="0040695E"/>
    <w:rsid w:val="00411ED9"/>
    <w:rsid w:val="00414603"/>
    <w:rsid w:val="00416212"/>
    <w:rsid w:val="004165F0"/>
    <w:rsid w:val="00422101"/>
    <w:rsid w:val="0042296C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67F42"/>
    <w:rsid w:val="00471D05"/>
    <w:rsid w:val="00474E02"/>
    <w:rsid w:val="004761FF"/>
    <w:rsid w:val="0048001D"/>
    <w:rsid w:val="00480064"/>
    <w:rsid w:val="004807C8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452F"/>
    <w:rsid w:val="004C0F9F"/>
    <w:rsid w:val="004C2062"/>
    <w:rsid w:val="004C5848"/>
    <w:rsid w:val="004C6AA2"/>
    <w:rsid w:val="004C7B41"/>
    <w:rsid w:val="004D2F6B"/>
    <w:rsid w:val="004D3430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50133E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1956"/>
    <w:rsid w:val="00533551"/>
    <w:rsid w:val="00541450"/>
    <w:rsid w:val="00541955"/>
    <w:rsid w:val="005430AE"/>
    <w:rsid w:val="005456DC"/>
    <w:rsid w:val="005469BE"/>
    <w:rsid w:val="005504CC"/>
    <w:rsid w:val="005521BB"/>
    <w:rsid w:val="0055523B"/>
    <w:rsid w:val="005553DA"/>
    <w:rsid w:val="00556331"/>
    <w:rsid w:val="005672FD"/>
    <w:rsid w:val="0056765B"/>
    <w:rsid w:val="00570C05"/>
    <w:rsid w:val="0057296D"/>
    <w:rsid w:val="00572B16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2F38"/>
    <w:rsid w:val="005A364B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1B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27E"/>
    <w:rsid w:val="006274F3"/>
    <w:rsid w:val="00630294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2B43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A7BDC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C67"/>
    <w:rsid w:val="00720ADE"/>
    <w:rsid w:val="00721894"/>
    <w:rsid w:val="00722E8A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0EF8"/>
    <w:rsid w:val="007818D7"/>
    <w:rsid w:val="00781EAD"/>
    <w:rsid w:val="00784ABF"/>
    <w:rsid w:val="00786050"/>
    <w:rsid w:val="00790B7F"/>
    <w:rsid w:val="00790D01"/>
    <w:rsid w:val="0079230D"/>
    <w:rsid w:val="00794716"/>
    <w:rsid w:val="00794932"/>
    <w:rsid w:val="0079648B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804516"/>
    <w:rsid w:val="00805C86"/>
    <w:rsid w:val="00807C97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1496"/>
    <w:rsid w:val="008468BD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0AC5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565C"/>
    <w:rsid w:val="00956B18"/>
    <w:rsid w:val="00956E35"/>
    <w:rsid w:val="009578FA"/>
    <w:rsid w:val="00961233"/>
    <w:rsid w:val="00961D25"/>
    <w:rsid w:val="009632CE"/>
    <w:rsid w:val="009634CB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DA5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D7E7E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2EBD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8C4"/>
    <w:rsid w:val="00A35481"/>
    <w:rsid w:val="00A35E3D"/>
    <w:rsid w:val="00A36F62"/>
    <w:rsid w:val="00A37F7E"/>
    <w:rsid w:val="00A41967"/>
    <w:rsid w:val="00A42B3E"/>
    <w:rsid w:val="00A42F63"/>
    <w:rsid w:val="00A4375F"/>
    <w:rsid w:val="00A4656B"/>
    <w:rsid w:val="00A46D3F"/>
    <w:rsid w:val="00A51CBE"/>
    <w:rsid w:val="00A52E71"/>
    <w:rsid w:val="00A53F4B"/>
    <w:rsid w:val="00A5496F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AAA"/>
    <w:rsid w:val="00A75075"/>
    <w:rsid w:val="00A7648D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43A0"/>
    <w:rsid w:val="00AC454E"/>
    <w:rsid w:val="00AC4E6B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AF738C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CE3"/>
    <w:rsid w:val="00B16870"/>
    <w:rsid w:val="00B17A8D"/>
    <w:rsid w:val="00B24F30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27C2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2425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15F2"/>
    <w:rsid w:val="00BE2857"/>
    <w:rsid w:val="00BE5DCE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3FBF"/>
    <w:rsid w:val="00C048CC"/>
    <w:rsid w:val="00C05064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156A"/>
    <w:rsid w:val="00C41A57"/>
    <w:rsid w:val="00C455A4"/>
    <w:rsid w:val="00C45F88"/>
    <w:rsid w:val="00C46D6F"/>
    <w:rsid w:val="00C46E9D"/>
    <w:rsid w:val="00C4791A"/>
    <w:rsid w:val="00C52667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FCD"/>
    <w:rsid w:val="00C86E01"/>
    <w:rsid w:val="00C878F7"/>
    <w:rsid w:val="00C87BFE"/>
    <w:rsid w:val="00C97602"/>
    <w:rsid w:val="00C97A25"/>
    <w:rsid w:val="00CA03C5"/>
    <w:rsid w:val="00CA2606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308"/>
    <w:rsid w:val="00CB5E88"/>
    <w:rsid w:val="00CB7DD3"/>
    <w:rsid w:val="00CC2FBF"/>
    <w:rsid w:val="00CC3824"/>
    <w:rsid w:val="00CC41F9"/>
    <w:rsid w:val="00CC5ED0"/>
    <w:rsid w:val="00CC6C33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220B"/>
    <w:rsid w:val="00CF3519"/>
    <w:rsid w:val="00CF4776"/>
    <w:rsid w:val="00CF5DD4"/>
    <w:rsid w:val="00CF5E65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70D9A"/>
    <w:rsid w:val="00D731FF"/>
    <w:rsid w:val="00D74ABF"/>
    <w:rsid w:val="00D760CA"/>
    <w:rsid w:val="00D76B70"/>
    <w:rsid w:val="00D805F9"/>
    <w:rsid w:val="00D8224B"/>
    <w:rsid w:val="00D82369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70F7"/>
    <w:rsid w:val="00F0018A"/>
    <w:rsid w:val="00F008D1"/>
    <w:rsid w:val="00F046DB"/>
    <w:rsid w:val="00F04EBB"/>
    <w:rsid w:val="00F065ED"/>
    <w:rsid w:val="00F065FB"/>
    <w:rsid w:val="00F11A5E"/>
    <w:rsid w:val="00F136D6"/>
    <w:rsid w:val="00F1553B"/>
    <w:rsid w:val="00F15DDD"/>
    <w:rsid w:val="00F1785A"/>
    <w:rsid w:val="00F22124"/>
    <w:rsid w:val="00F22558"/>
    <w:rsid w:val="00F2313C"/>
    <w:rsid w:val="00F2393E"/>
    <w:rsid w:val="00F249E8"/>
    <w:rsid w:val="00F24D27"/>
    <w:rsid w:val="00F25131"/>
    <w:rsid w:val="00F2540A"/>
    <w:rsid w:val="00F2667D"/>
    <w:rsid w:val="00F316F1"/>
    <w:rsid w:val="00F31D3A"/>
    <w:rsid w:val="00F34943"/>
    <w:rsid w:val="00F41D2E"/>
    <w:rsid w:val="00F43CDA"/>
    <w:rsid w:val="00F44310"/>
    <w:rsid w:val="00F45391"/>
    <w:rsid w:val="00F50C71"/>
    <w:rsid w:val="00F5552D"/>
    <w:rsid w:val="00F55A6A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85F49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7304"/>
    <w:rsid w:val="00FB7F55"/>
    <w:rsid w:val="00FC0A36"/>
    <w:rsid w:val="00FC34AC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E60F-A95F-422E-A093-3B2CC8CC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Redaktor</cp:lastModifiedBy>
  <cp:revision>2</cp:revision>
  <cp:lastPrinted>2014-07-11T10:47:00Z</cp:lastPrinted>
  <dcterms:created xsi:type="dcterms:W3CDTF">2017-08-10T12:12:00Z</dcterms:created>
  <dcterms:modified xsi:type="dcterms:W3CDTF">2017-08-10T12:12:00Z</dcterms:modified>
</cp:coreProperties>
</file>