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6E" w:rsidRDefault="006B156E" w:rsidP="009C6309">
      <w:pPr>
        <w:ind w:left="840"/>
        <w:jc w:val="center"/>
        <w:rPr>
          <w:b/>
        </w:rPr>
      </w:pPr>
    </w:p>
    <w:p w:rsidR="006B156E" w:rsidRDefault="006B156E" w:rsidP="00D33400">
      <w:pPr>
        <w:tabs>
          <w:tab w:val="left" w:pos="92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156E" w:rsidRPr="00E20A4F" w:rsidRDefault="006B156E" w:rsidP="00090B59">
      <w:pPr>
        <w:pStyle w:val="ConsPlusTitle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Утверждаю</w:t>
      </w:r>
    </w:p>
    <w:p w:rsidR="006B156E" w:rsidRPr="00E20A4F" w:rsidRDefault="006B156E" w:rsidP="00090B59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Вата</w:t>
      </w:r>
    </w:p>
    <w:p w:rsidR="006B156E" w:rsidRPr="00E20A4F" w:rsidRDefault="006B156E" w:rsidP="00090B59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>____________М.В. Функ</w:t>
      </w:r>
    </w:p>
    <w:p w:rsidR="006B156E" w:rsidRPr="00E20A4F" w:rsidRDefault="006B156E" w:rsidP="00090B59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>"</w:t>
      </w:r>
      <w:r w:rsidR="00C17CDA">
        <w:rPr>
          <w:rFonts w:ascii="Times New Roman" w:hAnsi="Times New Roman" w:cs="Times New Roman"/>
          <w:b w:val="0"/>
          <w:sz w:val="28"/>
          <w:szCs w:val="28"/>
        </w:rPr>
        <w:t>30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C17CDA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9F67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9F673B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9F673B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НА 201</w:t>
      </w:r>
      <w:r w:rsidR="00B418E6">
        <w:rPr>
          <w:rFonts w:ascii="Times New Roman" w:hAnsi="Times New Roman" w:cs="Times New Roman"/>
          <w:sz w:val="28"/>
          <w:szCs w:val="28"/>
        </w:rPr>
        <w:t>5</w:t>
      </w:r>
      <w:r w:rsidRPr="00E20A4F">
        <w:rPr>
          <w:rFonts w:ascii="Times New Roman" w:hAnsi="Times New Roman" w:cs="Times New Roman"/>
          <w:sz w:val="28"/>
          <w:szCs w:val="28"/>
        </w:rPr>
        <w:t xml:space="preserve"> - 201</w:t>
      </w:r>
      <w:r w:rsidR="00B418E6">
        <w:rPr>
          <w:rFonts w:ascii="Times New Roman" w:hAnsi="Times New Roman" w:cs="Times New Roman"/>
          <w:sz w:val="28"/>
          <w:szCs w:val="28"/>
        </w:rPr>
        <w:t>7</w:t>
      </w:r>
      <w:r w:rsidRPr="00E20A4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542386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0A4F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Комплексные меры пожарной безопасности на объектах социального назначения и жилищного фонда в </w:t>
      </w:r>
      <w:r w:rsidRPr="00E20A4F">
        <w:rPr>
          <w:rFonts w:ascii="Times New Roman" w:hAnsi="Times New Roman" w:cs="Times New Roman"/>
          <w:sz w:val="28"/>
          <w:szCs w:val="28"/>
          <w:u w:val="single"/>
        </w:rPr>
        <w:t>сельско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Pr="00E20A4F">
        <w:rPr>
          <w:rFonts w:ascii="Times New Roman" w:hAnsi="Times New Roman" w:cs="Times New Roman"/>
          <w:sz w:val="28"/>
          <w:szCs w:val="28"/>
          <w:u w:val="single"/>
        </w:rPr>
        <w:t>поселени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E20A4F">
        <w:rPr>
          <w:rFonts w:ascii="Times New Roman" w:hAnsi="Times New Roman" w:cs="Times New Roman"/>
          <w:sz w:val="28"/>
          <w:szCs w:val="28"/>
          <w:u w:val="single"/>
        </w:rPr>
        <w:t>Вата на 201</w:t>
      </w:r>
      <w:r w:rsidR="00B418E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20A4F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B418E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20A4F">
        <w:rPr>
          <w:rFonts w:ascii="Times New Roman" w:hAnsi="Times New Roman" w:cs="Times New Roman"/>
          <w:sz w:val="28"/>
          <w:szCs w:val="28"/>
          <w:u w:val="single"/>
        </w:rPr>
        <w:t xml:space="preserve"> годы"</w:t>
      </w: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F673B" w:rsidRDefault="009F673B" w:rsidP="009F673B">
      <w:pPr>
        <w:pStyle w:val="ConsPlusTitle"/>
        <w:widowControl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изменениями Решение Совета депутатов от 02.03.2015 № 10)</w:t>
      </w:r>
    </w:p>
    <w:p w:rsidR="00C17CDA" w:rsidRDefault="00C17CDA" w:rsidP="00C17CDA">
      <w:pPr>
        <w:pStyle w:val="ConsPlusTitle"/>
        <w:widowControl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(с изменениями Решение Совета депутатов от 30.12.2015 № 59)</w:t>
      </w:r>
    </w:p>
    <w:p w:rsidR="00C17CDA" w:rsidRDefault="00C17CDA" w:rsidP="009F673B">
      <w:pPr>
        <w:pStyle w:val="ConsPlusTitle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Главным специалистом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отдела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экономики и финансов 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поселения Вата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B418E6">
        <w:rPr>
          <w:rFonts w:ascii="Times New Roman" w:hAnsi="Times New Roman" w:cs="Times New Roman"/>
          <w:b w:val="0"/>
          <w:sz w:val="28"/>
          <w:szCs w:val="28"/>
        </w:rPr>
        <w:t>О.С. Китаева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C17CDA">
        <w:rPr>
          <w:rFonts w:ascii="Times New Roman" w:hAnsi="Times New Roman" w:cs="Times New Roman"/>
          <w:b w:val="0"/>
          <w:sz w:val="28"/>
          <w:szCs w:val="28"/>
        </w:rPr>
        <w:t>30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C17CDA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9F67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9F673B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F673B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r>
        <w:rPr>
          <w:b/>
        </w:rPr>
        <w:t>Ведомственная целевая программа</w:t>
      </w:r>
    </w:p>
    <w:p w:rsidR="006B156E" w:rsidRDefault="006B156E" w:rsidP="003239BB">
      <w:pPr>
        <w:jc w:val="center"/>
        <w:rPr>
          <w:b/>
        </w:rPr>
      </w:pPr>
      <w:r>
        <w:rPr>
          <w:b/>
        </w:rPr>
        <w:t>«Комплексные меры пожарной безопасности на объектах социального назначения и жилищного фонда в сельском поселении Вата на 201</w:t>
      </w:r>
      <w:r w:rsidR="00B418E6">
        <w:rPr>
          <w:b/>
        </w:rPr>
        <w:t>5</w:t>
      </w:r>
      <w:r>
        <w:rPr>
          <w:b/>
        </w:rPr>
        <w:t xml:space="preserve"> – 201</w:t>
      </w:r>
      <w:r w:rsidR="00B418E6">
        <w:rPr>
          <w:b/>
        </w:rPr>
        <w:t>7</w:t>
      </w:r>
      <w:r>
        <w:rPr>
          <w:b/>
        </w:rPr>
        <w:t xml:space="preserve"> годы»</w:t>
      </w: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r>
        <w:rPr>
          <w:b/>
        </w:rPr>
        <w:t>Паспорт программы</w:t>
      </w:r>
    </w:p>
    <w:p w:rsidR="006B156E" w:rsidRDefault="006B156E" w:rsidP="003239B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Наименование Программы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>«Комплексные меры пожарной безопасности на объектах социального назначения и жилищного фонда в сельском поселении Вата на 20</w:t>
            </w:r>
            <w:r>
              <w:t>1</w:t>
            </w:r>
            <w:r w:rsidR="00B418E6">
              <w:t>5</w:t>
            </w:r>
            <w:r w:rsidRPr="008A485C">
              <w:t xml:space="preserve"> – 201</w:t>
            </w:r>
            <w:r w:rsidR="00B418E6">
              <w:t>7</w:t>
            </w:r>
            <w:r w:rsidRPr="008A485C">
              <w:t xml:space="preserve"> годы»</w:t>
            </w:r>
          </w:p>
          <w:p w:rsidR="006B156E" w:rsidRPr="008A485C" w:rsidRDefault="006B156E" w:rsidP="003C1073"/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Разработчик Программы</w:t>
            </w:r>
          </w:p>
          <w:p w:rsidR="006B156E" w:rsidRPr="008A485C" w:rsidRDefault="006B156E" w:rsidP="003C1073"/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>
              <w:t>Отдел экономики и финансов сельского поселения Вата</w:t>
            </w:r>
          </w:p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Муниципальный заказчик</w:t>
            </w:r>
          </w:p>
          <w:p w:rsidR="006B156E" w:rsidRPr="008A485C" w:rsidRDefault="006B156E" w:rsidP="003C1073"/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>Администрация сельского поселения Вата</w:t>
            </w:r>
          </w:p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Цели и задачи Программы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>Основная цель – уменьшение количества пожаров, материальных потерь и гибели людей на объектах культуры и жилищного фонда муниципальной собственности сельского поселения Вата.</w:t>
            </w:r>
          </w:p>
          <w:p w:rsidR="006B156E" w:rsidRPr="008A485C" w:rsidRDefault="006B156E" w:rsidP="003C1073">
            <w:pPr>
              <w:jc w:val="both"/>
            </w:pPr>
            <w:r w:rsidRPr="008A485C">
              <w:t>Цели Программы:</w:t>
            </w:r>
          </w:p>
          <w:p w:rsidR="006B156E" w:rsidRPr="008A485C" w:rsidRDefault="006B156E" w:rsidP="003C1073">
            <w:pPr>
              <w:jc w:val="both"/>
            </w:pPr>
            <w:r w:rsidRPr="008A485C">
              <w:t>создание необходимых условий для укрепления пожарной безопасности на территории сельского поселения Вата, защиты жизни, здоровья и имущества граждан; совершенствование противопожарной пропаганды и обучения населения мерам пожарной безопасности;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приведение объектов культуры и муниципального жилищного фонда сельского поселения  в соответствие с требованиями норм и правил пожарной безопасности.</w:t>
            </w:r>
          </w:p>
          <w:p w:rsidR="006B156E" w:rsidRPr="008A485C" w:rsidRDefault="006B156E" w:rsidP="003C1073">
            <w:pPr>
              <w:jc w:val="both"/>
            </w:pPr>
            <w:r w:rsidRPr="008A485C">
              <w:t>Задачи Программы:</w:t>
            </w:r>
          </w:p>
          <w:p w:rsidR="006B156E" w:rsidRPr="008A485C" w:rsidRDefault="006B156E" w:rsidP="003C1073">
            <w:pPr>
              <w:jc w:val="both"/>
            </w:pPr>
            <w:r w:rsidRPr="008A485C">
              <w:t>Организационно-правовое регулирование  обеспечения первичных мер пожарной безопасности на территории сельского поселения Вата;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повышение культуры населения в области противопожарной безопасности;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привлечение населения к участию в обеспечении первичных мер пожарной безопасности;</w:t>
            </w:r>
          </w:p>
          <w:p w:rsidR="006B156E" w:rsidRPr="008A485C" w:rsidRDefault="006B156E" w:rsidP="003C1073">
            <w:pPr>
              <w:jc w:val="both"/>
            </w:pPr>
            <w:r w:rsidRPr="008A485C">
              <w:t>создание надлежащей противопожарной защиты объектов культуры сельского поселения Вата;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обеспечение противопожарной защиты объектов муниципального жилищного фонда сельского поселения Вата</w:t>
            </w:r>
          </w:p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Важнейшие целевые индикаторы и показатели (непосредственные результаты реализации Программы)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>целевые индикаторы:</w:t>
            </w:r>
          </w:p>
          <w:p w:rsidR="006B156E" w:rsidRPr="008A485C" w:rsidRDefault="006B156E" w:rsidP="003C1073">
            <w:pPr>
              <w:jc w:val="both"/>
            </w:pPr>
            <w:r w:rsidRPr="008A485C">
              <w:t>уровень знаний лиц, ответственных за пожарную безопасность;</w:t>
            </w:r>
          </w:p>
          <w:p w:rsidR="006B156E" w:rsidRPr="008A485C" w:rsidRDefault="006B156E" w:rsidP="003C1073">
            <w:pPr>
              <w:jc w:val="both"/>
            </w:pPr>
            <w:r w:rsidRPr="008A485C">
              <w:t>уровень подготовленности населения сельского поселения Вата по предупреждению пожаров.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Показатели результативности:</w:t>
            </w:r>
          </w:p>
          <w:p w:rsidR="006B156E" w:rsidRPr="008A485C" w:rsidRDefault="006B156E" w:rsidP="003C1073">
            <w:pPr>
              <w:jc w:val="both"/>
            </w:pPr>
            <w:r w:rsidRPr="008A485C">
              <w:t>Обеспечение противопожарной защиты жилищного фонда муниципальной собственности сельского поселения Вата;</w:t>
            </w:r>
          </w:p>
          <w:p w:rsidR="006B156E" w:rsidRPr="008A485C" w:rsidRDefault="006B156E" w:rsidP="003C1073">
            <w:pPr>
              <w:jc w:val="both"/>
            </w:pPr>
            <w:r w:rsidRPr="008A485C">
              <w:t xml:space="preserve">совершенствование противопожарной пропаганды и </w:t>
            </w:r>
            <w:r w:rsidRPr="008A485C">
              <w:lastRenderedPageBreak/>
              <w:t>агитации, информационного обеспечения населения сельского поселения Вата;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внедрение автоматических установок предупреждения пожарной опасности, обнаружения пожаров</w:t>
            </w:r>
          </w:p>
          <w:p w:rsidR="006B156E" w:rsidRPr="008A485C" w:rsidRDefault="006B156E" w:rsidP="003C1073">
            <w:pPr>
              <w:jc w:val="both"/>
            </w:pPr>
            <w:r w:rsidRPr="008A485C">
              <w:t xml:space="preserve"> </w:t>
            </w:r>
          </w:p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lastRenderedPageBreak/>
              <w:t>Сроки и этапы реализации Программы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>Сроки реализации программы – 20</w:t>
            </w:r>
            <w:r>
              <w:t>1</w:t>
            </w:r>
            <w:r w:rsidR="00B418E6">
              <w:t>5</w:t>
            </w:r>
            <w:r w:rsidRPr="008A485C">
              <w:t xml:space="preserve"> – 20</w:t>
            </w:r>
            <w:r>
              <w:t>1</w:t>
            </w:r>
            <w:r w:rsidR="00B418E6">
              <w:t>7</w:t>
            </w:r>
            <w:r w:rsidRPr="008A485C">
              <w:t xml:space="preserve"> годы. Программа реализуется в </w:t>
            </w:r>
            <w:r>
              <w:t>три</w:t>
            </w:r>
            <w:r w:rsidRPr="008A485C">
              <w:t xml:space="preserve"> этап</w:t>
            </w:r>
            <w:r>
              <w:t>а</w:t>
            </w:r>
            <w:r w:rsidRPr="008A485C">
              <w:t xml:space="preserve"> в течение 20</w:t>
            </w:r>
            <w:r>
              <w:t>1</w:t>
            </w:r>
            <w:r w:rsidR="00B418E6">
              <w:t>5</w:t>
            </w:r>
            <w:r w:rsidRPr="008A485C">
              <w:t xml:space="preserve"> – 20</w:t>
            </w:r>
            <w:r w:rsidR="00B418E6">
              <w:t>17</w:t>
            </w:r>
            <w:r>
              <w:t xml:space="preserve"> </w:t>
            </w:r>
            <w:r w:rsidRPr="008A485C">
              <w:t>годов</w:t>
            </w:r>
          </w:p>
          <w:p w:rsidR="006B156E" w:rsidRPr="008A485C" w:rsidRDefault="006B156E" w:rsidP="003C1073"/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Перечень подпрограмм</w:t>
            </w:r>
          </w:p>
        </w:tc>
        <w:tc>
          <w:tcPr>
            <w:tcW w:w="6486" w:type="dxa"/>
          </w:tcPr>
          <w:p w:rsidR="006B156E" w:rsidRPr="008A485C" w:rsidRDefault="006B156E" w:rsidP="003C1073">
            <w:r w:rsidRPr="008A485C">
              <w:t>нет</w:t>
            </w:r>
          </w:p>
          <w:p w:rsidR="006B156E" w:rsidRPr="008A485C" w:rsidRDefault="006B156E" w:rsidP="003C1073"/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Объемы и источники финансирования Программы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 xml:space="preserve">Общий прогнозный объем финансирования </w:t>
            </w:r>
          </w:p>
          <w:p w:rsidR="006B156E" w:rsidRPr="008A485C" w:rsidRDefault="006B156E" w:rsidP="003C1073">
            <w:pPr>
              <w:jc w:val="both"/>
            </w:pPr>
            <w:r w:rsidRPr="008A485C">
              <w:t xml:space="preserve">Программы – </w:t>
            </w:r>
            <w:r w:rsidR="0024418A">
              <w:t>730,2</w:t>
            </w:r>
            <w:r w:rsidR="00E75CF7">
              <w:t xml:space="preserve"> </w:t>
            </w:r>
            <w:r w:rsidRPr="008A485C">
              <w:t>тыс. рублей, в том числе:</w:t>
            </w:r>
          </w:p>
          <w:p w:rsidR="006B156E" w:rsidRPr="008A485C" w:rsidRDefault="006B156E" w:rsidP="003C1073">
            <w:pPr>
              <w:jc w:val="both"/>
            </w:pPr>
            <w:r w:rsidRPr="008A485C">
              <w:t>201</w:t>
            </w:r>
            <w:r w:rsidR="00B418E6">
              <w:t>5</w:t>
            </w:r>
            <w:r w:rsidRPr="008A485C">
              <w:t xml:space="preserve"> год – </w:t>
            </w:r>
            <w:r w:rsidR="0024418A">
              <w:t>336,8</w:t>
            </w:r>
            <w:r w:rsidRPr="008A485C">
              <w:t xml:space="preserve"> тыс. рублей;</w:t>
            </w:r>
          </w:p>
          <w:p w:rsidR="006B156E" w:rsidRDefault="006B156E" w:rsidP="003C1073">
            <w:pPr>
              <w:jc w:val="both"/>
            </w:pPr>
            <w:r w:rsidRPr="008A485C">
              <w:t>201</w:t>
            </w:r>
            <w:r w:rsidR="00B418E6">
              <w:t>6</w:t>
            </w:r>
            <w:r w:rsidRPr="008A485C">
              <w:t xml:space="preserve"> год – </w:t>
            </w:r>
            <w:r w:rsidR="00B418E6">
              <w:t>220,0</w:t>
            </w:r>
            <w:r w:rsidRPr="008A485C">
              <w:t xml:space="preserve"> тыс. рублей.</w:t>
            </w:r>
          </w:p>
          <w:p w:rsidR="006B156E" w:rsidRPr="008A485C" w:rsidRDefault="006B156E" w:rsidP="003239BB">
            <w:pPr>
              <w:jc w:val="both"/>
            </w:pPr>
            <w:r w:rsidRPr="008A485C">
              <w:t>201</w:t>
            </w:r>
            <w:r w:rsidR="00B418E6">
              <w:t>7</w:t>
            </w:r>
            <w:r>
              <w:t xml:space="preserve"> </w:t>
            </w:r>
            <w:r w:rsidRPr="008A485C">
              <w:t xml:space="preserve">год – </w:t>
            </w:r>
            <w:r w:rsidR="00C23C16">
              <w:t>173,4</w:t>
            </w:r>
            <w:r w:rsidRPr="008A485C">
              <w:t xml:space="preserve"> тыс. рублей.</w:t>
            </w:r>
          </w:p>
          <w:p w:rsidR="006B156E" w:rsidRPr="008A485C" w:rsidRDefault="006B156E" w:rsidP="003C1073">
            <w:pPr>
              <w:jc w:val="both"/>
            </w:pPr>
            <w:r w:rsidRPr="008A485C">
              <w:t xml:space="preserve">Источником финансирования Программы является бюджет поселения. Ежегодные объемы финансирования Программы уточняются при составлении и уточнении бюджета на соответствующий финансовый год. </w:t>
            </w:r>
          </w:p>
          <w:p w:rsidR="006B156E" w:rsidRPr="008A485C" w:rsidRDefault="006B156E" w:rsidP="003C1073"/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Ожидаемые конечные результаты реализации Программы и показатели социально – экономической эффективности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 xml:space="preserve">ожидаемые результаты Программы: 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приведение в пожаробезопасное состояние объектов культуры, жилищного фонда муниципальной собственности сельского поселения Вата;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повышение уровня подготовленности населения сельского поселения Вата к предупреждению возникновения пожаров, получение знаний и навыков при тушении очагов возгорания;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минимизация количества пожаров, материального ущерба и предотвращение гибели людей при пожарах.</w:t>
            </w:r>
          </w:p>
        </w:tc>
      </w:tr>
    </w:tbl>
    <w:p w:rsidR="006B156E" w:rsidRDefault="006B156E" w:rsidP="003239BB"/>
    <w:p w:rsidR="006B156E" w:rsidRDefault="006B156E" w:rsidP="003239BB"/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smartTag w:uri="urn:schemas-microsoft-com:office:smarttags" w:element="place">
        <w:r w:rsidRPr="00650A0F">
          <w:rPr>
            <w:b/>
            <w:lang w:val="en-US"/>
          </w:rPr>
          <w:t>I</w:t>
        </w:r>
        <w:r w:rsidRPr="00650A0F">
          <w:rPr>
            <w:b/>
          </w:rPr>
          <w:t>.</w:t>
        </w:r>
      </w:smartTag>
      <w:r w:rsidRPr="00650A0F">
        <w:rPr>
          <w:b/>
        </w:rPr>
        <w:t xml:space="preserve"> Характеристики проблемы</w:t>
      </w: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r>
        <w:rPr>
          <w:b/>
        </w:rPr>
        <w:t>1.1 Актуальность Программы</w:t>
      </w:r>
    </w:p>
    <w:p w:rsidR="006B156E" w:rsidRDefault="006B156E" w:rsidP="003239BB">
      <w:pPr>
        <w:rPr>
          <w:b/>
        </w:rPr>
      </w:pPr>
    </w:p>
    <w:p w:rsidR="006B156E" w:rsidRDefault="006B156E" w:rsidP="003239BB">
      <w:pPr>
        <w:jc w:val="both"/>
      </w:pPr>
      <w:r>
        <w:rPr>
          <w:b/>
        </w:rPr>
        <w:tab/>
      </w:r>
      <w:r>
        <w:t>В соответствии с Федеральными законами от 21.12.94 № 69 «О пожарной безопасности» и от 06.10.2003 № 131 «Об общих принципах организации местного самоуправления в Российской федерации»  к полномочиям органов местного самоуправления относится обеспечение первичных мер пожарной безопасности в границах населенного пункта. Таким образом, организационно-правовое, финансовое, материально-техническое обеспечение первичных мер пожарной безопасности в границах поселения устанавливается и регулируется нормативно-правовыми актами органов местного самоуправления. Муниципальное образование сельское поселение Вата наряду с другими субъектами обязаны осуществлять действенную политику по обеспечению первичных мер пожарной безопасности объектов культуры и муниципального жилого фонда.</w:t>
      </w:r>
    </w:p>
    <w:p w:rsidR="006B156E" w:rsidRDefault="006B156E" w:rsidP="003239BB">
      <w:pPr>
        <w:jc w:val="both"/>
      </w:pPr>
      <w:r>
        <w:tab/>
        <w:t xml:space="preserve">Для эффективной политики на муниципальном уровне сельского поселения Вата, сложились определенные предпосылки по обеспечению пожарной безопасности, в частности объективная </w:t>
      </w:r>
      <w:r>
        <w:lastRenderedPageBreak/>
        <w:t>заинтересованность населения в обеспечении пожарной безопасности жилищного фонда и объектов культуры;</w:t>
      </w:r>
    </w:p>
    <w:p w:rsidR="006B156E" w:rsidRDefault="006B156E" w:rsidP="003239BB">
      <w:pPr>
        <w:ind w:firstLine="708"/>
        <w:jc w:val="both"/>
      </w:pPr>
      <w:r>
        <w:t>Предлагаемая Программа выступает важным и необходимым условием решения накопившихся проблем в области пожарной безопасности проблемно-целевым подходом.</w:t>
      </w:r>
    </w:p>
    <w:p w:rsidR="006B156E" w:rsidRDefault="006B156E" w:rsidP="003239BB"/>
    <w:p w:rsidR="006B156E" w:rsidRDefault="006B156E" w:rsidP="003239BB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6B156E" w:rsidRDefault="006B156E" w:rsidP="003239BB">
      <w:pPr>
        <w:rPr>
          <w:b/>
        </w:rPr>
      </w:pPr>
    </w:p>
    <w:p w:rsidR="006B156E" w:rsidRDefault="006B156E" w:rsidP="003239BB">
      <w:pPr>
        <w:jc w:val="both"/>
      </w:pPr>
      <w:r>
        <w:rPr>
          <w:b/>
        </w:rPr>
        <w:tab/>
      </w:r>
      <w:r>
        <w:t xml:space="preserve">2.1 Основной целью Программы является уменьшение количества пожаров, материальных потерь и гибели людей на объектах культуры и жилищного фонда муниципальной собственности сельского поселения Вата. </w:t>
      </w:r>
    </w:p>
    <w:p w:rsidR="006B156E" w:rsidRDefault="006B156E" w:rsidP="003239BB">
      <w:pPr>
        <w:jc w:val="both"/>
      </w:pPr>
      <w:r>
        <w:tab/>
        <w:t xml:space="preserve">2.2 Цель – создание необходимых условий для укрепления пожарной безопасности на территории сельского поселения Вата, защиты жизни, здоровья и имущества граждан. </w:t>
      </w:r>
    </w:p>
    <w:p w:rsidR="006B156E" w:rsidRDefault="006B156E" w:rsidP="003239BB">
      <w:pPr>
        <w:jc w:val="both"/>
      </w:pPr>
      <w:r>
        <w:tab/>
        <w:t>2.3 Цель – совершенствование противопожарной пропаганды и обучения населения мерам пожарной безопасности. Достижение указанной цели в рамках Программы предполагает решение следующих задач: повышение культуры населения в области противопожарной безопасности; привлечение населения к участию в обеспечении первичных мер пожарной безопасности.</w:t>
      </w:r>
    </w:p>
    <w:p w:rsidR="006B156E" w:rsidRDefault="006B156E" w:rsidP="003239BB">
      <w:pPr>
        <w:jc w:val="both"/>
      </w:pPr>
      <w:r>
        <w:tab/>
        <w:t>2.4 Цель – приведение объектов культуры и муниципального жилищного фонда сельского поселения Вата в соответствие с требованиями норм и правил пожарной безопасности. Достижение указанной цели в рамках Программы предполагает решение следующих задач: создание надлежащей противопожарной защиты объектов культуры;</w:t>
      </w:r>
    </w:p>
    <w:p w:rsidR="006B156E" w:rsidRDefault="006B156E" w:rsidP="003239BB">
      <w:pPr>
        <w:jc w:val="both"/>
      </w:pPr>
      <w:r>
        <w:t>обеспечение противопожарной защиты объектов муниципального жилищного фонда сельского поселения Вата.</w:t>
      </w:r>
    </w:p>
    <w:p w:rsidR="006B156E" w:rsidRDefault="006B156E" w:rsidP="003239BB">
      <w:pPr>
        <w:jc w:val="both"/>
      </w:pPr>
      <w:r>
        <w:tab/>
        <w:t>2.5 Достижение поставленных целей предполагается путем реализации основных мероприятий Программы. Программа реализуется в один этап в течение 201</w:t>
      </w:r>
      <w:r w:rsidR="00B418E6">
        <w:t>5</w:t>
      </w:r>
      <w:r>
        <w:t>-201</w:t>
      </w:r>
      <w:r w:rsidR="00B418E6">
        <w:t>7</w:t>
      </w:r>
      <w:r>
        <w:t>годов.</w:t>
      </w:r>
    </w:p>
    <w:p w:rsidR="006B156E" w:rsidRDefault="006B156E" w:rsidP="003239BB">
      <w:pPr>
        <w:jc w:val="both"/>
      </w:pPr>
      <w:r>
        <w:tab/>
        <w:t>2.6. Важнейшими целевыми индикаторами являются:</w:t>
      </w:r>
    </w:p>
    <w:p w:rsidR="006B156E" w:rsidRDefault="006B156E" w:rsidP="003239BB">
      <w:pPr>
        <w:jc w:val="both"/>
      </w:pPr>
      <w:r>
        <w:t>уровень знаний лиц, ответственных за пожарную безопасность; уровень подготовленности населения сельского поселения по предупреждению пожаров.</w:t>
      </w:r>
    </w:p>
    <w:p w:rsidR="006B156E" w:rsidRDefault="006B156E" w:rsidP="003239BB">
      <w:pPr>
        <w:ind w:firstLine="708"/>
        <w:jc w:val="both"/>
      </w:pPr>
      <w:r>
        <w:t>2.7 Показателями результативности являются:</w:t>
      </w:r>
    </w:p>
    <w:p w:rsidR="006B156E" w:rsidRDefault="006B156E" w:rsidP="003239BB">
      <w:pPr>
        <w:jc w:val="both"/>
      </w:pPr>
      <w:r>
        <w:t>Обеспечение противопожарной защиты жилищного фонда муниципальной собственности сельского поселения Вата; совершенствование противопожарной пропаганды и агитации, информационного обеспечения населения сельского поселения Вата; внедрение автоматических установок предупреждения пожарной опасности, обнаружения пожаров.</w:t>
      </w:r>
    </w:p>
    <w:p w:rsidR="006B156E" w:rsidRPr="00F40EE8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r>
        <w:rPr>
          <w:b/>
          <w:lang w:val="en-US"/>
        </w:rPr>
        <w:t>III</w:t>
      </w:r>
      <w:r w:rsidRPr="002F1BC8">
        <w:rPr>
          <w:b/>
        </w:rPr>
        <w:t>.</w:t>
      </w:r>
      <w:r>
        <w:rPr>
          <w:b/>
        </w:rPr>
        <w:t xml:space="preserve"> Перечень программных мероприятий</w:t>
      </w:r>
    </w:p>
    <w:p w:rsidR="006B156E" w:rsidRDefault="006B156E" w:rsidP="003239BB">
      <w:pPr>
        <w:jc w:val="both"/>
        <w:rPr>
          <w:b/>
        </w:rPr>
      </w:pPr>
    </w:p>
    <w:p w:rsidR="006B156E" w:rsidRDefault="006B156E" w:rsidP="003239BB">
      <w:pPr>
        <w:jc w:val="both"/>
      </w:pPr>
      <w:r>
        <w:rPr>
          <w:b/>
        </w:rPr>
        <w:tab/>
      </w:r>
      <w:r>
        <w:t>3.1.  Перечень основных программных мероприятий изложен в приложении 1 к Программе.</w:t>
      </w:r>
    </w:p>
    <w:p w:rsidR="006B156E" w:rsidRDefault="006B156E" w:rsidP="003239BB">
      <w:pPr>
        <w:jc w:val="both"/>
      </w:pPr>
      <w:r>
        <w:tab/>
        <w:t xml:space="preserve">3.2.  В течение срока реализации Программы предполагаются: </w:t>
      </w:r>
    </w:p>
    <w:p w:rsidR="006B156E" w:rsidRDefault="006B156E" w:rsidP="003239BB">
      <w:pPr>
        <w:jc w:val="both"/>
      </w:pPr>
      <w:r>
        <w:t>разработка и принятие ряда нормативных правовых актов, направленных на укрепление пожарной безопасности сельского поселения Вата; проведение работ по ряду направлений, позволяющих выявить проблемы, сформировать возможные перспективы развития, выработать предложения по вопросам пожарной безопасности; проведение иных мероприятий предусмотренных Программой.</w:t>
      </w:r>
    </w:p>
    <w:p w:rsidR="006B156E" w:rsidRDefault="006B156E" w:rsidP="003239BB"/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r>
        <w:rPr>
          <w:b/>
          <w:lang w:val="en-US"/>
        </w:rPr>
        <w:t>IV</w:t>
      </w:r>
      <w:r w:rsidRPr="00F107F0">
        <w:rPr>
          <w:b/>
        </w:rPr>
        <w:t>.</w:t>
      </w:r>
      <w:r>
        <w:rPr>
          <w:b/>
        </w:rPr>
        <w:t xml:space="preserve"> Обоснование ресурсного обеспечения программы</w:t>
      </w:r>
    </w:p>
    <w:p w:rsidR="006B156E" w:rsidRDefault="006B156E" w:rsidP="003239BB">
      <w:pPr>
        <w:rPr>
          <w:b/>
        </w:rPr>
      </w:pPr>
    </w:p>
    <w:p w:rsidR="006B156E" w:rsidRDefault="006B156E" w:rsidP="003239BB">
      <w:pPr>
        <w:jc w:val="both"/>
      </w:pPr>
      <w:r>
        <w:rPr>
          <w:b/>
        </w:rPr>
        <w:tab/>
      </w:r>
      <w:r>
        <w:t xml:space="preserve">4.1 Общий прогнозный объем финансирования программы – </w:t>
      </w:r>
      <w:r w:rsidR="0024418A">
        <w:t>730,2</w:t>
      </w:r>
      <w:r w:rsidR="00C23C16">
        <w:t xml:space="preserve"> </w:t>
      </w:r>
      <w:r>
        <w:t>тыс. рублей, в том числе:</w:t>
      </w:r>
    </w:p>
    <w:p w:rsidR="006B156E" w:rsidRDefault="006B156E" w:rsidP="003239BB">
      <w:pPr>
        <w:jc w:val="both"/>
      </w:pPr>
      <w:r>
        <w:t>201</w:t>
      </w:r>
      <w:r w:rsidR="00B418E6">
        <w:t>5</w:t>
      </w:r>
      <w:r w:rsidR="00C23C16">
        <w:t xml:space="preserve"> год – </w:t>
      </w:r>
      <w:r w:rsidR="0024418A">
        <w:t>336,8</w:t>
      </w:r>
      <w:r>
        <w:t xml:space="preserve"> тыс. рублей;</w:t>
      </w:r>
    </w:p>
    <w:p w:rsidR="006B156E" w:rsidRDefault="006B156E" w:rsidP="003239BB">
      <w:pPr>
        <w:jc w:val="both"/>
      </w:pPr>
      <w:r>
        <w:lastRenderedPageBreak/>
        <w:t>201</w:t>
      </w:r>
      <w:r w:rsidR="00B418E6">
        <w:t>6</w:t>
      </w:r>
      <w:r>
        <w:t xml:space="preserve"> год – </w:t>
      </w:r>
      <w:r w:rsidR="00B418E6">
        <w:t>220,0</w:t>
      </w:r>
      <w:r>
        <w:t xml:space="preserve"> тыс. рублей;</w:t>
      </w:r>
    </w:p>
    <w:p w:rsidR="006B156E" w:rsidRDefault="006B156E" w:rsidP="003B66A3">
      <w:pPr>
        <w:jc w:val="both"/>
      </w:pPr>
      <w:r>
        <w:t>201</w:t>
      </w:r>
      <w:r w:rsidR="00B418E6">
        <w:t>7</w:t>
      </w:r>
      <w:r>
        <w:t xml:space="preserve"> год – </w:t>
      </w:r>
      <w:r w:rsidR="00C23C16">
        <w:t>173,4</w:t>
      </w:r>
      <w:r>
        <w:t xml:space="preserve"> тыс. рублей;</w:t>
      </w:r>
    </w:p>
    <w:p w:rsidR="006B156E" w:rsidRDefault="006B156E" w:rsidP="003239BB">
      <w:pPr>
        <w:jc w:val="both"/>
      </w:pPr>
    </w:p>
    <w:p w:rsidR="006B156E" w:rsidRDefault="006B156E" w:rsidP="003239BB">
      <w:pPr>
        <w:ind w:firstLine="708"/>
        <w:jc w:val="both"/>
      </w:pPr>
      <w:r>
        <w:t>4.2 Источником финансирования Программы является бюджет поселения.</w:t>
      </w:r>
    </w:p>
    <w:p w:rsidR="006B156E" w:rsidRDefault="006B156E" w:rsidP="003239BB">
      <w:pPr>
        <w:ind w:firstLine="708"/>
        <w:jc w:val="both"/>
      </w:pPr>
      <w:r>
        <w:t>4.3 Ежегодные объемы финансирования Программы уточняются при составлении и уточнении бюджета на соответствующий финансовый год.</w:t>
      </w:r>
    </w:p>
    <w:p w:rsidR="006B156E" w:rsidRDefault="006B156E" w:rsidP="003239BB">
      <w:pPr>
        <w:ind w:firstLine="708"/>
        <w:jc w:val="both"/>
      </w:pPr>
      <w:r>
        <w:t>4.4 Прогнозные объемы финансирования по годам и мероприятиям приведены в приложении 1 к Программе.</w:t>
      </w:r>
    </w:p>
    <w:p w:rsidR="006B156E" w:rsidRDefault="006B156E" w:rsidP="003239BB">
      <w:pPr>
        <w:ind w:firstLine="708"/>
        <w:jc w:val="both"/>
      </w:pPr>
      <w:r>
        <w:t>4.5 Контроль над расходованием бюджетных средств и выполнением мероприятий Программы осуществляется в порядке, установленном действующим законодательством.</w:t>
      </w:r>
    </w:p>
    <w:p w:rsidR="006B156E" w:rsidRDefault="006B156E" w:rsidP="003239BB">
      <w:pPr>
        <w:ind w:firstLine="708"/>
        <w:jc w:val="both"/>
      </w:pPr>
    </w:p>
    <w:p w:rsidR="006B156E" w:rsidRDefault="006B156E" w:rsidP="003239BB">
      <w:pPr>
        <w:ind w:firstLine="708"/>
        <w:jc w:val="center"/>
        <w:rPr>
          <w:b/>
        </w:rPr>
      </w:pPr>
      <w:r>
        <w:rPr>
          <w:b/>
          <w:lang w:val="en-US"/>
        </w:rPr>
        <w:t>V</w:t>
      </w:r>
      <w:r w:rsidRPr="002F1BC8">
        <w:rPr>
          <w:b/>
        </w:rPr>
        <w:t>.</w:t>
      </w:r>
      <w:r>
        <w:rPr>
          <w:b/>
        </w:rPr>
        <w:t xml:space="preserve"> Механизм реализации программы</w:t>
      </w: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  <w:jc w:val="both"/>
      </w:pPr>
      <w:r>
        <w:t xml:space="preserve">5.1 Механизм реализации Программы включает следующие элементы: </w:t>
      </w:r>
    </w:p>
    <w:p w:rsidR="006B156E" w:rsidRDefault="006B156E" w:rsidP="003239BB">
      <w:pPr>
        <w:jc w:val="both"/>
      </w:pPr>
      <w:r>
        <w:t>Разработка и принятие нормативных правовых актов, необходимых для выполнения Программы;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программных мероприятии.</w:t>
      </w:r>
    </w:p>
    <w:p w:rsidR="006B156E" w:rsidRDefault="006B156E" w:rsidP="003239BB">
      <w:pPr>
        <w:jc w:val="both"/>
      </w:pPr>
      <w:r>
        <w:tab/>
        <w:t>5.2 Управление и контроль над реализацией программы осуществляет муниципальный заказчик – администрация сельского поселения Вата.</w:t>
      </w:r>
    </w:p>
    <w:p w:rsidR="006B156E" w:rsidRDefault="006B156E" w:rsidP="003239BB">
      <w:pPr>
        <w:jc w:val="both"/>
      </w:pPr>
      <w:r>
        <w:tab/>
        <w:t>5.3 Муниципальный заказчик Программы реализует свои функции и полномочия в соответствии с законодательством Российской Федерации и Ханты – Мансийского автономного округа - Югры.</w:t>
      </w:r>
    </w:p>
    <w:p w:rsidR="006B156E" w:rsidRDefault="006B156E" w:rsidP="003239BB">
      <w:pPr>
        <w:jc w:val="both"/>
      </w:pPr>
      <w:r>
        <w:tab/>
        <w:t>5.4 Муниципальный заказчик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мероприятий, участвует в разрешении спорных или конфликтных ситуаций, связанных с реализацией Программы.</w:t>
      </w:r>
    </w:p>
    <w:p w:rsidR="006B156E" w:rsidRDefault="006B156E" w:rsidP="003239BB">
      <w:pPr>
        <w:jc w:val="both"/>
      </w:pPr>
      <w:r>
        <w:tab/>
        <w:t xml:space="preserve">5.5 Текущее управление Программой осуществляет администрация сельского поселения Вата. </w:t>
      </w:r>
    </w:p>
    <w:p w:rsidR="006B156E" w:rsidRDefault="006B156E" w:rsidP="003239BB">
      <w:pPr>
        <w:jc w:val="both"/>
      </w:pPr>
      <w:r>
        <w:tab/>
        <w:t>5.6 Исполнителями Программы являются муниципальный заказчик – администрация сельского поселения Вата и юридические лица, осуществляющие работы в соответствии с договорами подряда.</w:t>
      </w:r>
    </w:p>
    <w:p w:rsidR="006B156E" w:rsidRDefault="006B156E" w:rsidP="003239BB">
      <w:pPr>
        <w:ind w:firstLine="708"/>
        <w:jc w:val="both"/>
      </w:pPr>
      <w:r>
        <w:t>5.7. После утверждения Программы администрация сельского поселения Вата в установленном порядке инициирует размещение муниципальных заказов на закупку товаров, выполнение работ или оказание услуг, необходимых для реализации целевой программы.</w:t>
      </w:r>
    </w:p>
    <w:p w:rsidR="006B156E" w:rsidRDefault="006B156E" w:rsidP="003239BB">
      <w:pPr>
        <w:ind w:firstLine="708"/>
        <w:jc w:val="both"/>
      </w:pPr>
      <w:r>
        <w:t xml:space="preserve">5.8 Для своевременной корректировки Программы объекты культуры при получении предписаний отдела Государственного пожарного надзора по Нижневартовскому району подают соответствующие данные в администрации сельского поселения Вата, для уточнения и внесения изменений в программные мероприятия. </w:t>
      </w:r>
    </w:p>
    <w:p w:rsidR="006B156E" w:rsidRDefault="006B156E" w:rsidP="003239BB">
      <w:pPr>
        <w:ind w:firstLine="708"/>
        <w:jc w:val="both"/>
      </w:pPr>
      <w:r>
        <w:t>5.9 Для обеспечения контроля и анализа хода реализации Программы муниципальный заказчик – координатор Программы производит сопоставление показателей эффективности и выполнения мероприятий Программы с целевыми индикаторами.</w:t>
      </w:r>
    </w:p>
    <w:p w:rsidR="006B156E" w:rsidRDefault="006B156E" w:rsidP="003239BB">
      <w:pPr>
        <w:ind w:firstLine="708"/>
        <w:jc w:val="both"/>
      </w:pPr>
      <w:r>
        <w:t>5.10 Контроль над исполнением Программы осуществляет Глава поселения.</w:t>
      </w: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  <w:jc w:val="center"/>
        <w:rPr>
          <w:b/>
        </w:rPr>
      </w:pPr>
      <w:r>
        <w:rPr>
          <w:b/>
          <w:lang w:val="en-US"/>
        </w:rPr>
        <w:t>VI</w:t>
      </w:r>
      <w:r w:rsidRPr="002F1BC8">
        <w:rPr>
          <w:b/>
        </w:rPr>
        <w:t>.</w:t>
      </w:r>
      <w:r>
        <w:rPr>
          <w:b/>
        </w:rPr>
        <w:t xml:space="preserve"> Оценка эффективности программы</w:t>
      </w:r>
    </w:p>
    <w:p w:rsidR="006B156E" w:rsidRPr="00D46433" w:rsidRDefault="006B156E" w:rsidP="003239BB">
      <w:pPr>
        <w:ind w:firstLine="708"/>
        <w:jc w:val="center"/>
        <w:rPr>
          <w:b/>
        </w:rPr>
      </w:pPr>
    </w:p>
    <w:p w:rsidR="006B156E" w:rsidRDefault="006B156E" w:rsidP="003239BB">
      <w:pPr>
        <w:ind w:firstLine="708"/>
        <w:jc w:val="both"/>
      </w:pPr>
      <w:r>
        <w:t>6.1. Оценка эффективности расходования бюджетных средств будет производиться по мере реализации Программы, посредством сопоставления планируемых и фактических затрат и результата реализации мероприятий.</w:t>
      </w:r>
      <w:r>
        <w:br/>
      </w:r>
      <w:r>
        <w:tab/>
        <w:t>6.2. Оценка эффективности реализации Программы приводится в приложении 2 к Программе.</w:t>
      </w:r>
    </w:p>
    <w:p w:rsidR="006B156E" w:rsidRDefault="006B156E" w:rsidP="003239BB">
      <w:pPr>
        <w:ind w:firstLine="708"/>
        <w:jc w:val="both"/>
      </w:pPr>
      <w:r>
        <w:t xml:space="preserve">6.3. При выполнении намеченных программных мероприятий предполагается достичь приемлемого уровня пожарной безопасности, создать эффективную скоординированную систему противодействия угрозам пожарной безопасности, укрепить материально – техническую базу объектов </w:t>
      </w:r>
      <w:r>
        <w:lastRenderedPageBreak/>
        <w:t>культуры и муниципального жилого фонда. Предусматриваемые затраты позволяет свести к минимуму количество пожаров на объектах культуры и муниципального жилищного фонда.</w:t>
      </w:r>
    </w:p>
    <w:p w:rsidR="006B156E" w:rsidRDefault="006B156E" w:rsidP="003239BB">
      <w:pPr>
        <w:ind w:firstLine="708"/>
        <w:jc w:val="both"/>
      </w:pPr>
      <w:r>
        <w:t>6.4. Конечный результат и экономический эффект от реализации Программы выражается в стабилизации обстановки с пожарами на территории сельского поселения Вата и предполагает:</w:t>
      </w:r>
    </w:p>
    <w:p w:rsidR="006B156E" w:rsidRDefault="006B156E" w:rsidP="003239BB">
      <w:pPr>
        <w:ind w:firstLine="708"/>
        <w:jc w:val="both"/>
      </w:pPr>
      <w:r>
        <w:t>;</w:t>
      </w:r>
    </w:p>
    <w:p w:rsidR="006B156E" w:rsidRDefault="006B156E" w:rsidP="003239BB">
      <w:pPr>
        <w:jc w:val="both"/>
      </w:pPr>
      <w:r>
        <w:tab/>
        <w:t>Уменьшить количество пожаров;</w:t>
      </w:r>
    </w:p>
    <w:p w:rsidR="006B156E" w:rsidRDefault="006B156E" w:rsidP="003239BB">
      <w:pPr>
        <w:jc w:val="both"/>
      </w:pPr>
      <w:r>
        <w:tab/>
        <w:t>Уменьшить количество погибших и травмированных людей при пожарах;</w:t>
      </w:r>
    </w:p>
    <w:p w:rsidR="006B156E" w:rsidRDefault="006B156E" w:rsidP="003239BB">
      <w:pPr>
        <w:jc w:val="both"/>
      </w:pPr>
      <w:r>
        <w:t xml:space="preserve">            Обеспечить относительное сокращение потерь от пожаров;</w:t>
      </w:r>
    </w:p>
    <w:p w:rsidR="006B156E" w:rsidRDefault="006B156E" w:rsidP="003239BB">
      <w:pPr>
        <w:jc w:val="both"/>
      </w:pPr>
      <w:r>
        <w:tab/>
        <w:t>Создать эффективную систему пожарной безопасности;</w:t>
      </w:r>
    </w:p>
    <w:p w:rsidR="006B156E" w:rsidRDefault="006B156E" w:rsidP="003239BB">
      <w:pPr>
        <w:jc w:val="both"/>
      </w:pPr>
      <w:r>
        <w:tab/>
        <w:t>Повысить противопожарную культуру населения.</w:t>
      </w:r>
    </w:p>
    <w:p w:rsidR="006B156E" w:rsidRDefault="006B156E" w:rsidP="003239BB">
      <w:pPr>
        <w:ind w:firstLine="708"/>
        <w:jc w:val="both"/>
      </w:pPr>
    </w:p>
    <w:p w:rsidR="006B156E" w:rsidRDefault="006B156E" w:rsidP="003239BB">
      <w:pPr>
        <w:ind w:firstLine="708"/>
      </w:pPr>
    </w:p>
    <w:p w:rsidR="006B156E" w:rsidRDefault="006B156E" w:rsidP="003239BB"/>
    <w:p w:rsidR="006B156E" w:rsidRPr="003239BB" w:rsidRDefault="006B156E" w:rsidP="003239BB">
      <w:pPr>
        <w:sectPr w:rsidR="006B156E" w:rsidRPr="003239BB" w:rsidSect="003239BB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Pr="004923F4" w:rsidRDefault="006B156E" w:rsidP="009C6309">
      <w:pPr>
        <w:ind w:left="840"/>
        <w:jc w:val="center"/>
        <w:rPr>
          <w:b/>
        </w:rPr>
      </w:pPr>
      <w:r w:rsidRPr="004923F4">
        <w:rPr>
          <w:b/>
        </w:rPr>
        <w:t xml:space="preserve">Перечень Программных мероприятий </w:t>
      </w:r>
      <w:r>
        <w:rPr>
          <w:b/>
        </w:rPr>
        <w:t>ведомственной целевой</w:t>
      </w:r>
      <w:r w:rsidRPr="004923F4">
        <w:rPr>
          <w:b/>
        </w:rPr>
        <w:t xml:space="preserve"> программы </w:t>
      </w:r>
    </w:p>
    <w:p w:rsidR="006B156E" w:rsidRPr="009C6309" w:rsidRDefault="006B156E" w:rsidP="009C6309">
      <w:pPr>
        <w:ind w:left="840"/>
        <w:jc w:val="center"/>
        <w:rPr>
          <w:b/>
        </w:rPr>
      </w:pPr>
      <w:r w:rsidRPr="004923F4">
        <w:rPr>
          <w:b/>
        </w:rPr>
        <w:t>«Комплексные меры</w:t>
      </w:r>
      <w:r w:rsidRPr="009C6309">
        <w:rPr>
          <w:b/>
        </w:rPr>
        <w:t xml:space="preserve"> пожарной  безопасности</w:t>
      </w:r>
    </w:p>
    <w:p w:rsidR="006B156E" w:rsidRPr="009C6309" w:rsidRDefault="006B156E" w:rsidP="009C6309">
      <w:pPr>
        <w:ind w:left="840"/>
        <w:jc w:val="center"/>
        <w:rPr>
          <w:b/>
        </w:rPr>
      </w:pPr>
      <w:r w:rsidRPr="004923F4">
        <w:rPr>
          <w:b/>
        </w:rPr>
        <w:t>на объектах социального назначения и жилищного фонда в сельском поселении Вата на 201</w:t>
      </w:r>
      <w:r w:rsidR="00F84CEA">
        <w:rPr>
          <w:b/>
        </w:rPr>
        <w:t>5</w:t>
      </w:r>
      <w:r w:rsidRPr="004923F4">
        <w:rPr>
          <w:b/>
        </w:rPr>
        <w:t>-20</w:t>
      </w:r>
      <w:r w:rsidR="00F84CEA">
        <w:rPr>
          <w:b/>
        </w:rPr>
        <w:t>17</w:t>
      </w:r>
      <w:r w:rsidRPr="004923F4">
        <w:rPr>
          <w:b/>
        </w:rPr>
        <w:t xml:space="preserve"> годы</w:t>
      </w:r>
      <w:r w:rsidRPr="009C6309">
        <w:rPr>
          <w:b/>
        </w:rPr>
        <w:t>»</w:t>
      </w:r>
    </w:p>
    <w:p w:rsidR="006B156E" w:rsidRPr="009C6309" w:rsidRDefault="006B156E" w:rsidP="009C6309">
      <w:pPr>
        <w:ind w:left="840"/>
        <w:rPr>
          <w:sz w:val="28"/>
          <w:szCs w:val="28"/>
        </w:rPr>
      </w:pPr>
    </w:p>
    <w:tbl>
      <w:tblPr>
        <w:tblW w:w="1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3138"/>
        <w:gridCol w:w="11"/>
        <w:gridCol w:w="913"/>
        <w:gridCol w:w="1432"/>
        <w:gridCol w:w="121"/>
        <w:gridCol w:w="1298"/>
        <w:gridCol w:w="502"/>
        <w:gridCol w:w="1643"/>
        <w:gridCol w:w="2370"/>
        <w:gridCol w:w="17"/>
        <w:gridCol w:w="3262"/>
        <w:gridCol w:w="3085"/>
      </w:tblGrid>
      <w:tr w:rsidR="006B156E" w:rsidRPr="009C6309" w:rsidTr="00B377E4">
        <w:trPr>
          <w:gridAfter w:val="1"/>
          <w:wAfter w:w="3085" w:type="dxa"/>
          <w:trHeight w:val="510"/>
        </w:trPr>
        <w:tc>
          <w:tcPr>
            <w:tcW w:w="441" w:type="dxa"/>
            <w:vMerge w:val="restart"/>
          </w:tcPr>
          <w:p w:rsidR="006B156E" w:rsidRPr="00F103EA" w:rsidRDefault="006B156E" w:rsidP="005E3EFB">
            <w:pPr>
              <w:ind w:right="-33" w:hanging="142"/>
              <w:jc w:val="center"/>
            </w:pPr>
          </w:p>
          <w:p w:rsidR="006B156E" w:rsidRPr="009C6309" w:rsidRDefault="006B156E" w:rsidP="005E3EFB">
            <w:pPr>
              <w:ind w:right="-175" w:hanging="142"/>
              <w:jc w:val="center"/>
              <w:rPr>
                <w:b/>
              </w:rPr>
            </w:pPr>
            <w:r w:rsidRPr="009C6309">
              <w:rPr>
                <w:b/>
              </w:rPr>
              <w:t>№</w:t>
            </w:r>
          </w:p>
          <w:p w:rsidR="006B156E" w:rsidRPr="009C6309" w:rsidRDefault="006B156E" w:rsidP="005E3EFB">
            <w:pPr>
              <w:ind w:right="-175" w:hanging="142"/>
              <w:jc w:val="center"/>
            </w:pPr>
            <w:r w:rsidRPr="009C6309">
              <w:rPr>
                <w:b/>
              </w:rPr>
              <w:t>п/п</w:t>
            </w:r>
          </w:p>
        </w:tc>
        <w:tc>
          <w:tcPr>
            <w:tcW w:w="3149" w:type="dxa"/>
            <w:gridSpan w:val="2"/>
            <w:vMerge w:val="restart"/>
          </w:tcPr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9C6309" w:rsidRDefault="006B156E" w:rsidP="005E3EFB">
            <w:pPr>
              <w:jc w:val="center"/>
              <w:rPr>
                <w:b/>
              </w:rPr>
            </w:pPr>
            <w:r w:rsidRPr="00222E31">
              <w:rPr>
                <w:b/>
              </w:rPr>
              <w:t>Мероприятия программы</w:t>
            </w:r>
          </w:p>
        </w:tc>
        <w:tc>
          <w:tcPr>
            <w:tcW w:w="5909" w:type="dxa"/>
            <w:gridSpan w:val="6"/>
          </w:tcPr>
          <w:p w:rsidR="006B156E" w:rsidRPr="009C6309" w:rsidRDefault="006B156E" w:rsidP="005E3EFB">
            <w:pPr>
              <w:jc w:val="center"/>
              <w:rPr>
                <w:b/>
              </w:rPr>
            </w:pPr>
            <w:r w:rsidRPr="00222E31">
              <w:rPr>
                <w:b/>
              </w:rPr>
              <w:t>Финансовые затраты(Бюджет поселения)</w:t>
            </w:r>
            <w:r w:rsidRPr="009C6309">
              <w:rPr>
                <w:b/>
              </w:rPr>
              <w:t xml:space="preserve">  </w:t>
            </w:r>
          </w:p>
          <w:p w:rsidR="006B156E" w:rsidRPr="009C6309" w:rsidRDefault="006B156E" w:rsidP="005E3EFB">
            <w:pPr>
              <w:jc w:val="center"/>
            </w:pPr>
            <w:r w:rsidRPr="009C6309">
              <w:rPr>
                <w:b/>
              </w:rPr>
              <w:t>(тыс.руб)</w:t>
            </w:r>
          </w:p>
        </w:tc>
        <w:tc>
          <w:tcPr>
            <w:tcW w:w="2387" w:type="dxa"/>
            <w:gridSpan w:val="2"/>
          </w:tcPr>
          <w:p w:rsidR="006B156E" w:rsidRPr="00ED2CDC" w:rsidRDefault="006B156E" w:rsidP="005E3EFB">
            <w:pPr>
              <w:ind w:left="-108" w:right="-108"/>
              <w:jc w:val="center"/>
              <w:rPr>
                <w:b/>
              </w:rPr>
            </w:pPr>
          </w:p>
          <w:p w:rsidR="006B156E" w:rsidRDefault="006B156E" w:rsidP="005E3EFB">
            <w:pPr>
              <w:ind w:left="-108" w:right="-108"/>
              <w:jc w:val="center"/>
              <w:rPr>
                <w:b/>
              </w:rPr>
            </w:pPr>
          </w:p>
          <w:p w:rsidR="006B156E" w:rsidRPr="009C6309" w:rsidRDefault="006B156E" w:rsidP="005E3EFB">
            <w:pPr>
              <w:ind w:left="-108" w:right="-108"/>
              <w:jc w:val="center"/>
              <w:rPr>
                <w:b/>
              </w:rPr>
            </w:pPr>
            <w:r w:rsidRPr="004923F4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62" w:type="dxa"/>
          </w:tcPr>
          <w:p w:rsidR="006B156E" w:rsidRPr="004923F4" w:rsidRDefault="006B156E" w:rsidP="005E3EFB">
            <w:pPr>
              <w:jc w:val="center"/>
              <w:rPr>
                <w:b/>
              </w:rPr>
            </w:pPr>
          </w:p>
          <w:p w:rsidR="006B156E" w:rsidRDefault="006B156E" w:rsidP="005E3EFB">
            <w:pPr>
              <w:jc w:val="center"/>
              <w:rPr>
                <w:b/>
              </w:rPr>
            </w:pPr>
          </w:p>
          <w:p w:rsidR="006B156E" w:rsidRPr="004923F4" w:rsidRDefault="006B156E" w:rsidP="005E3EFB">
            <w:pPr>
              <w:jc w:val="center"/>
              <w:rPr>
                <w:b/>
              </w:rPr>
            </w:pPr>
            <w:r w:rsidRPr="004923F4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6B156E" w:rsidRPr="009C6309" w:rsidTr="00B377E4">
        <w:trPr>
          <w:gridAfter w:val="1"/>
          <w:wAfter w:w="3085" w:type="dxa"/>
          <w:trHeight w:val="303"/>
        </w:trPr>
        <w:tc>
          <w:tcPr>
            <w:tcW w:w="441" w:type="dxa"/>
            <w:vMerge/>
          </w:tcPr>
          <w:p w:rsidR="006B156E" w:rsidRDefault="006B156E" w:rsidP="005E3EFB">
            <w:pPr>
              <w:ind w:right="-33" w:hanging="142"/>
              <w:jc w:val="center"/>
            </w:pPr>
          </w:p>
        </w:tc>
        <w:tc>
          <w:tcPr>
            <w:tcW w:w="3149" w:type="dxa"/>
            <w:gridSpan w:val="2"/>
            <w:vMerge/>
          </w:tcPr>
          <w:p w:rsidR="006B156E" w:rsidRDefault="006B156E" w:rsidP="005E3EFB">
            <w:pPr>
              <w:jc w:val="center"/>
            </w:pPr>
          </w:p>
        </w:tc>
        <w:tc>
          <w:tcPr>
            <w:tcW w:w="913" w:type="dxa"/>
            <w:vMerge w:val="restart"/>
          </w:tcPr>
          <w:p w:rsidR="006B156E" w:rsidRDefault="006B156E" w:rsidP="005E3EFB">
            <w:pPr>
              <w:jc w:val="center"/>
              <w:rPr>
                <w:b/>
              </w:rPr>
            </w:pPr>
          </w:p>
          <w:p w:rsidR="006B156E" w:rsidRPr="00222E31" w:rsidRDefault="006B156E" w:rsidP="005E3EFB">
            <w:pPr>
              <w:ind w:right="-108" w:hanging="106"/>
              <w:jc w:val="center"/>
            </w:pPr>
            <w:r w:rsidRPr="00222E31">
              <w:rPr>
                <w:b/>
              </w:rPr>
              <w:t>Всего</w:t>
            </w:r>
          </w:p>
        </w:tc>
        <w:tc>
          <w:tcPr>
            <w:tcW w:w="4996" w:type="dxa"/>
            <w:gridSpan w:val="5"/>
          </w:tcPr>
          <w:p w:rsidR="006B156E" w:rsidRPr="00222E31" w:rsidRDefault="006B156E" w:rsidP="005E3EFB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2387" w:type="dxa"/>
            <w:gridSpan w:val="2"/>
            <w:vMerge w:val="restart"/>
          </w:tcPr>
          <w:p w:rsidR="006B156E" w:rsidRDefault="006B156E" w:rsidP="005E3EFB">
            <w:pPr>
              <w:jc w:val="center"/>
            </w:pPr>
          </w:p>
        </w:tc>
        <w:tc>
          <w:tcPr>
            <w:tcW w:w="3262" w:type="dxa"/>
            <w:vMerge w:val="restart"/>
          </w:tcPr>
          <w:p w:rsidR="006B156E" w:rsidRDefault="006B156E" w:rsidP="005E3EFB">
            <w:pPr>
              <w:jc w:val="center"/>
            </w:pP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  <w:vMerge/>
            <w:vAlign w:val="center"/>
          </w:tcPr>
          <w:p w:rsidR="006B156E" w:rsidRPr="009C6309" w:rsidRDefault="006B156E" w:rsidP="005E3EFB"/>
        </w:tc>
        <w:tc>
          <w:tcPr>
            <w:tcW w:w="3149" w:type="dxa"/>
            <w:gridSpan w:val="2"/>
            <w:vMerge/>
            <w:vAlign w:val="center"/>
          </w:tcPr>
          <w:p w:rsidR="006B156E" w:rsidRPr="009C6309" w:rsidRDefault="006B156E" w:rsidP="005E3EFB"/>
        </w:tc>
        <w:tc>
          <w:tcPr>
            <w:tcW w:w="913" w:type="dxa"/>
            <w:vMerge/>
            <w:vAlign w:val="center"/>
          </w:tcPr>
          <w:p w:rsidR="006B156E" w:rsidRPr="009C6309" w:rsidRDefault="006B156E" w:rsidP="005E3EFB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</w:tcPr>
          <w:p w:rsidR="006B156E" w:rsidRPr="009C6309" w:rsidRDefault="00F84CEA" w:rsidP="005E3EF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6B156E" w:rsidRPr="009C6309" w:rsidRDefault="006B156E" w:rsidP="005E3EFB">
            <w:pPr>
              <w:jc w:val="center"/>
              <w:rPr>
                <w:b/>
              </w:rPr>
            </w:pPr>
            <w:r w:rsidRPr="009C6309">
              <w:rPr>
                <w:b/>
              </w:rPr>
              <w:t>год</w:t>
            </w:r>
          </w:p>
        </w:tc>
        <w:tc>
          <w:tcPr>
            <w:tcW w:w="1800" w:type="dxa"/>
            <w:gridSpan w:val="2"/>
          </w:tcPr>
          <w:p w:rsidR="006B156E" w:rsidRPr="009C6309" w:rsidRDefault="00F84CEA" w:rsidP="001A340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6B156E" w:rsidRPr="00222E31" w:rsidRDefault="006B156E" w:rsidP="005E3EFB">
            <w:pPr>
              <w:jc w:val="center"/>
              <w:rPr>
                <w:b/>
              </w:rPr>
            </w:pPr>
            <w:r w:rsidRPr="009C6309">
              <w:rPr>
                <w:b/>
              </w:rPr>
              <w:t>год</w:t>
            </w:r>
          </w:p>
        </w:tc>
        <w:tc>
          <w:tcPr>
            <w:tcW w:w="1643" w:type="dxa"/>
          </w:tcPr>
          <w:p w:rsidR="006B156E" w:rsidRDefault="00F84CEA" w:rsidP="005E3EF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6B156E" w:rsidRPr="00222E31" w:rsidRDefault="006B156E" w:rsidP="005E3EFB">
            <w:pPr>
              <w:jc w:val="center"/>
              <w:rPr>
                <w:b/>
              </w:rPr>
            </w:pPr>
            <w:r w:rsidRPr="009C6309">
              <w:rPr>
                <w:b/>
              </w:rPr>
              <w:t>год</w:t>
            </w:r>
          </w:p>
        </w:tc>
        <w:tc>
          <w:tcPr>
            <w:tcW w:w="2387" w:type="dxa"/>
            <w:gridSpan w:val="2"/>
            <w:vMerge/>
          </w:tcPr>
          <w:p w:rsidR="006B156E" w:rsidRPr="009C6309" w:rsidRDefault="006B156E" w:rsidP="005E3EFB"/>
        </w:tc>
        <w:tc>
          <w:tcPr>
            <w:tcW w:w="3262" w:type="dxa"/>
            <w:vMerge/>
            <w:vAlign w:val="center"/>
          </w:tcPr>
          <w:p w:rsidR="006B156E" w:rsidRPr="009C6309" w:rsidRDefault="006B156E" w:rsidP="005E3EFB"/>
        </w:tc>
      </w:tr>
      <w:tr w:rsidR="006B156E" w:rsidRPr="009C6309" w:rsidTr="00B377E4">
        <w:trPr>
          <w:gridAfter w:val="1"/>
          <w:wAfter w:w="3085" w:type="dxa"/>
          <w:trHeight w:val="330"/>
        </w:trPr>
        <w:tc>
          <w:tcPr>
            <w:tcW w:w="15148" w:type="dxa"/>
            <w:gridSpan w:val="12"/>
          </w:tcPr>
          <w:p w:rsidR="006B156E" w:rsidRPr="004923F4" w:rsidRDefault="006B156E" w:rsidP="005E3EFB">
            <w:pPr>
              <w:numPr>
                <w:ilvl w:val="0"/>
                <w:numId w:val="1"/>
              </w:numPr>
              <w:spacing w:line="276" w:lineRule="auto"/>
            </w:pPr>
            <w:r w:rsidRPr="004923F4">
              <w:rPr>
                <w:sz w:val="22"/>
                <w:szCs w:val="22"/>
              </w:rPr>
              <w:t>Цель – создание необходимых условий для укрепления пожарной безопасности на территории сельского поселения Вата</w:t>
            </w:r>
          </w:p>
        </w:tc>
      </w:tr>
      <w:tr w:rsidR="006B156E" w:rsidRPr="009C6309" w:rsidTr="00B377E4">
        <w:trPr>
          <w:gridAfter w:val="1"/>
          <w:wAfter w:w="3085" w:type="dxa"/>
          <w:trHeight w:val="225"/>
        </w:trPr>
        <w:tc>
          <w:tcPr>
            <w:tcW w:w="15148" w:type="dxa"/>
            <w:gridSpan w:val="12"/>
          </w:tcPr>
          <w:p w:rsidR="006B156E" w:rsidRPr="004923F4" w:rsidRDefault="006B156E" w:rsidP="005E3EFB">
            <w:pPr>
              <w:numPr>
                <w:ilvl w:val="0"/>
                <w:numId w:val="2"/>
              </w:numPr>
              <w:spacing w:line="276" w:lineRule="auto"/>
              <w:jc w:val="center"/>
            </w:pPr>
            <w:r w:rsidRPr="004923F4">
              <w:rPr>
                <w:sz w:val="22"/>
                <w:szCs w:val="22"/>
              </w:rPr>
              <w:t>Задача – организационно-правовое регулирование обеспечения первичных мер пожарной безопасности на территории сельского поселения Вата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</w:tcPr>
          <w:p w:rsidR="006B156E" w:rsidRPr="004923F4" w:rsidRDefault="006B156E" w:rsidP="005E3EFB">
            <w:pPr>
              <w:ind w:left="-284" w:firstLine="142"/>
              <w:jc w:val="center"/>
            </w:pPr>
            <w:r w:rsidRPr="004923F4">
              <w:rPr>
                <w:sz w:val="22"/>
                <w:szCs w:val="22"/>
              </w:rPr>
              <w:t>1.1</w:t>
            </w:r>
          </w:p>
        </w:tc>
        <w:tc>
          <w:tcPr>
            <w:tcW w:w="3149" w:type="dxa"/>
            <w:gridSpan w:val="2"/>
          </w:tcPr>
          <w:p w:rsidR="006B156E" w:rsidRPr="004923F4" w:rsidRDefault="006B156E" w:rsidP="005E3EFB">
            <w:pPr>
              <w:ind w:left="-34" w:right="-120"/>
            </w:pPr>
            <w:r w:rsidRPr="004923F4">
              <w:rPr>
                <w:sz w:val="22"/>
                <w:szCs w:val="22"/>
              </w:rPr>
              <w:t>Подготовка проектов постановлений, распоряжений администрации сельского поселения В</w:t>
            </w:r>
            <w:r>
              <w:rPr>
                <w:sz w:val="22"/>
                <w:szCs w:val="22"/>
              </w:rPr>
              <w:t xml:space="preserve">ата по вопросам противопожарной </w:t>
            </w:r>
            <w:r w:rsidRPr="004923F4">
              <w:rPr>
                <w:sz w:val="22"/>
                <w:szCs w:val="22"/>
              </w:rPr>
              <w:t xml:space="preserve">безопасности </w:t>
            </w:r>
          </w:p>
        </w:tc>
        <w:tc>
          <w:tcPr>
            <w:tcW w:w="8296" w:type="dxa"/>
            <w:gridSpan w:val="8"/>
          </w:tcPr>
          <w:p w:rsidR="006B156E" w:rsidRPr="004923F4" w:rsidRDefault="006B156E" w:rsidP="005E3EFB">
            <w:pPr>
              <w:jc w:val="center"/>
              <w:rPr>
                <w:b/>
              </w:rPr>
            </w:pPr>
          </w:p>
          <w:p w:rsidR="006B156E" w:rsidRDefault="006B156E" w:rsidP="005E3EFB">
            <w:pPr>
              <w:jc w:val="center"/>
            </w:pPr>
          </w:p>
          <w:p w:rsidR="006B156E" w:rsidRPr="009C6309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3262" w:type="dxa"/>
          </w:tcPr>
          <w:p w:rsidR="006B156E" w:rsidRDefault="006B156E" w:rsidP="005E3EFB"/>
          <w:p w:rsidR="006B156E" w:rsidRDefault="006B156E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Создание нормативно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6B156E" w:rsidRPr="004923F4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правовой базы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15148" w:type="dxa"/>
            <w:gridSpan w:val="12"/>
          </w:tcPr>
          <w:p w:rsidR="006B156E" w:rsidRPr="004923F4" w:rsidRDefault="006B156E" w:rsidP="005E3EFB">
            <w:pPr>
              <w:numPr>
                <w:ilvl w:val="0"/>
                <w:numId w:val="1"/>
              </w:numPr>
              <w:spacing w:line="276" w:lineRule="auto"/>
              <w:jc w:val="center"/>
            </w:pPr>
            <w:r w:rsidRPr="004923F4">
              <w:rPr>
                <w:sz w:val="22"/>
                <w:szCs w:val="22"/>
              </w:rPr>
              <w:t>Цель – совершенствование противопожарной пропаганды и обучение населения сельского поселение Вата мерам пожарной безопасности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15148" w:type="dxa"/>
            <w:gridSpan w:val="12"/>
          </w:tcPr>
          <w:p w:rsidR="006B156E" w:rsidRPr="004923F4" w:rsidRDefault="006B156E" w:rsidP="005E3EFB">
            <w:pPr>
              <w:numPr>
                <w:ilvl w:val="0"/>
                <w:numId w:val="3"/>
              </w:numPr>
              <w:spacing w:line="276" w:lineRule="auto"/>
              <w:jc w:val="center"/>
            </w:pPr>
            <w:r w:rsidRPr="004923F4">
              <w:rPr>
                <w:sz w:val="22"/>
                <w:szCs w:val="22"/>
              </w:rPr>
              <w:t>Задача – повышение культуры населения в области пожарной безопасности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</w:tcPr>
          <w:p w:rsidR="006B156E" w:rsidRPr="002D79E8" w:rsidRDefault="006B156E" w:rsidP="005E3EFB">
            <w:pPr>
              <w:ind w:hanging="142"/>
            </w:pPr>
            <w:r w:rsidRPr="002D79E8">
              <w:rPr>
                <w:sz w:val="22"/>
                <w:szCs w:val="22"/>
              </w:rPr>
              <w:t>2.1</w:t>
            </w:r>
          </w:p>
        </w:tc>
        <w:tc>
          <w:tcPr>
            <w:tcW w:w="3149" w:type="dxa"/>
            <w:gridSpan w:val="2"/>
          </w:tcPr>
          <w:p w:rsidR="006B156E" w:rsidRPr="002D79E8" w:rsidRDefault="006B156E" w:rsidP="005E3EFB">
            <w:r w:rsidRPr="002D79E8">
              <w:rPr>
                <w:sz w:val="22"/>
                <w:szCs w:val="22"/>
              </w:rPr>
              <w:t>Разработка, изготовление и оформление: памяток, буклетов, плакатов на противопожарную тематику в сельском поселении, оформление уголков пожарной безопасности.</w:t>
            </w:r>
          </w:p>
        </w:tc>
        <w:tc>
          <w:tcPr>
            <w:tcW w:w="913" w:type="dxa"/>
          </w:tcPr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1A3403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2" w:type="dxa"/>
          </w:tcPr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9C6309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4923F4" w:rsidRDefault="006B156E" w:rsidP="001A3403"/>
        </w:tc>
        <w:tc>
          <w:tcPr>
            <w:tcW w:w="1419" w:type="dxa"/>
            <w:gridSpan w:val="2"/>
          </w:tcPr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4923F4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4923F4" w:rsidRDefault="006B156E" w:rsidP="001A3403"/>
        </w:tc>
        <w:tc>
          <w:tcPr>
            <w:tcW w:w="2145" w:type="dxa"/>
            <w:gridSpan w:val="2"/>
          </w:tcPr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4923F4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4923F4" w:rsidRDefault="006B156E" w:rsidP="001A3403"/>
        </w:tc>
        <w:tc>
          <w:tcPr>
            <w:tcW w:w="2387" w:type="dxa"/>
            <w:gridSpan w:val="2"/>
          </w:tcPr>
          <w:p w:rsidR="006B156E" w:rsidRDefault="006B156E" w:rsidP="005E3EFB"/>
          <w:p w:rsidR="006B156E" w:rsidRDefault="006B156E" w:rsidP="005E3EFB"/>
          <w:p w:rsidR="006B156E" w:rsidRDefault="006B156E" w:rsidP="005E3EFB"/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Default="006B156E" w:rsidP="005E3EFB">
            <w:pPr>
              <w:spacing w:line="276" w:lineRule="auto"/>
              <w:jc w:val="center"/>
            </w:pPr>
          </w:p>
          <w:p w:rsidR="006B156E" w:rsidRPr="008454A4" w:rsidRDefault="006B156E" w:rsidP="005E3EFB">
            <w:pPr>
              <w:spacing w:line="276" w:lineRule="auto"/>
              <w:jc w:val="center"/>
            </w:pPr>
            <w:r w:rsidRPr="002D79E8">
              <w:rPr>
                <w:sz w:val="22"/>
                <w:szCs w:val="22"/>
              </w:rPr>
              <w:t xml:space="preserve">Повышение культуры населения в области </w:t>
            </w:r>
          </w:p>
          <w:p w:rsidR="006B156E" w:rsidRPr="002D79E8" w:rsidRDefault="006B156E" w:rsidP="005E3EFB">
            <w:pPr>
              <w:spacing w:line="276" w:lineRule="auto"/>
              <w:jc w:val="center"/>
            </w:pPr>
            <w:r w:rsidRPr="002D79E8">
              <w:rPr>
                <w:sz w:val="22"/>
                <w:szCs w:val="22"/>
              </w:rPr>
              <w:t>пожарной безопасности.</w:t>
            </w:r>
          </w:p>
          <w:p w:rsidR="006B156E" w:rsidRPr="004923F4" w:rsidRDefault="006B156E" w:rsidP="005E3EFB">
            <w:pPr>
              <w:jc w:val="center"/>
            </w:pPr>
            <w:r w:rsidRPr="002D79E8">
              <w:rPr>
                <w:sz w:val="22"/>
                <w:szCs w:val="22"/>
              </w:rPr>
              <w:t>Снижение числа пожаров.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</w:tcPr>
          <w:p w:rsidR="006B156E" w:rsidRPr="009C6309" w:rsidRDefault="006B156E" w:rsidP="005E3EFB">
            <w:pPr>
              <w:ind w:firstLine="142"/>
              <w:jc w:val="center"/>
            </w:pPr>
          </w:p>
        </w:tc>
        <w:tc>
          <w:tcPr>
            <w:tcW w:w="3149" w:type="dxa"/>
            <w:gridSpan w:val="2"/>
          </w:tcPr>
          <w:p w:rsidR="006B156E" w:rsidRPr="009C6309" w:rsidRDefault="006B156E" w:rsidP="005E3EFB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Итого по разделу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13" w:type="dxa"/>
          </w:tcPr>
          <w:p w:rsidR="006B156E" w:rsidRPr="001A3403" w:rsidRDefault="006B156E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32" w:type="dxa"/>
          </w:tcPr>
          <w:p w:rsidR="006B156E" w:rsidRPr="001A3403" w:rsidRDefault="006B156E" w:rsidP="001A34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1A34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1A34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 w:rsidRPr="004E3E8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4923F4" w:rsidRDefault="006B156E" w:rsidP="005E3EFB"/>
        </w:tc>
      </w:tr>
      <w:tr w:rsidR="006B156E" w:rsidRPr="009C6309" w:rsidTr="00B377E4">
        <w:trPr>
          <w:gridAfter w:val="1"/>
          <w:wAfter w:w="3085" w:type="dxa"/>
        </w:trPr>
        <w:tc>
          <w:tcPr>
            <w:tcW w:w="15148" w:type="dxa"/>
            <w:gridSpan w:val="12"/>
          </w:tcPr>
          <w:p w:rsidR="006B156E" w:rsidRPr="007C7CDA" w:rsidRDefault="006B156E" w:rsidP="005E3EFB">
            <w:pPr>
              <w:numPr>
                <w:ilvl w:val="0"/>
                <w:numId w:val="1"/>
              </w:numPr>
              <w:spacing w:line="276" w:lineRule="auto"/>
              <w:ind w:left="567" w:hanging="425"/>
              <w:jc w:val="center"/>
            </w:pPr>
            <w:r w:rsidRPr="007C7CDA">
              <w:rPr>
                <w:sz w:val="22"/>
                <w:szCs w:val="22"/>
              </w:rPr>
              <w:t xml:space="preserve">Цель – Приведение муниципального жилищного фонда сельского поселения Вата в соответствие с требованиями </w:t>
            </w:r>
          </w:p>
          <w:p w:rsidR="006B156E" w:rsidRPr="007C7CDA" w:rsidRDefault="006B156E" w:rsidP="005E3EFB">
            <w:pPr>
              <w:spacing w:line="276" w:lineRule="auto"/>
              <w:ind w:left="567"/>
              <w:jc w:val="center"/>
            </w:pPr>
            <w:r w:rsidRPr="007C7CDA">
              <w:rPr>
                <w:sz w:val="22"/>
                <w:szCs w:val="22"/>
              </w:rPr>
              <w:t>норм и правил пожарной безопасности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15148" w:type="dxa"/>
            <w:gridSpan w:val="12"/>
          </w:tcPr>
          <w:p w:rsidR="006B156E" w:rsidRPr="007C7CDA" w:rsidRDefault="006B156E" w:rsidP="005E3EFB">
            <w:pPr>
              <w:numPr>
                <w:ilvl w:val="0"/>
                <w:numId w:val="4"/>
              </w:numPr>
              <w:spacing w:line="276" w:lineRule="auto"/>
              <w:jc w:val="center"/>
            </w:pPr>
            <w:r w:rsidRPr="007C7CDA">
              <w:rPr>
                <w:sz w:val="22"/>
                <w:szCs w:val="22"/>
              </w:rPr>
              <w:lastRenderedPageBreak/>
              <w:t>Задача – обеспечение противопожарной защиты жилищного фонда сельского поселения Вата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192" w:hanging="142"/>
              <w:jc w:val="center"/>
            </w:pPr>
            <w:r w:rsidRPr="00F103EA">
              <w:rPr>
                <w:sz w:val="22"/>
                <w:szCs w:val="22"/>
              </w:rPr>
              <w:t>3.1.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913" w:type="dxa"/>
          </w:tcPr>
          <w:p w:rsidR="006B156E" w:rsidRPr="001A3403" w:rsidRDefault="0024418A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432" w:type="dxa"/>
          </w:tcPr>
          <w:p w:rsidR="006B156E" w:rsidRPr="00F766ED" w:rsidRDefault="00F766ED" w:rsidP="005E3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1419" w:type="dxa"/>
            <w:gridSpan w:val="2"/>
          </w:tcPr>
          <w:p w:rsidR="006B156E" w:rsidRPr="00103699" w:rsidRDefault="006B156E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2145" w:type="dxa"/>
            <w:gridSpan w:val="2"/>
          </w:tcPr>
          <w:p w:rsidR="006B156E" w:rsidRPr="001A3403" w:rsidRDefault="006B156E" w:rsidP="001A3403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>
              <w:rPr>
                <w:sz w:val="22"/>
                <w:szCs w:val="22"/>
              </w:rPr>
              <w:t>Содержание пожарных водоёмов в надлежащем состоянии (покраска, утепление). Повышение уровня пожарной безопасности в жилом секторе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50" w:hanging="142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F103EA">
              <w:rPr>
                <w:sz w:val="22"/>
                <w:szCs w:val="22"/>
              </w:rPr>
              <w:t>3.2.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Содержание противопожарного разрыва</w:t>
            </w:r>
          </w:p>
        </w:tc>
        <w:tc>
          <w:tcPr>
            <w:tcW w:w="913" w:type="dxa"/>
          </w:tcPr>
          <w:p w:rsidR="006B156E" w:rsidRPr="00B06D4A" w:rsidRDefault="0024418A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432" w:type="dxa"/>
          </w:tcPr>
          <w:p w:rsidR="006B156E" w:rsidRPr="00B06D4A" w:rsidRDefault="00F766ED" w:rsidP="001A340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</w:tcPr>
          <w:p w:rsidR="006B156E" w:rsidRPr="00B06D4A" w:rsidRDefault="006B156E" w:rsidP="005E3EFB">
            <w:pPr>
              <w:jc w:val="center"/>
            </w:pPr>
            <w:r w:rsidRPr="00B06D4A">
              <w:rPr>
                <w:sz w:val="22"/>
                <w:szCs w:val="22"/>
              </w:rPr>
              <w:t>8</w:t>
            </w:r>
          </w:p>
          <w:p w:rsidR="006B156E" w:rsidRPr="00B06D4A" w:rsidRDefault="006B156E" w:rsidP="005E3EFB">
            <w:pPr>
              <w:jc w:val="center"/>
            </w:pPr>
          </w:p>
        </w:tc>
        <w:tc>
          <w:tcPr>
            <w:tcW w:w="2145" w:type="dxa"/>
            <w:gridSpan w:val="2"/>
          </w:tcPr>
          <w:p w:rsidR="006B156E" w:rsidRPr="00B06D4A" w:rsidRDefault="006B156E" w:rsidP="005E3EFB">
            <w:pPr>
              <w:jc w:val="center"/>
            </w:pPr>
            <w:r w:rsidRPr="00B06D4A">
              <w:rPr>
                <w:sz w:val="22"/>
                <w:szCs w:val="22"/>
              </w:rPr>
              <w:t>8</w:t>
            </w:r>
          </w:p>
          <w:p w:rsidR="006B156E" w:rsidRPr="00B06D4A" w:rsidRDefault="006B156E" w:rsidP="001A3403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>
              <w:rPr>
                <w:sz w:val="22"/>
                <w:szCs w:val="22"/>
              </w:rPr>
              <w:t>Повышение уровня пожарной безопасности в сельском поселении Вата</w:t>
            </w:r>
          </w:p>
        </w:tc>
      </w:tr>
      <w:tr w:rsidR="006B156E" w:rsidRPr="009C6309" w:rsidTr="00B377E4">
        <w:trPr>
          <w:gridAfter w:val="1"/>
          <w:wAfter w:w="3085" w:type="dxa"/>
          <w:trHeight w:val="206"/>
        </w:trPr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50" w:hanging="142"/>
              <w:jc w:val="center"/>
            </w:pPr>
            <w:r>
              <w:rPr>
                <w:sz w:val="22"/>
                <w:szCs w:val="22"/>
              </w:rPr>
              <w:t xml:space="preserve"> 3.3</w:t>
            </w:r>
            <w:r w:rsidRPr="00F103EA"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Обработка чердачных помещений муниципальных жилых домов 4-ой степени огнестойкости специальным огнестойким составом</w:t>
            </w:r>
          </w:p>
        </w:tc>
        <w:tc>
          <w:tcPr>
            <w:tcW w:w="913" w:type="dxa"/>
          </w:tcPr>
          <w:p w:rsidR="006B156E" w:rsidRPr="001A3403" w:rsidRDefault="006B156E" w:rsidP="00B377E4">
            <w:pPr>
              <w:rPr>
                <w:b/>
              </w:rPr>
            </w:pPr>
            <w:r w:rsidRPr="00400C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377E4">
              <w:rPr>
                <w:b/>
                <w:sz w:val="22"/>
                <w:szCs w:val="22"/>
              </w:rPr>
              <w:t>5</w:t>
            </w:r>
            <w:r w:rsidR="0024418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32" w:type="dxa"/>
          </w:tcPr>
          <w:p w:rsidR="006B156E" w:rsidRPr="001A3403" w:rsidRDefault="006B156E" w:rsidP="005E3EFB"/>
          <w:p w:rsidR="006B156E" w:rsidRPr="00F84CEA" w:rsidRDefault="00F84CEA" w:rsidP="005E3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F84CEA" w:rsidRDefault="00F84CEA" w:rsidP="005E3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1A3403" w:rsidRDefault="00FC720B" w:rsidP="00781C55">
            <w:pPr>
              <w:jc w:val="center"/>
            </w:pPr>
            <w:r>
              <w:t>5</w:t>
            </w: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>
              <w:rPr>
                <w:sz w:val="22"/>
                <w:szCs w:val="22"/>
              </w:rPr>
              <w:t>Повышение огнестойкости конструкций кровли зданий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51" w:hanging="142"/>
              <w:jc w:val="center"/>
            </w:pPr>
            <w:r>
              <w:rPr>
                <w:sz w:val="22"/>
                <w:szCs w:val="22"/>
              </w:rPr>
              <w:t xml:space="preserve"> 3.4</w:t>
            </w:r>
            <w:r w:rsidRPr="00F103EA"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Изготовление знаков пожарной безопасности</w:t>
            </w:r>
          </w:p>
        </w:tc>
        <w:tc>
          <w:tcPr>
            <w:tcW w:w="913" w:type="dxa"/>
          </w:tcPr>
          <w:p w:rsidR="006B156E" w:rsidRPr="008454A4" w:rsidRDefault="0024418A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32" w:type="dxa"/>
          </w:tcPr>
          <w:p w:rsidR="006B156E" w:rsidRPr="008454A4" w:rsidRDefault="00F766ED" w:rsidP="005E3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6B156E" w:rsidRPr="008454A4" w:rsidRDefault="006B156E" w:rsidP="005E3EFB">
            <w:pPr>
              <w:jc w:val="center"/>
            </w:pPr>
          </w:p>
        </w:tc>
        <w:tc>
          <w:tcPr>
            <w:tcW w:w="1419" w:type="dxa"/>
            <w:gridSpan w:val="2"/>
          </w:tcPr>
          <w:p w:rsidR="006B156E" w:rsidRPr="008454A4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B156E" w:rsidRPr="008454A4" w:rsidRDefault="006B156E" w:rsidP="005E3EFB">
            <w:pPr>
              <w:jc w:val="center"/>
            </w:pPr>
          </w:p>
        </w:tc>
        <w:tc>
          <w:tcPr>
            <w:tcW w:w="2145" w:type="dxa"/>
            <w:gridSpan w:val="2"/>
          </w:tcPr>
          <w:p w:rsidR="006B156E" w:rsidRPr="008454A4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B156E" w:rsidRPr="008454A4" w:rsidRDefault="006B156E" w:rsidP="001A3403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 w:rsidRPr="00B06D4A">
              <w:rPr>
                <w:sz w:val="22"/>
                <w:szCs w:val="22"/>
              </w:rPr>
              <w:t>Повышение уровня пожарной безопасности в жилом секторе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50" w:hanging="142"/>
              <w:jc w:val="center"/>
            </w:pPr>
            <w:r>
              <w:rPr>
                <w:sz w:val="22"/>
                <w:szCs w:val="22"/>
              </w:rPr>
              <w:t xml:space="preserve"> 3.5</w:t>
            </w:r>
            <w:r w:rsidRPr="00F103EA"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3D19FD" w:rsidRDefault="006B156E" w:rsidP="005E3EFB">
            <w:pPr>
              <w:jc w:val="center"/>
            </w:pPr>
            <w:r w:rsidRPr="003D19FD">
              <w:rPr>
                <w:sz w:val="22"/>
                <w:szCs w:val="22"/>
              </w:rPr>
              <w:t>Приобретение материально – технического обеспечения</w:t>
            </w:r>
          </w:p>
        </w:tc>
        <w:tc>
          <w:tcPr>
            <w:tcW w:w="913" w:type="dxa"/>
            <w:vAlign w:val="center"/>
          </w:tcPr>
          <w:p w:rsidR="006B156E" w:rsidRPr="001A3403" w:rsidRDefault="0024418A" w:rsidP="005E3EFB">
            <w:pPr>
              <w:jc w:val="center"/>
            </w:pPr>
            <w:r>
              <w:rPr>
                <w:b/>
                <w:sz w:val="22"/>
                <w:szCs w:val="22"/>
              </w:rPr>
              <w:t>64,9</w:t>
            </w:r>
          </w:p>
        </w:tc>
        <w:tc>
          <w:tcPr>
            <w:tcW w:w="1432" w:type="dxa"/>
          </w:tcPr>
          <w:p w:rsidR="006B156E" w:rsidRPr="00F84CEA" w:rsidRDefault="00F766ED" w:rsidP="001A3403">
            <w:pPr>
              <w:jc w:val="center"/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9" w:type="dxa"/>
            <w:gridSpan w:val="2"/>
          </w:tcPr>
          <w:p w:rsidR="006B156E" w:rsidRPr="00F84CEA" w:rsidRDefault="00F84CEA" w:rsidP="001A3403">
            <w:pPr>
              <w:jc w:val="center"/>
            </w:pPr>
            <w:r>
              <w:rPr>
                <w:sz w:val="22"/>
                <w:szCs w:val="22"/>
              </w:rPr>
              <w:t>15,8</w:t>
            </w:r>
          </w:p>
          <w:p w:rsidR="006B156E" w:rsidRPr="001A3403" w:rsidRDefault="006B156E" w:rsidP="001A3403">
            <w:pPr>
              <w:jc w:val="center"/>
            </w:pPr>
          </w:p>
        </w:tc>
        <w:tc>
          <w:tcPr>
            <w:tcW w:w="2145" w:type="dxa"/>
            <w:gridSpan w:val="2"/>
          </w:tcPr>
          <w:p w:rsidR="006B156E" w:rsidRPr="00F84CEA" w:rsidRDefault="00F84CEA" w:rsidP="001A340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6B156E" w:rsidRPr="001A3403" w:rsidRDefault="006B156E" w:rsidP="001A3403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 w:rsidRPr="00B06D4A">
              <w:rPr>
                <w:sz w:val="22"/>
                <w:szCs w:val="22"/>
              </w:rPr>
              <w:t>Повышение уровня пожарной безопасности в жилом секторе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</w:tcPr>
          <w:p w:rsidR="006B156E" w:rsidRPr="00F103EA" w:rsidRDefault="006B156E" w:rsidP="005E3EFB">
            <w:pPr>
              <w:ind w:right="-50" w:hanging="142"/>
              <w:jc w:val="center"/>
            </w:pPr>
            <w:r>
              <w:rPr>
                <w:sz w:val="22"/>
                <w:szCs w:val="22"/>
              </w:rPr>
              <w:t xml:space="preserve"> 3.6</w:t>
            </w:r>
            <w:r w:rsidRPr="00F103EA"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Ревизия электрооборудования, электросетей в муниципальном жилом фонде на соответствие нормам, требованиям пожарной безопасности</w:t>
            </w:r>
          </w:p>
        </w:tc>
        <w:tc>
          <w:tcPr>
            <w:tcW w:w="913" w:type="dxa"/>
          </w:tcPr>
          <w:p w:rsidR="006B156E" w:rsidRDefault="006B156E" w:rsidP="005E3EFB">
            <w:r w:rsidRPr="009C6309">
              <w:rPr>
                <w:sz w:val="22"/>
                <w:szCs w:val="22"/>
              </w:rPr>
              <w:t xml:space="preserve"> </w:t>
            </w:r>
          </w:p>
          <w:p w:rsidR="006B156E" w:rsidRPr="00E77ECE" w:rsidRDefault="00F766ED" w:rsidP="005E3EFB"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32" w:type="dxa"/>
          </w:tcPr>
          <w:p w:rsidR="006B156E" w:rsidRPr="001A3403" w:rsidRDefault="006B156E" w:rsidP="005E3EFB"/>
          <w:p w:rsidR="006B156E" w:rsidRPr="009C6309" w:rsidRDefault="00F766ED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400CE9" w:rsidRDefault="006B156E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9C6309" w:rsidRDefault="006B156E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 w:rsidRPr="00B06D4A">
              <w:rPr>
                <w:sz w:val="22"/>
                <w:szCs w:val="22"/>
              </w:rPr>
              <w:t>Повышение уровня пожарной безопасности в жилом секторе</w:t>
            </w:r>
          </w:p>
        </w:tc>
      </w:tr>
      <w:tr w:rsidR="006B156E" w:rsidRPr="009C6309" w:rsidTr="00B377E4"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50" w:hanging="142"/>
              <w:jc w:val="center"/>
            </w:pPr>
            <w:r>
              <w:rPr>
                <w:sz w:val="22"/>
                <w:szCs w:val="22"/>
              </w:rPr>
              <w:t xml:space="preserve"> 3.7</w:t>
            </w:r>
            <w:r w:rsidRPr="00F103EA"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Оборудование жилых помещений автономными оптико-электронными извещателями</w:t>
            </w:r>
          </w:p>
        </w:tc>
        <w:tc>
          <w:tcPr>
            <w:tcW w:w="913" w:type="dxa"/>
          </w:tcPr>
          <w:p w:rsidR="006B156E" w:rsidRDefault="006B156E" w:rsidP="005E3EFB">
            <w:pPr>
              <w:rPr>
                <w:b/>
              </w:rPr>
            </w:pPr>
            <w:r w:rsidRPr="00400CE9">
              <w:rPr>
                <w:b/>
                <w:sz w:val="22"/>
                <w:szCs w:val="22"/>
              </w:rPr>
              <w:t xml:space="preserve"> </w:t>
            </w:r>
          </w:p>
          <w:p w:rsidR="006B156E" w:rsidRPr="001A3403" w:rsidRDefault="006B156E" w:rsidP="008427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42779">
              <w:rPr>
                <w:b/>
                <w:sz w:val="22"/>
                <w:szCs w:val="22"/>
              </w:rPr>
              <w:t>23</w:t>
            </w:r>
            <w:r w:rsidR="00F766E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32" w:type="dxa"/>
          </w:tcPr>
          <w:p w:rsidR="006B156E" w:rsidRPr="001A3403" w:rsidRDefault="006B156E" w:rsidP="005E3EFB"/>
          <w:p w:rsidR="006B156E" w:rsidRPr="00F84CEA" w:rsidRDefault="00C23C16" w:rsidP="005E3EF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F84CEA" w:rsidRDefault="006B156E" w:rsidP="005E3EFB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 w:rsidR="00F84CEA">
              <w:rPr>
                <w:sz w:val="22"/>
                <w:szCs w:val="22"/>
              </w:rPr>
              <w:t>3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F84CEA" w:rsidRDefault="00C23C16" w:rsidP="005E3EF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2387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  <w:vAlign w:val="center"/>
          </w:tcPr>
          <w:p w:rsidR="006B156E" w:rsidRPr="00F103EA" w:rsidRDefault="006B156E" w:rsidP="005E3EFB">
            <w:pPr>
              <w:jc w:val="center"/>
            </w:pPr>
            <w:r w:rsidRPr="00B06D4A">
              <w:rPr>
                <w:sz w:val="22"/>
                <w:szCs w:val="22"/>
              </w:rPr>
              <w:t>Повышение уровня пожарной безопасности в жилом секторе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6B156E" w:rsidRPr="005669CB" w:rsidRDefault="006B156E" w:rsidP="005E3EFB">
            <w:pPr>
              <w:jc w:val="center"/>
              <w:rPr>
                <w:sz w:val="20"/>
                <w:szCs w:val="20"/>
              </w:rPr>
            </w:pPr>
          </w:p>
        </w:tc>
      </w:tr>
      <w:tr w:rsidR="00F766ED" w:rsidRPr="009C6309" w:rsidTr="00B377E4">
        <w:tc>
          <w:tcPr>
            <w:tcW w:w="441" w:type="dxa"/>
            <w:vAlign w:val="center"/>
          </w:tcPr>
          <w:p w:rsidR="00F766ED" w:rsidRDefault="00F766ED" w:rsidP="005E3EFB">
            <w:pPr>
              <w:ind w:right="-50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3149" w:type="dxa"/>
            <w:gridSpan w:val="2"/>
            <w:vAlign w:val="center"/>
          </w:tcPr>
          <w:p w:rsidR="00F766ED" w:rsidRPr="00F103EA" w:rsidRDefault="00F766ED" w:rsidP="005E3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Минерализация противопожарной полосы</w:t>
            </w:r>
          </w:p>
        </w:tc>
        <w:tc>
          <w:tcPr>
            <w:tcW w:w="913" w:type="dxa"/>
          </w:tcPr>
          <w:p w:rsidR="00F766ED" w:rsidRPr="00400CE9" w:rsidRDefault="00F766ED" w:rsidP="005E3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9,2</w:t>
            </w:r>
          </w:p>
        </w:tc>
        <w:tc>
          <w:tcPr>
            <w:tcW w:w="1432" w:type="dxa"/>
          </w:tcPr>
          <w:p w:rsidR="00F766ED" w:rsidRPr="001A3403" w:rsidRDefault="00F766ED" w:rsidP="005E3EFB">
            <w:r>
              <w:t>9,2</w:t>
            </w:r>
          </w:p>
        </w:tc>
        <w:tc>
          <w:tcPr>
            <w:tcW w:w="1419" w:type="dxa"/>
            <w:gridSpan w:val="2"/>
          </w:tcPr>
          <w:p w:rsidR="00F766ED" w:rsidRPr="001A3403" w:rsidRDefault="00F766ED" w:rsidP="005E3EFB">
            <w:pPr>
              <w:jc w:val="center"/>
            </w:pPr>
            <w:r>
              <w:t>0</w:t>
            </w:r>
          </w:p>
        </w:tc>
        <w:tc>
          <w:tcPr>
            <w:tcW w:w="2145" w:type="dxa"/>
            <w:gridSpan w:val="2"/>
          </w:tcPr>
          <w:p w:rsidR="00F766ED" w:rsidRPr="001A3403" w:rsidRDefault="00F766ED" w:rsidP="005E3EFB">
            <w:pPr>
              <w:jc w:val="center"/>
            </w:pPr>
            <w:r>
              <w:t>0</w:t>
            </w:r>
          </w:p>
        </w:tc>
        <w:tc>
          <w:tcPr>
            <w:tcW w:w="2387" w:type="dxa"/>
            <w:gridSpan w:val="2"/>
            <w:vAlign w:val="center"/>
          </w:tcPr>
          <w:p w:rsidR="00F766ED" w:rsidRDefault="00F766ED" w:rsidP="005E3E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F766ED" w:rsidRPr="00B06D4A" w:rsidRDefault="00F766ED" w:rsidP="005E3E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F766ED" w:rsidRPr="005669CB" w:rsidRDefault="00F766ED" w:rsidP="005E3EFB">
            <w:pPr>
              <w:jc w:val="center"/>
              <w:rPr>
                <w:sz w:val="20"/>
                <w:szCs w:val="20"/>
              </w:rPr>
            </w:pPr>
          </w:p>
        </w:tc>
      </w:tr>
      <w:tr w:rsidR="006B156E" w:rsidRPr="009C6309" w:rsidTr="00B377E4">
        <w:trPr>
          <w:gridAfter w:val="1"/>
          <w:wAfter w:w="3085" w:type="dxa"/>
          <w:trHeight w:val="390"/>
        </w:trPr>
        <w:tc>
          <w:tcPr>
            <w:tcW w:w="441" w:type="dxa"/>
            <w:vAlign w:val="center"/>
          </w:tcPr>
          <w:p w:rsidR="006B156E" w:rsidRPr="00B06D4A" w:rsidRDefault="006B156E" w:rsidP="005E3EFB">
            <w:pPr>
              <w:ind w:right="-192" w:hanging="142"/>
              <w:jc w:val="center"/>
            </w:pPr>
          </w:p>
        </w:tc>
        <w:tc>
          <w:tcPr>
            <w:tcW w:w="3149" w:type="dxa"/>
            <w:gridSpan w:val="2"/>
            <w:vAlign w:val="center"/>
          </w:tcPr>
          <w:p w:rsidR="006B156E" w:rsidRPr="0048200B" w:rsidRDefault="006B156E" w:rsidP="005E3EF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Итого по разделу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</w:p>
          <w:p w:rsidR="006B156E" w:rsidRPr="0048200B" w:rsidRDefault="006B156E" w:rsidP="005E3EFB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6B156E" w:rsidRPr="00340E96" w:rsidRDefault="00F766ED" w:rsidP="005E3E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160,1</w:t>
            </w:r>
          </w:p>
        </w:tc>
        <w:tc>
          <w:tcPr>
            <w:tcW w:w="1432" w:type="dxa"/>
          </w:tcPr>
          <w:p w:rsidR="006B156E" w:rsidRPr="00340E96" w:rsidRDefault="00F766ED" w:rsidP="008427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38,3</w:t>
            </w:r>
          </w:p>
        </w:tc>
        <w:tc>
          <w:tcPr>
            <w:tcW w:w="1419" w:type="dxa"/>
            <w:gridSpan w:val="2"/>
          </w:tcPr>
          <w:p w:rsidR="006B156E" w:rsidRPr="00340E96" w:rsidRDefault="00842779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67,8</w:t>
            </w:r>
          </w:p>
          <w:p w:rsidR="006B156E" w:rsidRPr="00340E96" w:rsidRDefault="006B156E" w:rsidP="005E3EFB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6B156E" w:rsidRPr="00340E96" w:rsidRDefault="00842779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FC720B">
              <w:rPr>
                <w:b/>
                <w:sz w:val="22"/>
                <w:szCs w:val="22"/>
              </w:rPr>
              <w:t>,0</w:t>
            </w:r>
          </w:p>
          <w:p w:rsidR="006B156E" w:rsidRPr="00340E96" w:rsidRDefault="006B156E" w:rsidP="001A3403">
            <w:pPr>
              <w:rPr>
                <w:b/>
              </w:rPr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9C6309" w:rsidRDefault="006B156E" w:rsidP="005E3EFB"/>
        </w:tc>
      </w:tr>
      <w:tr w:rsidR="006B156E" w:rsidRPr="009C6309" w:rsidTr="00B377E4">
        <w:trPr>
          <w:gridAfter w:val="1"/>
          <w:wAfter w:w="3085" w:type="dxa"/>
          <w:trHeight w:val="195"/>
        </w:trPr>
        <w:tc>
          <w:tcPr>
            <w:tcW w:w="15148" w:type="dxa"/>
            <w:gridSpan w:val="12"/>
            <w:vAlign w:val="center"/>
          </w:tcPr>
          <w:p w:rsidR="006B156E" w:rsidRPr="0048200B" w:rsidRDefault="006B156E" w:rsidP="005E3EFB">
            <w:pPr>
              <w:jc w:val="center"/>
            </w:pPr>
            <w:r w:rsidRPr="0048200B">
              <w:rPr>
                <w:sz w:val="22"/>
                <w:szCs w:val="22"/>
                <w:lang w:val="en-US"/>
              </w:rPr>
              <w:t>IV</w:t>
            </w:r>
            <w:r w:rsidRPr="0048200B">
              <w:rPr>
                <w:sz w:val="22"/>
                <w:szCs w:val="22"/>
              </w:rPr>
              <w:t>.  Цель – Обеспечение пр</w:t>
            </w:r>
            <w:r w:rsidR="009F673B">
              <w:rPr>
                <w:sz w:val="22"/>
                <w:szCs w:val="22"/>
              </w:rPr>
              <w:t>отивопожарных мероприятий по с.</w:t>
            </w:r>
            <w:r w:rsidRPr="0048200B">
              <w:rPr>
                <w:sz w:val="22"/>
                <w:szCs w:val="22"/>
              </w:rPr>
              <w:t>п</w:t>
            </w:r>
            <w:r w:rsidR="009F673B">
              <w:rPr>
                <w:sz w:val="22"/>
                <w:szCs w:val="22"/>
              </w:rPr>
              <w:t>.</w:t>
            </w:r>
            <w:r w:rsidRPr="0048200B">
              <w:rPr>
                <w:sz w:val="22"/>
                <w:szCs w:val="22"/>
              </w:rPr>
              <w:t xml:space="preserve"> Вата</w:t>
            </w:r>
          </w:p>
        </w:tc>
      </w:tr>
      <w:tr w:rsidR="006B156E" w:rsidRPr="009C6309" w:rsidTr="00B377E4">
        <w:trPr>
          <w:gridAfter w:val="1"/>
          <w:wAfter w:w="3085" w:type="dxa"/>
          <w:trHeight w:val="210"/>
        </w:trPr>
        <w:tc>
          <w:tcPr>
            <w:tcW w:w="15148" w:type="dxa"/>
            <w:gridSpan w:val="12"/>
            <w:vAlign w:val="center"/>
          </w:tcPr>
          <w:p w:rsidR="006B156E" w:rsidRPr="0048200B" w:rsidRDefault="006B156E" w:rsidP="005E3EFB">
            <w:pPr>
              <w:jc w:val="center"/>
            </w:pPr>
            <w:r w:rsidRPr="0048200B">
              <w:rPr>
                <w:sz w:val="22"/>
                <w:szCs w:val="22"/>
              </w:rPr>
              <w:t>1. Задача – оснащение добровольных пожарных.</w:t>
            </w:r>
          </w:p>
        </w:tc>
      </w:tr>
      <w:tr w:rsidR="006B156E" w:rsidRPr="009C6309" w:rsidTr="00B377E4">
        <w:trPr>
          <w:gridAfter w:val="1"/>
          <w:wAfter w:w="3085" w:type="dxa"/>
          <w:trHeight w:val="300"/>
        </w:trPr>
        <w:tc>
          <w:tcPr>
            <w:tcW w:w="441" w:type="dxa"/>
            <w:vAlign w:val="center"/>
          </w:tcPr>
          <w:p w:rsidR="006B156E" w:rsidRPr="0048200B" w:rsidRDefault="006B156E" w:rsidP="005E3EFB">
            <w:pPr>
              <w:ind w:right="-51" w:hanging="142"/>
              <w:jc w:val="center"/>
            </w:pPr>
            <w:r w:rsidRPr="0048200B">
              <w:rPr>
                <w:sz w:val="22"/>
                <w:szCs w:val="22"/>
              </w:rPr>
              <w:t>4.1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48200B" w:rsidRDefault="006B156E" w:rsidP="005E3EFB">
            <w:pPr>
              <w:jc w:val="center"/>
            </w:pPr>
            <w:r w:rsidRPr="0048200B">
              <w:rPr>
                <w:sz w:val="22"/>
                <w:szCs w:val="22"/>
              </w:rPr>
              <w:t>Приём пожарных рабочих</w:t>
            </w:r>
          </w:p>
        </w:tc>
        <w:tc>
          <w:tcPr>
            <w:tcW w:w="913" w:type="dxa"/>
          </w:tcPr>
          <w:p w:rsidR="006B156E" w:rsidRDefault="006B156E" w:rsidP="005E3EFB">
            <w:pPr>
              <w:jc w:val="center"/>
              <w:rPr>
                <w:b/>
              </w:rPr>
            </w:pPr>
          </w:p>
          <w:p w:rsidR="006B156E" w:rsidRPr="005E3EFB" w:rsidRDefault="00F766ED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324,5</w:t>
            </w:r>
          </w:p>
        </w:tc>
        <w:tc>
          <w:tcPr>
            <w:tcW w:w="1432" w:type="dxa"/>
          </w:tcPr>
          <w:p w:rsidR="006B156E" w:rsidRPr="001A3403" w:rsidRDefault="006B156E" w:rsidP="005E3EFB"/>
          <w:p w:rsidR="006B156E" w:rsidRPr="00F84CEA" w:rsidRDefault="00F766ED" w:rsidP="005F3573">
            <w:pPr>
              <w:jc w:val="center"/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1A3403"/>
          <w:p w:rsidR="006B156E" w:rsidRPr="00F84CEA" w:rsidRDefault="00F84CEA" w:rsidP="005E3EFB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F84CEA" w:rsidRDefault="00C23C16" w:rsidP="005E3EFB">
            <w:pPr>
              <w:jc w:val="center"/>
            </w:pPr>
            <w:r>
              <w:rPr>
                <w:sz w:val="22"/>
                <w:szCs w:val="22"/>
              </w:rPr>
              <w:t>96,6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9C6309" w:rsidRDefault="006B156E" w:rsidP="005E3EFB">
            <w:r w:rsidRPr="00B06D4A">
              <w:rPr>
                <w:sz w:val="22"/>
                <w:szCs w:val="22"/>
              </w:rPr>
              <w:t>Повышение уровня пожарной безопасности в сельском поселении Вата</w:t>
            </w:r>
          </w:p>
        </w:tc>
      </w:tr>
      <w:tr w:rsidR="009F673B" w:rsidRPr="009C6309" w:rsidTr="00B377E4">
        <w:trPr>
          <w:gridAfter w:val="1"/>
          <w:wAfter w:w="3085" w:type="dxa"/>
          <w:trHeight w:val="300"/>
        </w:trPr>
        <w:tc>
          <w:tcPr>
            <w:tcW w:w="441" w:type="dxa"/>
            <w:vAlign w:val="center"/>
          </w:tcPr>
          <w:p w:rsidR="009F673B" w:rsidRPr="0048200B" w:rsidRDefault="009F673B" w:rsidP="005E3EFB">
            <w:pPr>
              <w:ind w:right="-51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149" w:type="dxa"/>
            <w:gridSpan w:val="2"/>
            <w:vAlign w:val="center"/>
          </w:tcPr>
          <w:p w:rsidR="009F673B" w:rsidRPr="0048200B" w:rsidRDefault="009F673B" w:rsidP="005E3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подсобных рабочих </w:t>
            </w:r>
          </w:p>
        </w:tc>
        <w:tc>
          <w:tcPr>
            <w:tcW w:w="913" w:type="dxa"/>
          </w:tcPr>
          <w:p w:rsidR="009F673B" w:rsidRDefault="009F673B" w:rsidP="009F673B">
            <w:pPr>
              <w:jc w:val="center"/>
              <w:rPr>
                <w:b/>
                <w:sz w:val="22"/>
                <w:szCs w:val="22"/>
              </w:rPr>
            </w:pPr>
          </w:p>
          <w:p w:rsidR="009F673B" w:rsidRPr="009F673B" w:rsidRDefault="00F766ED" w:rsidP="009F67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221,8</w:t>
            </w:r>
          </w:p>
        </w:tc>
        <w:tc>
          <w:tcPr>
            <w:tcW w:w="1432" w:type="dxa"/>
          </w:tcPr>
          <w:p w:rsidR="009F673B" w:rsidRDefault="009F673B" w:rsidP="009F673B">
            <w:pPr>
              <w:jc w:val="center"/>
              <w:rPr>
                <w:sz w:val="22"/>
                <w:szCs w:val="22"/>
              </w:rPr>
            </w:pPr>
          </w:p>
          <w:p w:rsidR="009F673B" w:rsidRPr="009F673B" w:rsidRDefault="00F766ED" w:rsidP="009F6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221,8</w:t>
            </w:r>
          </w:p>
        </w:tc>
        <w:tc>
          <w:tcPr>
            <w:tcW w:w="1419" w:type="dxa"/>
            <w:gridSpan w:val="2"/>
          </w:tcPr>
          <w:p w:rsidR="009F673B" w:rsidRDefault="009F673B" w:rsidP="009F673B">
            <w:pPr>
              <w:jc w:val="center"/>
              <w:rPr>
                <w:sz w:val="22"/>
                <w:szCs w:val="22"/>
              </w:rPr>
            </w:pPr>
          </w:p>
          <w:p w:rsidR="009F673B" w:rsidRPr="009F673B" w:rsidRDefault="009F673B" w:rsidP="009F673B">
            <w:pPr>
              <w:jc w:val="center"/>
              <w:rPr>
                <w:sz w:val="22"/>
                <w:szCs w:val="22"/>
              </w:rPr>
            </w:pPr>
            <w:r w:rsidRPr="009F673B">
              <w:rPr>
                <w:sz w:val="22"/>
                <w:szCs w:val="22"/>
              </w:rPr>
              <w:t>0</w:t>
            </w:r>
          </w:p>
        </w:tc>
        <w:tc>
          <w:tcPr>
            <w:tcW w:w="2145" w:type="dxa"/>
            <w:gridSpan w:val="2"/>
          </w:tcPr>
          <w:p w:rsidR="009F673B" w:rsidRDefault="009F673B" w:rsidP="009F673B">
            <w:pPr>
              <w:jc w:val="center"/>
              <w:rPr>
                <w:sz w:val="22"/>
                <w:szCs w:val="22"/>
              </w:rPr>
            </w:pPr>
          </w:p>
          <w:p w:rsidR="009F673B" w:rsidRPr="009F673B" w:rsidRDefault="009F673B" w:rsidP="009F673B">
            <w:pPr>
              <w:jc w:val="center"/>
              <w:rPr>
                <w:sz w:val="22"/>
                <w:szCs w:val="22"/>
              </w:rPr>
            </w:pPr>
            <w:r w:rsidRPr="009F673B">
              <w:rPr>
                <w:sz w:val="22"/>
                <w:szCs w:val="22"/>
              </w:rPr>
              <w:t>0</w:t>
            </w:r>
          </w:p>
        </w:tc>
        <w:tc>
          <w:tcPr>
            <w:tcW w:w="2387" w:type="dxa"/>
            <w:gridSpan w:val="2"/>
          </w:tcPr>
          <w:p w:rsidR="009F673B" w:rsidRPr="009C6309" w:rsidRDefault="009F673B" w:rsidP="00C14F8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9F673B" w:rsidRPr="009C6309" w:rsidRDefault="009F673B" w:rsidP="00C14F87">
            <w:r w:rsidRPr="00B06D4A">
              <w:rPr>
                <w:sz w:val="22"/>
                <w:szCs w:val="22"/>
              </w:rPr>
              <w:t xml:space="preserve">Повышение уровня пожарной безопасности в сельском </w:t>
            </w:r>
            <w:r w:rsidRPr="00B06D4A">
              <w:rPr>
                <w:sz w:val="22"/>
                <w:szCs w:val="22"/>
              </w:rPr>
              <w:lastRenderedPageBreak/>
              <w:t>поселении Вата</w:t>
            </w:r>
          </w:p>
        </w:tc>
      </w:tr>
      <w:tr w:rsidR="009F673B" w:rsidRPr="009C6309" w:rsidTr="00B377E4">
        <w:trPr>
          <w:gridAfter w:val="1"/>
          <w:wAfter w:w="3085" w:type="dxa"/>
          <w:trHeight w:val="345"/>
        </w:trPr>
        <w:tc>
          <w:tcPr>
            <w:tcW w:w="441" w:type="dxa"/>
            <w:vAlign w:val="center"/>
          </w:tcPr>
          <w:p w:rsidR="009F673B" w:rsidRPr="0048200B" w:rsidRDefault="009F673B" w:rsidP="005E3EFB">
            <w:pPr>
              <w:ind w:left="-142" w:right="-193"/>
            </w:pPr>
            <w:r w:rsidRPr="00B06D4A">
              <w:rPr>
                <w:sz w:val="22"/>
                <w:szCs w:val="22"/>
              </w:rPr>
              <w:lastRenderedPageBreak/>
              <w:t xml:space="preserve"> </w:t>
            </w:r>
            <w:r w:rsidRPr="0048200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49" w:type="dxa"/>
            <w:gridSpan w:val="2"/>
            <w:vAlign w:val="center"/>
          </w:tcPr>
          <w:p w:rsidR="009F673B" w:rsidRPr="0048200B" w:rsidRDefault="009F673B" w:rsidP="005E3EFB">
            <w:pPr>
              <w:jc w:val="center"/>
            </w:pPr>
            <w:r w:rsidRPr="0048200B">
              <w:rPr>
                <w:sz w:val="22"/>
                <w:szCs w:val="22"/>
              </w:rPr>
              <w:t>Приобретение спец</w:t>
            </w:r>
            <w:bookmarkStart w:id="0" w:name="_GoBack"/>
            <w:bookmarkEnd w:id="0"/>
            <w:r w:rsidRPr="0048200B">
              <w:rPr>
                <w:sz w:val="22"/>
                <w:szCs w:val="22"/>
              </w:rPr>
              <w:t>одежды для пожарных рабочих</w:t>
            </w:r>
          </w:p>
        </w:tc>
        <w:tc>
          <w:tcPr>
            <w:tcW w:w="913" w:type="dxa"/>
          </w:tcPr>
          <w:p w:rsidR="009F673B" w:rsidRDefault="009F673B" w:rsidP="005E3EFB">
            <w:pPr>
              <w:jc w:val="center"/>
              <w:rPr>
                <w:b/>
              </w:rPr>
            </w:pPr>
          </w:p>
          <w:p w:rsidR="009F673B" w:rsidRPr="0048200B" w:rsidRDefault="00F766ED" w:rsidP="005E3EF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32" w:type="dxa"/>
          </w:tcPr>
          <w:p w:rsidR="009F673B" w:rsidRPr="001A3403" w:rsidRDefault="009F673B" w:rsidP="005E3EFB"/>
          <w:p w:rsidR="009F673B" w:rsidRPr="00F766ED" w:rsidRDefault="00F766ED" w:rsidP="005E3EFB">
            <w:pPr>
              <w:jc w:val="center"/>
            </w:pPr>
            <w:r>
              <w:t>0</w:t>
            </w:r>
          </w:p>
        </w:tc>
        <w:tc>
          <w:tcPr>
            <w:tcW w:w="1419" w:type="dxa"/>
            <w:gridSpan w:val="2"/>
          </w:tcPr>
          <w:p w:rsidR="009F673B" w:rsidRPr="001A3403" w:rsidRDefault="009F673B" w:rsidP="005E3EFB">
            <w:pPr>
              <w:jc w:val="center"/>
            </w:pPr>
          </w:p>
          <w:p w:rsidR="009F673B" w:rsidRPr="0048200B" w:rsidRDefault="009F673B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45" w:type="dxa"/>
            <w:gridSpan w:val="2"/>
          </w:tcPr>
          <w:p w:rsidR="009F673B" w:rsidRPr="001A3403" w:rsidRDefault="009F673B" w:rsidP="005E3EFB">
            <w:pPr>
              <w:jc w:val="center"/>
            </w:pPr>
          </w:p>
          <w:p w:rsidR="009F673B" w:rsidRPr="0048200B" w:rsidRDefault="009F673B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9F673B" w:rsidRPr="001A3403" w:rsidRDefault="009F673B" w:rsidP="005E3EFB">
            <w:pPr>
              <w:jc w:val="center"/>
            </w:pPr>
          </w:p>
        </w:tc>
        <w:tc>
          <w:tcPr>
            <w:tcW w:w="2387" w:type="dxa"/>
            <w:gridSpan w:val="2"/>
          </w:tcPr>
          <w:p w:rsidR="009F673B" w:rsidRPr="0048200B" w:rsidRDefault="009F673B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9F673B" w:rsidRPr="009C6309" w:rsidRDefault="009F673B" w:rsidP="005E3EFB">
            <w:r w:rsidRPr="00B06D4A">
              <w:rPr>
                <w:sz w:val="22"/>
                <w:szCs w:val="22"/>
              </w:rPr>
              <w:t>Повышение уровня пожарной безопасности в сельском поселении Вата</w:t>
            </w:r>
          </w:p>
        </w:tc>
      </w:tr>
      <w:tr w:rsidR="009F673B" w:rsidRPr="009C6309" w:rsidTr="00B377E4">
        <w:trPr>
          <w:gridAfter w:val="1"/>
          <w:wAfter w:w="3085" w:type="dxa"/>
          <w:trHeight w:val="510"/>
        </w:trPr>
        <w:tc>
          <w:tcPr>
            <w:tcW w:w="441" w:type="dxa"/>
            <w:vAlign w:val="center"/>
          </w:tcPr>
          <w:p w:rsidR="009F673B" w:rsidRPr="009F673B" w:rsidRDefault="009F673B" w:rsidP="005E3EFB">
            <w:pPr>
              <w:ind w:hanging="142"/>
              <w:jc w:val="center"/>
            </w:pPr>
            <w:r w:rsidRPr="00B06D4A">
              <w:rPr>
                <w:sz w:val="22"/>
                <w:szCs w:val="22"/>
              </w:rPr>
              <w:t xml:space="preserve"> </w:t>
            </w:r>
            <w:r w:rsidRPr="0048200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49" w:type="dxa"/>
            <w:gridSpan w:val="2"/>
            <w:vAlign w:val="center"/>
          </w:tcPr>
          <w:p w:rsidR="009F673B" w:rsidRPr="0048200B" w:rsidRDefault="009F673B" w:rsidP="005E3EFB">
            <w:pPr>
              <w:jc w:val="center"/>
            </w:pPr>
            <w:r w:rsidRPr="0048200B">
              <w:rPr>
                <w:sz w:val="22"/>
                <w:szCs w:val="22"/>
              </w:rPr>
              <w:t>Приобретение расходных материалов для бензопилы</w:t>
            </w:r>
          </w:p>
        </w:tc>
        <w:tc>
          <w:tcPr>
            <w:tcW w:w="913" w:type="dxa"/>
          </w:tcPr>
          <w:p w:rsidR="009F673B" w:rsidRDefault="009F673B" w:rsidP="005E3EFB">
            <w:pPr>
              <w:jc w:val="center"/>
              <w:rPr>
                <w:b/>
              </w:rPr>
            </w:pPr>
          </w:p>
          <w:p w:rsidR="009F673B" w:rsidRPr="001A3403" w:rsidRDefault="00F766ED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9F673B" w:rsidRPr="001A3403" w:rsidRDefault="00F766ED" w:rsidP="005E3EFB">
            <w:r>
              <w:t>0</w:t>
            </w:r>
          </w:p>
          <w:p w:rsidR="009F673B" w:rsidRPr="00F766ED" w:rsidRDefault="009F673B" w:rsidP="005E3EFB">
            <w:pPr>
              <w:jc w:val="center"/>
            </w:pPr>
          </w:p>
        </w:tc>
        <w:tc>
          <w:tcPr>
            <w:tcW w:w="1419" w:type="dxa"/>
            <w:gridSpan w:val="2"/>
          </w:tcPr>
          <w:p w:rsidR="009F673B" w:rsidRPr="001A3403" w:rsidRDefault="009F673B" w:rsidP="005E3EFB">
            <w:pPr>
              <w:jc w:val="center"/>
            </w:pPr>
          </w:p>
          <w:p w:rsidR="009F673B" w:rsidRPr="0048200B" w:rsidRDefault="009F673B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45" w:type="dxa"/>
            <w:gridSpan w:val="2"/>
          </w:tcPr>
          <w:p w:rsidR="009F673B" w:rsidRPr="001A3403" w:rsidRDefault="009F673B" w:rsidP="005E3EFB">
            <w:pPr>
              <w:jc w:val="center"/>
            </w:pPr>
          </w:p>
          <w:p w:rsidR="009F673B" w:rsidRPr="0048200B" w:rsidRDefault="009F673B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9F673B" w:rsidRPr="001A3403" w:rsidRDefault="009F673B" w:rsidP="005E3EFB">
            <w:pPr>
              <w:jc w:val="center"/>
            </w:pPr>
          </w:p>
        </w:tc>
        <w:tc>
          <w:tcPr>
            <w:tcW w:w="2387" w:type="dxa"/>
            <w:gridSpan w:val="2"/>
          </w:tcPr>
          <w:p w:rsidR="009F673B" w:rsidRPr="0048200B" w:rsidRDefault="009F673B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9F673B" w:rsidRPr="009C6309" w:rsidRDefault="009F673B" w:rsidP="005E3EFB">
            <w:r w:rsidRPr="00B06D4A">
              <w:rPr>
                <w:sz w:val="22"/>
                <w:szCs w:val="22"/>
              </w:rPr>
              <w:t>Повышение уровня пожарной безопасности в сельском поселении Вата</w:t>
            </w:r>
          </w:p>
        </w:tc>
      </w:tr>
      <w:tr w:rsidR="009F673B" w:rsidRPr="009C6309" w:rsidTr="00B377E4">
        <w:trPr>
          <w:gridAfter w:val="1"/>
          <w:wAfter w:w="3085" w:type="dxa"/>
        </w:trPr>
        <w:tc>
          <w:tcPr>
            <w:tcW w:w="441" w:type="dxa"/>
            <w:vAlign w:val="center"/>
          </w:tcPr>
          <w:p w:rsidR="009F673B" w:rsidRPr="0048200B" w:rsidRDefault="009F673B" w:rsidP="005E3EFB">
            <w:pPr>
              <w:ind w:hanging="142"/>
            </w:pPr>
            <w:r w:rsidRPr="00B06D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149" w:type="dxa"/>
            <w:gridSpan w:val="2"/>
            <w:vAlign w:val="center"/>
          </w:tcPr>
          <w:p w:rsidR="009F673B" w:rsidRPr="0048200B" w:rsidRDefault="009F673B" w:rsidP="005E3EFB">
            <w:pPr>
              <w:jc w:val="center"/>
            </w:pPr>
            <w:r w:rsidRPr="0048200B">
              <w:rPr>
                <w:sz w:val="22"/>
                <w:szCs w:val="22"/>
              </w:rPr>
              <w:t>Приобретение противопожарных ранцев</w:t>
            </w:r>
          </w:p>
        </w:tc>
        <w:tc>
          <w:tcPr>
            <w:tcW w:w="913" w:type="dxa"/>
          </w:tcPr>
          <w:p w:rsidR="009F673B" w:rsidRPr="005E3EFB" w:rsidRDefault="009F673B" w:rsidP="005F35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1432" w:type="dxa"/>
          </w:tcPr>
          <w:p w:rsidR="009F673B" w:rsidRPr="00F84CEA" w:rsidRDefault="009F673B" w:rsidP="005E3EFB">
            <w:r>
              <w:rPr>
                <w:sz w:val="22"/>
                <w:szCs w:val="22"/>
              </w:rPr>
              <w:t xml:space="preserve">         0</w:t>
            </w:r>
          </w:p>
          <w:p w:rsidR="009F673B" w:rsidRPr="005E3EFB" w:rsidRDefault="009F673B" w:rsidP="005E3EFB">
            <w:pPr>
              <w:jc w:val="center"/>
            </w:pPr>
          </w:p>
        </w:tc>
        <w:tc>
          <w:tcPr>
            <w:tcW w:w="1419" w:type="dxa"/>
            <w:gridSpan w:val="2"/>
          </w:tcPr>
          <w:p w:rsidR="009F673B" w:rsidRPr="00090B59" w:rsidRDefault="009F673B" w:rsidP="005E3EF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F673B" w:rsidRPr="005E3EFB" w:rsidRDefault="009F673B" w:rsidP="005E3EFB">
            <w:pPr>
              <w:jc w:val="center"/>
            </w:pPr>
          </w:p>
        </w:tc>
        <w:tc>
          <w:tcPr>
            <w:tcW w:w="2145" w:type="dxa"/>
            <w:gridSpan w:val="2"/>
          </w:tcPr>
          <w:p w:rsidR="009F673B" w:rsidRPr="00781C55" w:rsidRDefault="009F673B" w:rsidP="005E3EFB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  <w:p w:rsidR="009F673B" w:rsidRPr="001A3403" w:rsidRDefault="009F673B" w:rsidP="001A3403"/>
        </w:tc>
        <w:tc>
          <w:tcPr>
            <w:tcW w:w="2387" w:type="dxa"/>
            <w:gridSpan w:val="2"/>
          </w:tcPr>
          <w:p w:rsidR="009F673B" w:rsidRPr="009C6309" w:rsidRDefault="009F673B" w:rsidP="005E3EFB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9F673B" w:rsidRPr="009C6309" w:rsidRDefault="009F673B" w:rsidP="005E3EFB">
            <w:r w:rsidRPr="00B06D4A">
              <w:rPr>
                <w:sz w:val="22"/>
                <w:szCs w:val="22"/>
              </w:rPr>
              <w:t>Повышение уровня пожарной безопасности в сельском поселении Вата</w:t>
            </w:r>
          </w:p>
        </w:tc>
      </w:tr>
      <w:tr w:rsidR="009F673B" w:rsidTr="00B377E4">
        <w:tblPrEx>
          <w:tblLook w:val="0000"/>
        </w:tblPrEx>
        <w:trPr>
          <w:gridAfter w:val="1"/>
          <w:wAfter w:w="3085" w:type="dxa"/>
          <w:trHeight w:val="255"/>
        </w:trPr>
        <w:tc>
          <w:tcPr>
            <w:tcW w:w="441" w:type="dxa"/>
          </w:tcPr>
          <w:p w:rsidR="009F673B" w:rsidRDefault="009F673B" w:rsidP="005E3EFB">
            <w:pPr>
              <w:ind w:left="108"/>
              <w:rPr>
                <w:b/>
              </w:rPr>
            </w:pPr>
          </w:p>
        </w:tc>
        <w:tc>
          <w:tcPr>
            <w:tcW w:w="3138" w:type="dxa"/>
          </w:tcPr>
          <w:p w:rsidR="009F673B" w:rsidRPr="005E3EFB" w:rsidRDefault="009F673B" w:rsidP="005E3EFB">
            <w:pPr>
              <w:ind w:left="108"/>
              <w:rPr>
                <w:b/>
              </w:rPr>
            </w:pPr>
            <w:r>
              <w:rPr>
                <w:b/>
              </w:rPr>
              <w:t xml:space="preserve">   Итого по разделу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924" w:type="dxa"/>
            <w:gridSpan w:val="2"/>
          </w:tcPr>
          <w:p w:rsidR="009F673B" w:rsidRDefault="00F766ED" w:rsidP="00340E96">
            <w:pPr>
              <w:ind w:left="108" w:hanging="108"/>
              <w:rPr>
                <w:b/>
              </w:rPr>
            </w:pPr>
            <w:r>
              <w:rPr>
                <w:b/>
              </w:rPr>
              <w:t>564,1</w:t>
            </w:r>
          </w:p>
        </w:tc>
        <w:tc>
          <w:tcPr>
            <w:tcW w:w="1432" w:type="dxa"/>
          </w:tcPr>
          <w:p w:rsidR="009F673B" w:rsidRDefault="009F673B" w:rsidP="00F766E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766ED">
              <w:rPr>
                <w:b/>
              </w:rPr>
              <w:t>296,5</w:t>
            </w:r>
          </w:p>
        </w:tc>
        <w:tc>
          <w:tcPr>
            <w:tcW w:w="1419" w:type="dxa"/>
            <w:gridSpan w:val="2"/>
          </w:tcPr>
          <w:p w:rsidR="009F673B" w:rsidRDefault="009F673B" w:rsidP="005E3EFB">
            <w:pPr>
              <w:ind w:left="108"/>
              <w:rPr>
                <w:b/>
              </w:rPr>
            </w:pPr>
            <w:r>
              <w:rPr>
                <w:b/>
              </w:rPr>
              <w:t xml:space="preserve">     150,2</w:t>
            </w:r>
          </w:p>
          <w:p w:rsidR="009F673B" w:rsidRDefault="009F673B" w:rsidP="001A3403">
            <w:pPr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9F673B" w:rsidRDefault="009F673B" w:rsidP="005E3EFB">
            <w:pPr>
              <w:ind w:left="108"/>
              <w:rPr>
                <w:b/>
              </w:rPr>
            </w:pPr>
            <w:r>
              <w:rPr>
                <w:b/>
              </w:rPr>
              <w:t xml:space="preserve">       117,4</w:t>
            </w:r>
          </w:p>
          <w:p w:rsidR="009F673B" w:rsidRDefault="009F673B" w:rsidP="001A3403">
            <w:pPr>
              <w:ind w:left="108"/>
              <w:rPr>
                <w:b/>
              </w:rPr>
            </w:pPr>
          </w:p>
        </w:tc>
        <w:tc>
          <w:tcPr>
            <w:tcW w:w="2387" w:type="dxa"/>
            <w:gridSpan w:val="2"/>
          </w:tcPr>
          <w:p w:rsidR="009F673B" w:rsidRDefault="009F673B" w:rsidP="005E3EFB">
            <w:pPr>
              <w:ind w:left="108"/>
              <w:rPr>
                <w:b/>
              </w:rPr>
            </w:pPr>
          </w:p>
        </w:tc>
        <w:tc>
          <w:tcPr>
            <w:tcW w:w="3262" w:type="dxa"/>
          </w:tcPr>
          <w:p w:rsidR="009F673B" w:rsidRDefault="009F673B" w:rsidP="005E3EFB">
            <w:pPr>
              <w:ind w:left="108"/>
              <w:rPr>
                <w:b/>
              </w:rPr>
            </w:pPr>
          </w:p>
        </w:tc>
      </w:tr>
      <w:tr w:rsidR="009F673B" w:rsidTr="00B377E4">
        <w:tblPrEx>
          <w:tblLook w:val="0000"/>
        </w:tblPrEx>
        <w:trPr>
          <w:gridAfter w:val="1"/>
          <w:wAfter w:w="3085" w:type="dxa"/>
          <w:trHeight w:val="188"/>
        </w:trPr>
        <w:tc>
          <w:tcPr>
            <w:tcW w:w="441" w:type="dxa"/>
          </w:tcPr>
          <w:p w:rsidR="009F673B" w:rsidRPr="009C6309" w:rsidRDefault="009F673B" w:rsidP="005E3EFB">
            <w:pPr>
              <w:ind w:left="108"/>
              <w:rPr>
                <w:b/>
              </w:rPr>
            </w:pPr>
          </w:p>
        </w:tc>
        <w:tc>
          <w:tcPr>
            <w:tcW w:w="3138" w:type="dxa"/>
          </w:tcPr>
          <w:p w:rsidR="009F673B" w:rsidRPr="009C6309" w:rsidRDefault="009F673B" w:rsidP="005E3EFB">
            <w:pPr>
              <w:ind w:left="108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924" w:type="dxa"/>
            <w:gridSpan w:val="2"/>
          </w:tcPr>
          <w:p w:rsidR="009F673B" w:rsidRPr="009C6309" w:rsidRDefault="00F766ED" w:rsidP="004E3E82">
            <w:pPr>
              <w:ind w:left="108" w:hanging="143"/>
              <w:rPr>
                <w:b/>
              </w:rPr>
            </w:pPr>
            <w:r>
              <w:rPr>
                <w:b/>
              </w:rPr>
              <w:t>730,2</w:t>
            </w:r>
          </w:p>
        </w:tc>
        <w:tc>
          <w:tcPr>
            <w:tcW w:w="1432" w:type="dxa"/>
          </w:tcPr>
          <w:p w:rsidR="009F673B" w:rsidRPr="009C6309" w:rsidRDefault="00F766ED" w:rsidP="009F673B">
            <w:pPr>
              <w:rPr>
                <w:b/>
              </w:rPr>
            </w:pPr>
            <w:r>
              <w:rPr>
                <w:b/>
              </w:rPr>
              <w:t>336,8</w:t>
            </w:r>
          </w:p>
        </w:tc>
        <w:tc>
          <w:tcPr>
            <w:tcW w:w="1419" w:type="dxa"/>
            <w:gridSpan w:val="2"/>
          </w:tcPr>
          <w:p w:rsidR="009F673B" w:rsidRPr="009C6309" w:rsidRDefault="009F673B" w:rsidP="00F84CEA">
            <w:pPr>
              <w:ind w:left="108"/>
              <w:rPr>
                <w:b/>
              </w:rPr>
            </w:pPr>
            <w:r>
              <w:rPr>
                <w:b/>
              </w:rPr>
              <w:t xml:space="preserve">   220,0</w:t>
            </w:r>
          </w:p>
        </w:tc>
        <w:tc>
          <w:tcPr>
            <w:tcW w:w="2145" w:type="dxa"/>
            <w:gridSpan w:val="2"/>
          </w:tcPr>
          <w:p w:rsidR="009F673B" w:rsidRPr="009C6309" w:rsidRDefault="009F673B" w:rsidP="005E3EFB">
            <w:pPr>
              <w:ind w:left="108"/>
              <w:rPr>
                <w:b/>
              </w:rPr>
            </w:pPr>
            <w:r>
              <w:rPr>
                <w:b/>
              </w:rPr>
              <w:t xml:space="preserve">           173,4</w:t>
            </w:r>
          </w:p>
          <w:p w:rsidR="009F673B" w:rsidRPr="009C6309" w:rsidRDefault="009F673B" w:rsidP="001A3403">
            <w:pPr>
              <w:rPr>
                <w:b/>
              </w:rPr>
            </w:pPr>
          </w:p>
        </w:tc>
        <w:tc>
          <w:tcPr>
            <w:tcW w:w="2370" w:type="dxa"/>
          </w:tcPr>
          <w:p w:rsidR="009F673B" w:rsidRPr="005E3EFB" w:rsidRDefault="009F673B" w:rsidP="005E3EFB">
            <w:pPr>
              <w:ind w:left="108"/>
            </w:pPr>
          </w:p>
        </w:tc>
        <w:tc>
          <w:tcPr>
            <w:tcW w:w="3279" w:type="dxa"/>
            <w:gridSpan w:val="2"/>
          </w:tcPr>
          <w:p w:rsidR="009F673B" w:rsidRPr="009C6309" w:rsidRDefault="009F673B" w:rsidP="005E3EFB">
            <w:pPr>
              <w:ind w:left="108"/>
              <w:rPr>
                <w:b/>
              </w:rPr>
            </w:pPr>
          </w:p>
        </w:tc>
      </w:tr>
    </w:tbl>
    <w:p w:rsidR="006B156E" w:rsidRDefault="006B156E" w:rsidP="00B06D4A"/>
    <w:sectPr w:rsidR="006B156E" w:rsidSect="00B06D4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50" w:rsidRDefault="00EE3950" w:rsidP="004923F4">
      <w:r>
        <w:separator/>
      </w:r>
    </w:p>
  </w:endnote>
  <w:endnote w:type="continuationSeparator" w:id="1">
    <w:p w:rsidR="00EE3950" w:rsidRDefault="00EE3950" w:rsidP="0049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50" w:rsidRDefault="00EE3950" w:rsidP="004923F4">
      <w:r>
        <w:separator/>
      </w:r>
    </w:p>
  </w:footnote>
  <w:footnote w:type="continuationSeparator" w:id="1">
    <w:p w:rsidR="00EE3950" w:rsidRDefault="00EE3950" w:rsidP="00492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4095"/>
    <w:multiLevelType w:val="hybridMultilevel"/>
    <w:tmpl w:val="F920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26704"/>
    <w:multiLevelType w:val="hybridMultilevel"/>
    <w:tmpl w:val="2210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E706CC"/>
    <w:multiLevelType w:val="hybridMultilevel"/>
    <w:tmpl w:val="11FE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0C12D8"/>
    <w:multiLevelType w:val="hybridMultilevel"/>
    <w:tmpl w:val="711A8DDC"/>
    <w:lvl w:ilvl="0" w:tplc="959C2B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4A"/>
    <w:rsid w:val="00035842"/>
    <w:rsid w:val="000450DB"/>
    <w:rsid w:val="00090B59"/>
    <w:rsid w:val="00090E67"/>
    <w:rsid w:val="00103699"/>
    <w:rsid w:val="0014342F"/>
    <w:rsid w:val="0015634C"/>
    <w:rsid w:val="001A3403"/>
    <w:rsid w:val="001C07ED"/>
    <w:rsid w:val="00222E31"/>
    <w:rsid w:val="00241834"/>
    <w:rsid w:val="0024418A"/>
    <w:rsid w:val="002B17AD"/>
    <w:rsid w:val="002D79E8"/>
    <w:rsid w:val="002F1BC8"/>
    <w:rsid w:val="00321AD1"/>
    <w:rsid w:val="003239BB"/>
    <w:rsid w:val="00326E91"/>
    <w:rsid w:val="00333194"/>
    <w:rsid w:val="00340E96"/>
    <w:rsid w:val="00346375"/>
    <w:rsid w:val="003B66A3"/>
    <w:rsid w:val="003C1073"/>
    <w:rsid w:val="003D19FD"/>
    <w:rsid w:val="00400CE9"/>
    <w:rsid w:val="00413602"/>
    <w:rsid w:val="004402ED"/>
    <w:rsid w:val="00444248"/>
    <w:rsid w:val="004630D3"/>
    <w:rsid w:val="0048200B"/>
    <w:rsid w:val="004923F4"/>
    <w:rsid w:val="004C00D6"/>
    <w:rsid w:val="004E3E82"/>
    <w:rsid w:val="00540751"/>
    <w:rsid w:val="00542386"/>
    <w:rsid w:val="005669CB"/>
    <w:rsid w:val="005E3EFB"/>
    <w:rsid w:val="005F3573"/>
    <w:rsid w:val="00611C70"/>
    <w:rsid w:val="00636092"/>
    <w:rsid w:val="00650A0F"/>
    <w:rsid w:val="00674D55"/>
    <w:rsid w:val="006B156E"/>
    <w:rsid w:val="006C5011"/>
    <w:rsid w:val="006E1F1A"/>
    <w:rsid w:val="00711B7C"/>
    <w:rsid w:val="007237D0"/>
    <w:rsid w:val="00745AB5"/>
    <w:rsid w:val="007467BA"/>
    <w:rsid w:val="00772CC4"/>
    <w:rsid w:val="00781C55"/>
    <w:rsid w:val="00790F4A"/>
    <w:rsid w:val="00794DC8"/>
    <w:rsid w:val="007C643F"/>
    <w:rsid w:val="007C7CDA"/>
    <w:rsid w:val="0081172A"/>
    <w:rsid w:val="00842779"/>
    <w:rsid w:val="00844380"/>
    <w:rsid w:val="008454A4"/>
    <w:rsid w:val="00854BBD"/>
    <w:rsid w:val="008A485C"/>
    <w:rsid w:val="008B618F"/>
    <w:rsid w:val="00904006"/>
    <w:rsid w:val="00923902"/>
    <w:rsid w:val="009326C9"/>
    <w:rsid w:val="00932A11"/>
    <w:rsid w:val="009B66EE"/>
    <w:rsid w:val="009C6309"/>
    <w:rsid w:val="009D5485"/>
    <w:rsid w:val="009F204D"/>
    <w:rsid w:val="009F673B"/>
    <w:rsid w:val="00A02D74"/>
    <w:rsid w:val="00A36328"/>
    <w:rsid w:val="00A54A88"/>
    <w:rsid w:val="00A74B7E"/>
    <w:rsid w:val="00AB7510"/>
    <w:rsid w:val="00AF2E18"/>
    <w:rsid w:val="00B06D4A"/>
    <w:rsid w:val="00B377E4"/>
    <w:rsid w:val="00B40ED1"/>
    <w:rsid w:val="00B418E6"/>
    <w:rsid w:val="00B70EB0"/>
    <w:rsid w:val="00BB0106"/>
    <w:rsid w:val="00BD32EB"/>
    <w:rsid w:val="00C17CDA"/>
    <w:rsid w:val="00C23C16"/>
    <w:rsid w:val="00CC6C55"/>
    <w:rsid w:val="00CF2CA9"/>
    <w:rsid w:val="00D33400"/>
    <w:rsid w:val="00D46433"/>
    <w:rsid w:val="00D60399"/>
    <w:rsid w:val="00D67C1F"/>
    <w:rsid w:val="00D771A9"/>
    <w:rsid w:val="00D91550"/>
    <w:rsid w:val="00E20A4F"/>
    <w:rsid w:val="00E75CF7"/>
    <w:rsid w:val="00E77ECE"/>
    <w:rsid w:val="00EA3D15"/>
    <w:rsid w:val="00ED2CDC"/>
    <w:rsid w:val="00EE3950"/>
    <w:rsid w:val="00F103EA"/>
    <w:rsid w:val="00F107F0"/>
    <w:rsid w:val="00F40EE8"/>
    <w:rsid w:val="00F766ED"/>
    <w:rsid w:val="00F77D84"/>
    <w:rsid w:val="00F84CEA"/>
    <w:rsid w:val="00FC112C"/>
    <w:rsid w:val="00FC38CA"/>
    <w:rsid w:val="00FC3DB8"/>
    <w:rsid w:val="00FC720B"/>
    <w:rsid w:val="00FE02E5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23F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92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23F4"/>
    <w:rPr>
      <w:rFonts w:cs="Times New Roman"/>
      <w:sz w:val="24"/>
      <w:szCs w:val="24"/>
    </w:rPr>
  </w:style>
  <w:style w:type="paragraph" w:customStyle="1" w:styleId="ConsPlusTitle">
    <w:name w:val="ConsPlusTitle"/>
    <w:rsid w:val="00090B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PCGL</cp:lastModifiedBy>
  <cp:revision>44</cp:revision>
  <cp:lastPrinted>2014-12-11T04:04:00Z</cp:lastPrinted>
  <dcterms:created xsi:type="dcterms:W3CDTF">2013-11-05T09:36:00Z</dcterms:created>
  <dcterms:modified xsi:type="dcterms:W3CDTF">2016-02-16T10:39:00Z</dcterms:modified>
</cp:coreProperties>
</file>