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A" w:rsidRDefault="00B91D9A" w:rsidP="00B91D9A">
      <w:pPr>
        <w:ind w:left="2880" w:right="-99" w:hanging="288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007856" w:rsidRPr="00007856" w:rsidRDefault="00007856" w:rsidP="00007856">
      <w:pPr>
        <w:ind w:left="2880" w:right="-99" w:hanging="2880"/>
        <w:jc w:val="center"/>
        <w:rPr>
          <w:b/>
          <w:szCs w:val="20"/>
        </w:rPr>
      </w:pPr>
      <w:r w:rsidRPr="00007856">
        <w:rPr>
          <w:b/>
          <w:szCs w:val="28"/>
        </w:rPr>
        <w:t>Ханты-Мансийский автономный округ-Югра</w:t>
      </w:r>
    </w:p>
    <w:p w:rsidR="00007856" w:rsidRPr="00007856" w:rsidRDefault="00007856" w:rsidP="00007856">
      <w:pPr>
        <w:ind w:left="2880" w:right="-99" w:hanging="2880"/>
        <w:jc w:val="center"/>
        <w:rPr>
          <w:b/>
          <w:szCs w:val="20"/>
        </w:rPr>
      </w:pPr>
      <w:r w:rsidRPr="00007856">
        <w:rPr>
          <w:b/>
          <w:szCs w:val="28"/>
        </w:rPr>
        <w:t>(Тюменская область)</w:t>
      </w:r>
    </w:p>
    <w:p w:rsidR="00007856" w:rsidRPr="00007856" w:rsidRDefault="00007856" w:rsidP="00007856">
      <w:pPr>
        <w:keepNext/>
        <w:keepLines/>
        <w:jc w:val="center"/>
        <w:outlineLvl w:val="4"/>
        <w:rPr>
          <w:b/>
          <w:sz w:val="32"/>
        </w:rPr>
      </w:pPr>
      <w:r w:rsidRPr="00007856">
        <w:rPr>
          <w:b/>
          <w:szCs w:val="28"/>
        </w:rPr>
        <w:t>Нижневартовский район</w:t>
      </w:r>
    </w:p>
    <w:p w:rsidR="00007856" w:rsidRPr="00007856" w:rsidRDefault="00007856" w:rsidP="00007856">
      <w:pPr>
        <w:keepNext/>
        <w:keepLines/>
        <w:jc w:val="center"/>
        <w:outlineLvl w:val="2"/>
        <w:rPr>
          <w:b/>
          <w:bCs/>
          <w:sz w:val="28"/>
        </w:rPr>
      </w:pPr>
      <w:r w:rsidRPr="00007856">
        <w:rPr>
          <w:b/>
          <w:bCs/>
          <w:sz w:val="28"/>
          <w:szCs w:val="28"/>
        </w:rPr>
        <w:t xml:space="preserve">Сельское поселение  </w:t>
      </w:r>
      <w:r w:rsidRPr="00007856">
        <w:rPr>
          <w:b/>
          <w:sz w:val="28"/>
          <w:szCs w:val="28"/>
        </w:rPr>
        <w:t>Вата</w:t>
      </w:r>
    </w:p>
    <w:p w:rsidR="00007856" w:rsidRPr="00007856" w:rsidRDefault="00007856" w:rsidP="00007856">
      <w:pPr>
        <w:keepNext/>
        <w:ind w:right="-99"/>
        <w:jc w:val="center"/>
        <w:outlineLvl w:val="1"/>
        <w:rPr>
          <w:b/>
          <w:sz w:val="36"/>
        </w:rPr>
      </w:pPr>
      <w:r w:rsidRPr="00007856">
        <w:rPr>
          <w:b/>
          <w:sz w:val="36"/>
        </w:rPr>
        <w:t>СОВЕТ ДЕПУТАТОВ</w:t>
      </w:r>
    </w:p>
    <w:p w:rsidR="00007856" w:rsidRPr="00007856" w:rsidRDefault="00007856" w:rsidP="00007856">
      <w:pPr>
        <w:keepNext/>
        <w:ind w:right="-99"/>
        <w:jc w:val="center"/>
        <w:outlineLvl w:val="0"/>
        <w:rPr>
          <w:b/>
          <w:bCs/>
          <w:sz w:val="44"/>
          <w:szCs w:val="20"/>
        </w:rPr>
      </w:pPr>
      <w:proofErr w:type="gramStart"/>
      <w:r w:rsidRPr="00007856">
        <w:rPr>
          <w:b/>
          <w:bCs/>
          <w:sz w:val="44"/>
          <w:szCs w:val="20"/>
        </w:rPr>
        <w:t>Р</w:t>
      </w:r>
      <w:proofErr w:type="gramEnd"/>
      <w:r w:rsidRPr="00007856">
        <w:rPr>
          <w:b/>
          <w:bCs/>
          <w:sz w:val="44"/>
          <w:szCs w:val="20"/>
        </w:rPr>
        <w:t xml:space="preserve"> Е Ш Е Н И Е</w:t>
      </w:r>
    </w:p>
    <w:p w:rsidR="00007856" w:rsidRPr="00007856" w:rsidRDefault="00007856" w:rsidP="00007856">
      <w:pPr>
        <w:rPr>
          <w:rFonts w:cs="Courier New"/>
          <w:sz w:val="28"/>
          <w:szCs w:val="28"/>
        </w:rPr>
      </w:pPr>
    </w:p>
    <w:p w:rsidR="00007856" w:rsidRPr="00007856" w:rsidRDefault="00007856" w:rsidP="00007856">
      <w:pPr>
        <w:rPr>
          <w:rFonts w:cs="Courier New"/>
          <w:sz w:val="28"/>
          <w:szCs w:val="28"/>
        </w:rPr>
      </w:pPr>
      <w:r w:rsidRPr="00007856">
        <w:rPr>
          <w:rFonts w:cs="Courier New"/>
          <w:sz w:val="28"/>
          <w:szCs w:val="28"/>
        </w:rPr>
        <w:t xml:space="preserve">от </w:t>
      </w:r>
      <w:r w:rsidR="004E7849">
        <w:rPr>
          <w:rFonts w:cs="Courier New"/>
          <w:sz w:val="28"/>
          <w:szCs w:val="28"/>
        </w:rPr>
        <w:t>1</w:t>
      </w:r>
      <w:r w:rsidR="00B91D9A">
        <w:rPr>
          <w:rFonts w:cs="Courier New"/>
          <w:sz w:val="28"/>
          <w:szCs w:val="28"/>
        </w:rPr>
        <w:t>2</w:t>
      </w:r>
      <w:r w:rsidRPr="00007856">
        <w:rPr>
          <w:rFonts w:cs="Courier New"/>
          <w:sz w:val="28"/>
          <w:szCs w:val="28"/>
        </w:rPr>
        <w:t>.20</w:t>
      </w:r>
      <w:r w:rsidR="00AF3B48">
        <w:rPr>
          <w:rFonts w:cs="Courier New"/>
          <w:sz w:val="28"/>
          <w:szCs w:val="28"/>
        </w:rPr>
        <w:t>20</w:t>
      </w:r>
      <w:r w:rsidRPr="00007856">
        <w:rPr>
          <w:rFonts w:cs="Courier New"/>
          <w:sz w:val="28"/>
          <w:szCs w:val="28"/>
        </w:rPr>
        <w:t xml:space="preserve">                                                                              </w:t>
      </w:r>
      <w:r w:rsidR="00B91D9A">
        <w:rPr>
          <w:rFonts w:cs="Courier New"/>
          <w:sz w:val="28"/>
          <w:szCs w:val="28"/>
        </w:rPr>
        <w:t xml:space="preserve">     </w:t>
      </w:r>
      <w:r w:rsidRPr="00007856">
        <w:rPr>
          <w:rFonts w:cs="Courier New"/>
          <w:sz w:val="28"/>
          <w:szCs w:val="28"/>
        </w:rPr>
        <w:t xml:space="preserve">                        № 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</w:t>
      </w:r>
      <w:r w:rsidR="00007856">
        <w:rPr>
          <w:sz w:val="28"/>
          <w:szCs w:val="28"/>
        </w:rPr>
        <w:t>решение Совета депутатов сельского поселения Вата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D26D70">
        <w:rPr>
          <w:sz w:val="28"/>
          <w:szCs w:val="28"/>
        </w:rPr>
        <w:t>6</w:t>
      </w:r>
      <w:r w:rsidR="001B442E">
        <w:rPr>
          <w:sz w:val="28"/>
          <w:szCs w:val="28"/>
        </w:rPr>
        <w:t xml:space="preserve"> от </w:t>
      </w:r>
      <w:r w:rsidR="00D26D70">
        <w:rPr>
          <w:sz w:val="28"/>
          <w:szCs w:val="28"/>
        </w:rPr>
        <w:t>2</w:t>
      </w:r>
      <w:r w:rsidR="00ED1AA7">
        <w:rPr>
          <w:sz w:val="28"/>
          <w:szCs w:val="28"/>
        </w:rPr>
        <w:t>7</w:t>
      </w:r>
      <w:r w:rsidR="001B442E">
        <w:rPr>
          <w:sz w:val="28"/>
          <w:szCs w:val="28"/>
        </w:rPr>
        <w:t>.</w:t>
      </w:r>
      <w:r w:rsidR="00ED1AA7">
        <w:rPr>
          <w:sz w:val="28"/>
          <w:szCs w:val="28"/>
        </w:rPr>
        <w:t>0</w:t>
      </w:r>
      <w:r w:rsidR="00D26D70">
        <w:rPr>
          <w:sz w:val="28"/>
          <w:szCs w:val="28"/>
        </w:rPr>
        <w:t>2</w:t>
      </w:r>
      <w:r w:rsidR="001B442E">
        <w:rPr>
          <w:sz w:val="28"/>
          <w:szCs w:val="28"/>
        </w:rPr>
        <w:t>.20</w:t>
      </w:r>
      <w:r w:rsidR="00D26D70">
        <w:rPr>
          <w:sz w:val="28"/>
          <w:szCs w:val="28"/>
        </w:rPr>
        <w:t>0</w:t>
      </w:r>
      <w:r w:rsidR="00ED1AA7">
        <w:rPr>
          <w:sz w:val="28"/>
          <w:szCs w:val="28"/>
        </w:rPr>
        <w:t>8</w:t>
      </w:r>
      <w:r w:rsidR="001B442E">
        <w:rPr>
          <w:sz w:val="28"/>
          <w:szCs w:val="28"/>
        </w:rPr>
        <w:t xml:space="preserve"> «</w:t>
      </w:r>
      <w:r w:rsidR="00ED1AA7" w:rsidRPr="00ED1AA7">
        <w:rPr>
          <w:sz w:val="28"/>
          <w:szCs w:val="28"/>
        </w:rPr>
        <w:t>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Вата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>В целях приведения муниципальн</w:t>
      </w:r>
      <w:r w:rsidR="0080775C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правов</w:t>
      </w:r>
      <w:r w:rsidR="0080775C">
        <w:rPr>
          <w:bCs/>
          <w:sz w:val="28"/>
          <w:szCs w:val="28"/>
        </w:rPr>
        <w:t>ого</w:t>
      </w:r>
      <w:r w:rsidRPr="001B442E">
        <w:rPr>
          <w:bCs/>
          <w:sz w:val="28"/>
          <w:szCs w:val="28"/>
        </w:rPr>
        <w:t xml:space="preserve"> акт</w:t>
      </w:r>
      <w:r w:rsidR="0080775C">
        <w:rPr>
          <w:bCs/>
          <w:sz w:val="28"/>
          <w:szCs w:val="28"/>
        </w:rPr>
        <w:t>а</w:t>
      </w:r>
      <w:r w:rsidRPr="001B442E">
        <w:rPr>
          <w:bCs/>
          <w:sz w:val="28"/>
          <w:szCs w:val="28"/>
        </w:rPr>
        <w:t xml:space="preserve"> в соответствие с</w:t>
      </w:r>
      <w:r w:rsidR="0080775C" w:rsidRPr="0080775C">
        <w:rPr>
          <w:bCs/>
          <w:sz w:val="28"/>
          <w:szCs w:val="28"/>
        </w:rPr>
        <w:t xml:space="preserve"> Федеральным законом от 3</w:t>
      </w:r>
      <w:r w:rsidR="00AF3B48">
        <w:rPr>
          <w:bCs/>
          <w:sz w:val="28"/>
          <w:szCs w:val="28"/>
        </w:rPr>
        <w:t>1</w:t>
      </w:r>
      <w:r w:rsidR="0080775C" w:rsidRPr="0080775C">
        <w:rPr>
          <w:bCs/>
          <w:sz w:val="28"/>
          <w:szCs w:val="28"/>
        </w:rPr>
        <w:t>.0</w:t>
      </w:r>
      <w:r w:rsidR="00AF3B48">
        <w:rPr>
          <w:bCs/>
          <w:sz w:val="28"/>
          <w:szCs w:val="28"/>
        </w:rPr>
        <w:t>7</w:t>
      </w:r>
      <w:r w:rsidR="0080775C" w:rsidRPr="0080775C">
        <w:rPr>
          <w:bCs/>
          <w:sz w:val="28"/>
          <w:szCs w:val="28"/>
        </w:rPr>
        <w:t>.20</w:t>
      </w:r>
      <w:r w:rsidR="00AF3B48">
        <w:rPr>
          <w:bCs/>
          <w:sz w:val="28"/>
          <w:szCs w:val="28"/>
        </w:rPr>
        <w:t>20</w:t>
      </w:r>
      <w:r w:rsidR="0080775C" w:rsidRPr="0080775C">
        <w:rPr>
          <w:bCs/>
          <w:sz w:val="28"/>
          <w:szCs w:val="28"/>
        </w:rPr>
        <w:t xml:space="preserve"> № 2</w:t>
      </w:r>
      <w:r w:rsidR="00AF3B48">
        <w:rPr>
          <w:bCs/>
          <w:sz w:val="28"/>
          <w:szCs w:val="28"/>
        </w:rPr>
        <w:t>68</w:t>
      </w:r>
      <w:r w:rsidR="0080775C" w:rsidRPr="0080775C">
        <w:rPr>
          <w:bCs/>
          <w:sz w:val="28"/>
          <w:szCs w:val="28"/>
        </w:rPr>
        <w:t>-ФЗ «</w:t>
      </w:r>
      <w:r w:rsidR="00AF3B48" w:rsidRPr="00AF3B48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80775C" w:rsidRPr="0080775C">
        <w:rPr>
          <w:bCs/>
          <w:sz w:val="28"/>
          <w:szCs w:val="28"/>
        </w:rPr>
        <w:t>»</w:t>
      </w:r>
    </w:p>
    <w:p w:rsidR="00007856" w:rsidRDefault="00007856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 сельского поселения Вата</w:t>
      </w:r>
    </w:p>
    <w:p w:rsidR="00007856" w:rsidRDefault="00007856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 xml:space="preserve">Внести изменения в </w:t>
      </w:r>
      <w:r w:rsidR="00007856">
        <w:rPr>
          <w:sz w:val="28"/>
          <w:szCs w:val="28"/>
        </w:rPr>
        <w:t>решени</w:t>
      </w:r>
      <w:r w:rsidR="00DA0856">
        <w:rPr>
          <w:sz w:val="28"/>
          <w:szCs w:val="28"/>
        </w:rPr>
        <w:t>е</w:t>
      </w:r>
      <w:r w:rsidR="00007856">
        <w:rPr>
          <w:sz w:val="28"/>
          <w:szCs w:val="28"/>
        </w:rPr>
        <w:t xml:space="preserve"> Совета депутатов сельского поселения Вата</w:t>
      </w:r>
      <w:r w:rsidR="001B442E" w:rsidRPr="001B442E">
        <w:rPr>
          <w:sz w:val="28"/>
          <w:szCs w:val="28"/>
        </w:rPr>
        <w:t xml:space="preserve"> </w:t>
      </w:r>
      <w:r w:rsidR="00ED1AA7" w:rsidRPr="00ED1AA7">
        <w:rPr>
          <w:sz w:val="28"/>
          <w:szCs w:val="28"/>
        </w:rPr>
        <w:t>№ 6 от 27.02.2008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сельское поселение Вата»</w:t>
      </w:r>
      <w:r w:rsidR="001B442E">
        <w:rPr>
          <w:sz w:val="28"/>
          <w:szCs w:val="28"/>
        </w:rPr>
        <w:t>:</w:t>
      </w:r>
    </w:p>
    <w:p w:rsidR="004618B2" w:rsidRPr="004618B2" w:rsidRDefault="004618B2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</w:t>
      </w:r>
      <w:r w:rsidRPr="004618B2">
        <w:rPr>
          <w:sz w:val="28"/>
          <w:szCs w:val="28"/>
        </w:rPr>
        <w:t>преамбуле Решения слова «Федерального закона РФ № 25 от 02.03.2007 года» заменить словами «Федерального закона от 02.03.2007 № 25-ФЗ», слова «статьей 67 Устава сельского поселения Вата</w:t>
      </w:r>
      <w:proofErr w:type="gramStart"/>
      <w:r w:rsidRPr="004618B2">
        <w:rPr>
          <w:sz w:val="28"/>
          <w:szCs w:val="28"/>
        </w:rPr>
        <w:t>,»</w:t>
      </w:r>
      <w:proofErr w:type="gramEnd"/>
      <w:r w:rsidRPr="004618B2">
        <w:rPr>
          <w:sz w:val="28"/>
          <w:szCs w:val="28"/>
        </w:rPr>
        <w:t xml:space="preserve"> исключить;</w:t>
      </w:r>
    </w:p>
    <w:p w:rsidR="004618B2" w:rsidRPr="004618B2" w:rsidRDefault="004618B2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18B2">
        <w:rPr>
          <w:sz w:val="28"/>
          <w:szCs w:val="28"/>
        </w:rPr>
        <w:t xml:space="preserve">          1.2.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4618B2">
        <w:rPr>
          <w:sz w:val="28"/>
          <w:szCs w:val="28"/>
        </w:rPr>
        <w:t xml:space="preserve"> вводной части Порядка слова «от 02 марта 2007 года «О муниципальной службе в Российской Федерации» № 25-ФЗ» заменить словами «от 02.03.2007 № 25-ФЗ «О муниципальной службе в Российской Федерации»;</w:t>
      </w:r>
    </w:p>
    <w:p w:rsidR="000A1D2F" w:rsidRDefault="004618B2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1D9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B91D9A">
        <w:rPr>
          <w:sz w:val="28"/>
          <w:szCs w:val="28"/>
        </w:rPr>
        <w:t xml:space="preserve">. </w:t>
      </w:r>
      <w:r w:rsidR="000A1D2F">
        <w:rPr>
          <w:sz w:val="28"/>
          <w:szCs w:val="28"/>
        </w:rPr>
        <w:t>Пункт 1.5.</w:t>
      </w:r>
      <w:r w:rsidR="00DA0856">
        <w:rPr>
          <w:sz w:val="28"/>
          <w:szCs w:val="28"/>
        </w:rPr>
        <w:t xml:space="preserve"> Порядка </w:t>
      </w:r>
      <w:r w:rsidR="000A1D2F">
        <w:rPr>
          <w:sz w:val="28"/>
          <w:szCs w:val="28"/>
        </w:rPr>
        <w:t>изложить в новой редакции:</w:t>
      </w:r>
    </w:p>
    <w:p w:rsidR="00B91D9A" w:rsidRDefault="000A1D2F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proofErr w:type="gramStart"/>
      <w:r w:rsidRPr="000A1D2F">
        <w:rPr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Федерации, имеющие профессиональное образование и отвечающие квалификационным требованиям, установленным законодательством для должностей муниципальной службы</w:t>
      </w:r>
      <w:r>
        <w:rPr>
          <w:sz w:val="28"/>
          <w:szCs w:val="28"/>
        </w:rPr>
        <w:t>,</w:t>
      </w:r>
      <w:r w:rsidRPr="000A1D2F">
        <w:t xml:space="preserve"> </w:t>
      </w:r>
      <w:r w:rsidRPr="000A1D2F">
        <w:rPr>
          <w:sz w:val="28"/>
          <w:szCs w:val="28"/>
        </w:rPr>
        <w:t>при отсутствии обстоятельств, указанных в статье 13 Федерального закона</w:t>
      </w:r>
      <w:r>
        <w:rPr>
          <w:sz w:val="28"/>
          <w:szCs w:val="28"/>
        </w:rPr>
        <w:t xml:space="preserve"> </w:t>
      </w:r>
      <w:r w:rsidRPr="000A1D2F">
        <w:rPr>
          <w:sz w:val="28"/>
          <w:szCs w:val="28"/>
        </w:rPr>
        <w:t>от 02.03.2007 N 25-ФЗ</w:t>
      </w:r>
      <w:r>
        <w:rPr>
          <w:sz w:val="28"/>
          <w:szCs w:val="28"/>
        </w:rPr>
        <w:t xml:space="preserve"> «</w:t>
      </w:r>
      <w:r w:rsidRPr="000A1D2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</w:t>
      </w:r>
      <w:r w:rsidRPr="000A1D2F">
        <w:rPr>
          <w:sz w:val="28"/>
          <w:szCs w:val="28"/>
        </w:rPr>
        <w:t xml:space="preserve"> в качестве ограничений, связанных с муниципальной службой. (далее - кандидаты).</w:t>
      </w:r>
      <w:r>
        <w:rPr>
          <w:sz w:val="28"/>
          <w:szCs w:val="28"/>
        </w:rPr>
        <w:t>»;</w:t>
      </w:r>
      <w:proofErr w:type="gramEnd"/>
    </w:p>
    <w:p w:rsidR="004618B2" w:rsidRDefault="004618B2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Pr="004618B2">
        <w:rPr>
          <w:sz w:val="28"/>
          <w:szCs w:val="28"/>
        </w:rPr>
        <w:t xml:space="preserve"> абзаце третьем пункта 2.3 раздела 2 Порядка слова «документ, удостоверяющий личность» заменить словом «паспорт»;</w:t>
      </w:r>
    </w:p>
    <w:p w:rsidR="004C1DF0" w:rsidRDefault="004C1DF0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618B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E26C3">
        <w:rPr>
          <w:sz w:val="28"/>
          <w:szCs w:val="28"/>
        </w:rPr>
        <w:t xml:space="preserve"> Пункт 2.3. раздела 2</w:t>
      </w:r>
      <w:r w:rsidR="00DA0856">
        <w:rPr>
          <w:sz w:val="28"/>
          <w:szCs w:val="28"/>
        </w:rPr>
        <w:t xml:space="preserve"> Порядка</w:t>
      </w:r>
      <w:r w:rsidR="00DE26C3">
        <w:rPr>
          <w:sz w:val="28"/>
          <w:szCs w:val="28"/>
        </w:rPr>
        <w:t xml:space="preserve"> дополнить следующими пунктами:</w:t>
      </w:r>
    </w:p>
    <w:p w:rsidR="00DE26C3" w:rsidRDefault="00DE26C3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DE26C3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DE26C3" w:rsidRDefault="00DE26C3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26C3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E26C3" w:rsidRDefault="00DE26C3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26C3">
        <w:rPr>
          <w:sz w:val="28"/>
          <w:szCs w:val="28"/>
        </w:rPr>
        <w:t xml:space="preserve">свидетельство </w:t>
      </w:r>
      <w:proofErr w:type="gramStart"/>
      <w:r w:rsidRPr="00DE26C3">
        <w:rPr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E26C3">
        <w:rPr>
          <w:sz w:val="28"/>
          <w:szCs w:val="28"/>
        </w:rPr>
        <w:t xml:space="preserve"> Российской Федерации;</w:t>
      </w:r>
    </w:p>
    <w:p w:rsidR="00DE26C3" w:rsidRDefault="00DE26C3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26C3">
        <w:rPr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DE26C3" w:rsidRDefault="00DE26C3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26C3"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E26C3" w:rsidRDefault="00DE26C3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26C3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DE26C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E26C3" w:rsidRDefault="00DE26C3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18B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A0856">
        <w:rPr>
          <w:sz w:val="28"/>
          <w:szCs w:val="28"/>
        </w:rPr>
        <w:t>В приложении к Порядку пункт 3 дополнить абзацем следующего содержания:</w:t>
      </w:r>
    </w:p>
    <w:p w:rsidR="00DA0856" w:rsidRDefault="00DA0856" w:rsidP="00B91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«-Представитель научной и образовательной организации, приглашаемый по запросу представителя нанимателя в качестве независимого эксперта – специалист по вопросам, связанным с муниципальной службой</w:t>
      </w:r>
      <w:proofErr w:type="gramStart"/>
      <w:r>
        <w:rPr>
          <w:sz w:val="28"/>
          <w:szCs w:val="28"/>
        </w:rPr>
        <w:t>.».</w:t>
      </w:r>
      <w:proofErr w:type="gramEnd"/>
    </w:p>
    <w:p w:rsidR="004618B2" w:rsidRDefault="004618B2" w:rsidP="00461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Подпункт 5.1. пункта 5 Порядка исключить;</w:t>
      </w:r>
    </w:p>
    <w:p w:rsidR="004618B2" w:rsidRDefault="004618B2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Повторяющийся подпункт 10 пункта 1.7. раздела 1 Порядка исключить;</w:t>
      </w:r>
    </w:p>
    <w:p w:rsidR="00B91D9A" w:rsidRDefault="004618B2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 Повторяющийся абзац седьмой пункта 2.3. раздела 2 исключить.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07856" w:rsidRPr="00007856" w:rsidRDefault="00BF3D3D" w:rsidP="0000785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B4499">
        <w:rPr>
          <w:color w:val="000000" w:themeColor="text1"/>
          <w:sz w:val="28"/>
          <w:szCs w:val="28"/>
        </w:rPr>
        <w:t xml:space="preserve">    </w:t>
      </w:r>
      <w:r w:rsidR="00AF3B48">
        <w:rPr>
          <w:color w:val="000000" w:themeColor="text1"/>
          <w:sz w:val="28"/>
          <w:szCs w:val="28"/>
        </w:rPr>
        <w:t xml:space="preserve">     </w:t>
      </w:r>
      <w:r w:rsidR="00007856" w:rsidRPr="00007856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007856" w:rsidRPr="00007856">
        <w:rPr>
          <w:rFonts w:eastAsia="Calibri"/>
          <w:sz w:val="28"/>
          <w:szCs w:val="28"/>
          <w:lang w:eastAsia="en-US"/>
        </w:rPr>
        <w:t>Опубликовать (обнародовать) настоящее решение в приложении «Официальный бюллетень» к газете «Новости Приобья» и разместить на официальном веб-сайте администрации сельского поселения Вата (www.adminvata.ru)</w:t>
      </w:r>
      <w:proofErr w:type="gramEnd"/>
    </w:p>
    <w:p w:rsidR="00007856" w:rsidRPr="00007856" w:rsidRDefault="00AF3B48" w:rsidP="000078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007856" w:rsidRPr="00007856">
        <w:rPr>
          <w:rFonts w:eastAsia="Calibri"/>
          <w:sz w:val="28"/>
          <w:szCs w:val="28"/>
          <w:lang w:eastAsia="en-US"/>
        </w:rPr>
        <w:t xml:space="preserve">3. </w:t>
      </w:r>
      <w:r w:rsidR="00007856" w:rsidRPr="00007856">
        <w:rPr>
          <w:color w:val="000000"/>
          <w:sz w:val="28"/>
          <w:szCs w:val="28"/>
        </w:rPr>
        <w:t>Решение вступает в силу после его официального опубликования (обнародования)</w:t>
      </w:r>
      <w:r w:rsidR="00007856" w:rsidRPr="00007856">
        <w:rPr>
          <w:sz w:val="28"/>
          <w:szCs w:val="28"/>
        </w:rPr>
        <w:t>.</w:t>
      </w:r>
    </w:p>
    <w:p w:rsidR="00007856" w:rsidRPr="00007856" w:rsidRDefault="00AF3B48" w:rsidP="00007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7856" w:rsidRPr="00007856">
        <w:rPr>
          <w:sz w:val="28"/>
          <w:szCs w:val="28"/>
        </w:rPr>
        <w:t xml:space="preserve">4.  </w:t>
      </w:r>
      <w:proofErr w:type="gramStart"/>
      <w:r w:rsidR="00007856" w:rsidRPr="00007856">
        <w:rPr>
          <w:sz w:val="28"/>
          <w:szCs w:val="28"/>
        </w:rPr>
        <w:t>Контроль за</w:t>
      </w:r>
      <w:proofErr w:type="gramEnd"/>
      <w:r w:rsidR="00007856" w:rsidRPr="00007856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(Богданова Л.Н.)</w:t>
      </w:r>
    </w:p>
    <w:p w:rsidR="00007856" w:rsidRPr="00007856" w:rsidRDefault="00007856" w:rsidP="00007856">
      <w:pPr>
        <w:jc w:val="both"/>
        <w:rPr>
          <w:sz w:val="28"/>
          <w:szCs w:val="28"/>
        </w:rPr>
      </w:pPr>
    </w:p>
    <w:p w:rsidR="00A5509B" w:rsidRDefault="00007856" w:rsidP="00AF3B48">
      <w:pPr>
        <w:jc w:val="both"/>
      </w:pPr>
      <w:r w:rsidRPr="00007856">
        <w:rPr>
          <w:sz w:val="28"/>
          <w:szCs w:val="28"/>
        </w:rPr>
        <w:t xml:space="preserve">Глава сельского поселения Вата                                                        </w:t>
      </w:r>
      <w:r w:rsidR="00AF3B48">
        <w:rPr>
          <w:sz w:val="28"/>
          <w:szCs w:val="28"/>
        </w:rPr>
        <w:t xml:space="preserve">           </w:t>
      </w:r>
      <w:r w:rsidRPr="00007856">
        <w:rPr>
          <w:sz w:val="28"/>
          <w:szCs w:val="28"/>
        </w:rPr>
        <w:t xml:space="preserve"> М.В. Функ </w:t>
      </w:r>
    </w:p>
    <w:sectPr w:rsidR="00A5509B" w:rsidSect="00AF3B4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07856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D2F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37AA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18B2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1DF0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E7849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1324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B70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0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5C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3B48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9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3D3D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856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6C3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1AA7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0D3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RePack by Diakov</cp:lastModifiedBy>
  <cp:revision>5</cp:revision>
  <cp:lastPrinted>2015-03-19T07:24:00Z</cp:lastPrinted>
  <dcterms:created xsi:type="dcterms:W3CDTF">2014-12-05T09:01:00Z</dcterms:created>
  <dcterms:modified xsi:type="dcterms:W3CDTF">2020-12-14T03:35:00Z</dcterms:modified>
</cp:coreProperties>
</file>