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1C" w:rsidRPr="00FA3E1C" w:rsidRDefault="00FA3E1C" w:rsidP="00FA3E1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A3E1C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B634BE">
        <w:rPr>
          <w:rFonts w:ascii="Times New Roman" w:hAnsi="Times New Roman"/>
          <w:b/>
          <w:sz w:val="20"/>
          <w:szCs w:val="20"/>
        </w:rPr>
        <w:t>3</w:t>
      </w:r>
      <w:r w:rsidR="003D3389">
        <w:rPr>
          <w:rFonts w:ascii="Times New Roman" w:hAnsi="Times New Roman"/>
          <w:b/>
          <w:sz w:val="20"/>
          <w:szCs w:val="20"/>
        </w:rPr>
        <w:t>0</w:t>
      </w:r>
      <w:bookmarkStart w:id="0" w:name="_GoBack"/>
      <w:bookmarkEnd w:id="0"/>
    </w:p>
    <w:p w:rsidR="00F863D4" w:rsidRDefault="00FA3E1C" w:rsidP="00FA3E1C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FA3E1C">
        <w:rPr>
          <w:rFonts w:ascii="Times New Roman" w:hAnsi="Times New Roman"/>
          <w:sz w:val="20"/>
          <w:szCs w:val="20"/>
        </w:rPr>
        <w:t>к Единой у</w:t>
      </w:r>
      <w:r w:rsidRPr="00FA3E1C">
        <w:rPr>
          <w:rFonts w:ascii="Times New Roman" w:eastAsia="Calibri" w:hAnsi="Times New Roman"/>
          <w:bCs/>
          <w:sz w:val="20"/>
          <w:szCs w:val="20"/>
          <w:lang w:eastAsia="en-US"/>
        </w:rPr>
        <w:t>четной политике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B94091" w:rsidRDefault="00F16CE2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>
        <w:rPr>
          <w:rStyle w:val="sfwc"/>
          <w:rFonts w:ascii="Times New Roman" w:eastAsiaTheme="minorEastAsia" w:hAnsi="Times New Roman"/>
          <w:b/>
          <w:sz w:val="24"/>
          <w:szCs w:val="24"/>
        </w:rPr>
        <w:t>Формы управленческого учета</w:t>
      </w:r>
    </w:p>
    <w:p w:rsidR="00F16CE2" w:rsidRDefault="00F16CE2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3652"/>
        <w:gridCol w:w="4252"/>
        <w:gridCol w:w="1701"/>
      </w:tblGrid>
      <w:tr w:rsidR="00B94091" w:rsidTr="00432B33">
        <w:tc>
          <w:tcPr>
            <w:tcW w:w="3652" w:type="dxa"/>
          </w:tcPr>
          <w:p w:rsidR="00B94091" w:rsidRDefault="00B94091" w:rsidP="00F1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94091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  </w:t>
            </w:r>
            <w:r w:rsidR="00F16CE2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4252" w:type="dxa"/>
          </w:tcPr>
          <w:p w:rsidR="00B94091" w:rsidRDefault="00F16CE2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Предназначение</w:t>
            </w:r>
          </w:p>
        </w:tc>
        <w:tc>
          <w:tcPr>
            <w:tcW w:w="1701" w:type="dxa"/>
          </w:tcPr>
          <w:p w:rsidR="00B94091" w:rsidRDefault="004769BC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769BC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B94091" w:rsidTr="00432B33">
        <w:tc>
          <w:tcPr>
            <w:tcW w:w="3652" w:type="dxa"/>
          </w:tcPr>
          <w:p w:rsidR="00B94091" w:rsidRPr="003D0E21" w:rsidRDefault="00F16CE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16CE2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Состав связанных сторон</w:t>
            </w:r>
          </w:p>
        </w:tc>
        <w:tc>
          <w:tcPr>
            <w:tcW w:w="4252" w:type="dxa"/>
          </w:tcPr>
          <w:p w:rsidR="00B94091" w:rsidRPr="003D0E21" w:rsidRDefault="00F16CE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16CE2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обеспечения раскрытия информации о связанных сторонах в годовой отчетности</w:t>
            </w:r>
          </w:p>
        </w:tc>
        <w:tc>
          <w:tcPr>
            <w:tcW w:w="1701" w:type="dxa"/>
          </w:tcPr>
          <w:p w:rsidR="00B94091" w:rsidRPr="003D0E21" w:rsidRDefault="003D0E2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4091" w:rsidTr="00432B33">
        <w:tc>
          <w:tcPr>
            <w:tcW w:w="3652" w:type="dxa"/>
          </w:tcPr>
          <w:p w:rsidR="00B94091" w:rsidRPr="003D0E21" w:rsidRDefault="00F16CE2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16CE2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Информации о связанных сторонах и об операциях со связанными сторонами в годовой бюджетной (бухгалтерской) отчетности</w:t>
            </w:r>
          </w:p>
        </w:tc>
        <w:tc>
          <w:tcPr>
            <w:tcW w:w="4252" w:type="dxa"/>
          </w:tcPr>
          <w:p w:rsidR="00B94091" w:rsidRPr="003D0E21" w:rsidRDefault="00F16CE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F16CE2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обеспечения раскрытия информации о связанных сторонах в годовой отчетности</w:t>
            </w:r>
          </w:p>
        </w:tc>
        <w:tc>
          <w:tcPr>
            <w:tcW w:w="1701" w:type="dxa"/>
          </w:tcPr>
          <w:p w:rsidR="00B94091" w:rsidRPr="003D0E21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sectPr w:rsidR="00B94091" w:rsidSect="008B4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5D92"/>
    <w:multiLevelType w:val="multilevel"/>
    <w:tmpl w:val="EB3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41440"/>
    <w:multiLevelType w:val="multilevel"/>
    <w:tmpl w:val="2A9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8169D"/>
    <w:multiLevelType w:val="multilevel"/>
    <w:tmpl w:val="8DE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002129"/>
    <w:rsid w:val="00037E58"/>
    <w:rsid w:val="00052459"/>
    <w:rsid w:val="000827E1"/>
    <w:rsid w:val="00145304"/>
    <w:rsid w:val="001678B9"/>
    <w:rsid w:val="00187DB9"/>
    <w:rsid w:val="00195A44"/>
    <w:rsid w:val="001C0E3C"/>
    <w:rsid w:val="001E5B69"/>
    <w:rsid w:val="001F7671"/>
    <w:rsid w:val="002C345D"/>
    <w:rsid w:val="002E0B70"/>
    <w:rsid w:val="002E7FD4"/>
    <w:rsid w:val="003869ED"/>
    <w:rsid w:val="003D0E21"/>
    <w:rsid w:val="003D0EEF"/>
    <w:rsid w:val="003D3389"/>
    <w:rsid w:val="003D664D"/>
    <w:rsid w:val="0042300B"/>
    <w:rsid w:val="00432B33"/>
    <w:rsid w:val="004769BC"/>
    <w:rsid w:val="00493A02"/>
    <w:rsid w:val="004D272D"/>
    <w:rsid w:val="004D6062"/>
    <w:rsid w:val="00505747"/>
    <w:rsid w:val="00527116"/>
    <w:rsid w:val="00537B2B"/>
    <w:rsid w:val="0057550B"/>
    <w:rsid w:val="005A412C"/>
    <w:rsid w:val="005E77F0"/>
    <w:rsid w:val="00620580"/>
    <w:rsid w:val="00624E9B"/>
    <w:rsid w:val="00694748"/>
    <w:rsid w:val="006E2AC4"/>
    <w:rsid w:val="007555DE"/>
    <w:rsid w:val="00760221"/>
    <w:rsid w:val="0077162D"/>
    <w:rsid w:val="00780AAC"/>
    <w:rsid w:val="007B0D63"/>
    <w:rsid w:val="00810C54"/>
    <w:rsid w:val="00813431"/>
    <w:rsid w:val="00872D07"/>
    <w:rsid w:val="008A7BE1"/>
    <w:rsid w:val="008B4020"/>
    <w:rsid w:val="008C5189"/>
    <w:rsid w:val="008D17AF"/>
    <w:rsid w:val="008D5493"/>
    <w:rsid w:val="008E7255"/>
    <w:rsid w:val="009064CA"/>
    <w:rsid w:val="00923ED2"/>
    <w:rsid w:val="009A2384"/>
    <w:rsid w:val="009B35AB"/>
    <w:rsid w:val="009E785C"/>
    <w:rsid w:val="00A33F3C"/>
    <w:rsid w:val="00A37B87"/>
    <w:rsid w:val="00A7068D"/>
    <w:rsid w:val="00A92A83"/>
    <w:rsid w:val="00AD7F97"/>
    <w:rsid w:val="00AF1CC3"/>
    <w:rsid w:val="00B1789B"/>
    <w:rsid w:val="00B634BE"/>
    <w:rsid w:val="00B73DB0"/>
    <w:rsid w:val="00B94091"/>
    <w:rsid w:val="00BB554D"/>
    <w:rsid w:val="00BD1920"/>
    <w:rsid w:val="00BE2407"/>
    <w:rsid w:val="00BE5CBE"/>
    <w:rsid w:val="00BF6285"/>
    <w:rsid w:val="00C17F9C"/>
    <w:rsid w:val="00C60D22"/>
    <w:rsid w:val="00C803A1"/>
    <w:rsid w:val="00CA71C9"/>
    <w:rsid w:val="00D45CDB"/>
    <w:rsid w:val="00D75BAA"/>
    <w:rsid w:val="00DD1102"/>
    <w:rsid w:val="00E35A45"/>
    <w:rsid w:val="00E706FC"/>
    <w:rsid w:val="00E842BB"/>
    <w:rsid w:val="00E85143"/>
    <w:rsid w:val="00ED2A10"/>
    <w:rsid w:val="00F05890"/>
    <w:rsid w:val="00F16CE2"/>
    <w:rsid w:val="00F72492"/>
    <w:rsid w:val="00F74A2C"/>
    <w:rsid w:val="00F863D4"/>
    <w:rsid w:val="00FA1B41"/>
    <w:rsid w:val="00FA3E1C"/>
    <w:rsid w:val="00FA6CC6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16D89-9A80-4B92-AF7C-49D405E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table" w:styleId="a4">
    <w:name w:val="Table Grid"/>
    <w:basedOn w:val="a1"/>
    <w:uiPriority w:val="59"/>
    <w:rsid w:val="00B9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D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7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ЛВ</dc:creator>
  <cp:keywords/>
  <dc:description/>
  <cp:lastModifiedBy>Панарина Лариса Васильевна</cp:lastModifiedBy>
  <cp:revision>87</cp:revision>
  <dcterms:created xsi:type="dcterms:W3CDTF">2014-12-23T12:30:00Z</dcterms:created>
  <dcterms:modified xsi:type="dcterms:W3CDTF">2021-03-18T17:13:00Z</dcterms:modified>
</cp:coreProperties>
</file>