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32" w:rsidRPr="007653F1" w:rsidRDefault="00C75132" w:rsidP="00C75132">
      <w:pPr>
        <w:pStyle w:val="a3"/>
        <w:tabs>
          <w:tab w:val="clear" w:pos="4677"/>
          <w:tab w:val="clear" w:pos="9355"/>
          <w:tab w:val="left" w:pos="2310"/>
        </w:tabs>
        <w:jc w:val="center"/>
        <w:rPr>
          <w:b/>
          <w:sz w:val="28"/>
          <w:szCs w:val="28"/>
        </w:rPr>
      </w:pPr>
      <w:r w:rsidRPr="007653F1">
        <w:rPr>
          <w:b/>
          <w:sz w:val="28"/>
          <w:szCs w:val="28"/>
        </w:rPr>
        <w:t>Ханты-Мансийский автономный округ – Югра</w:t>
      </w:r>
    </w:p>
    <w:p w:rsidR="00C75132" w:rsidRPr="007653F1" w:rsidRDefault="00C75132" w:rsidP="00C75132">
      <w:pPr>
        <w:pStyle w:val="a3"/>
        <w:tabs>
          <w:tab w:val="clear" w:pos="4677"/>
          <w:tab w:val="clear" w:pos="9355"/>
          <w:tab w:val="left" w:pos="2310"/>
        </w:tabs>
        <w:jc w:val="center"/>
        <w:rPr>
          <w:b/>
          <w:sz w:val="28"/>
          <w:szCs w:val="28"/>
        </w:rPr>
      </w:pPr>
      <w:r w:rsidRPr="007653F1">
        <w:rPr>
          <w:b/>
          <w:sz w:val="28"/>
          <w:szCs w:val="28"/>
        </w:rPr>
        <w:t>(Тюменская область)</w:t>
      </w:r>
    </w:p>
    <w:p w:rsidR="00C75132" w:rsidRPr="007653F1" w:rsidRDefault="00C75132" w:rsidP="00C75132">
      <w:pPr>
        <w:pStyle w:val="a3"/>
        <w:tabs>
          <w:tab w:val="clear" w:pos="4677"/>
          <w:tab w:val="clear" w:pos="9355"/>
          <w:tab w:val="left" w:pos="2310"/>
          <w:tab w:val="left" w:pos="7020"/>
        </w:tabs>
        <w:jc w:val="center"/>
        <w:rPr>
          <w:b/>
          <w:sz w:val="28"/>
          <w:szCs w:val="28"/>
        </w:rPr>
      </w:pPr>
      <w:r w:rsidRPr="007653F1">
        <w:rPr>
          <w:b/>
          <w:sz w:val="28"/>
          <w:szCs w:val="28"/>
        </w:rPr>
        <w:t>Нижневартовск</w:t>
      </w:r>
      <w:r>
        <w:rPr>
          <w:b/>
          <w:sz w:val="28"/>
          <w:szCs w:val="28"/>
        </w:rPr>
        <w:t>ий</w:t>
      </w:r>
      <w:r w:rsidRPr="007653F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ый район</w:t>
      </w:r>
    </w:p>
    <w:p w:rsidR="00C75132" w:rsidRPr="007653F1" w:rsidRDefault="00C75132" w:rsidP="00C75132">
      <w:pPr>
        <w:pStyle w:val="a3"/>
        <w:tabs>
          <w:tab w:val="clear" w:pos="4677"/>
          <w:tab w:val="clear" w:pos="9355"/>
          <w:tab w:val="left" w:pos="2310"/>
        </w:tabs>
        <w:jc w:val="center"/>
        <w:rPr>
          <w:sz w:val="32"/>
          <w:szCs w:val="32"/>
        </w:rPr>
      </w:pPr>
      <w:r w:rsidRPr="007653F1">
        <w:rPr>
          <w:b/>
          <w:sz w:val="32"/>
          <w:szCs w:val="32"/>
        </w:rPr>
        <w:t>Администрация</w:t>
      </w:r>
    </w:p>
    <w:p w:rsidR="00C75132" w:rsidRPr="007653F1" w:rsidRDefault="00C75132" w:rsidP="00C75132">
      <w:pPr>
        <w:pStyle w:val="a3"/>
        <w:tabs>
          <w:tab w:val="clear" w:pos="4677"/>
          <w:tab w:val="clear" w:pos="9355"/>
          <w:tab w:val="left" w:pos="2310"/>
          <w:tab w:val="left" w:pos="7020"/>
        </w:tabs>
        <w:jc w:val="center"/>
        <w:rPr>
          <w:b/>
          <w:sz w:val="32"/>
          <w:szCs w:val="32"/>
        </w:rPr>
      </w:pPr>
      <w:r w:rsidRPr="007653F1">
        <w:rPr>
          <w:b/>
          <w:sz w:val="32"/>
          <w:szCs w:val="32"/>
        </w:rPr>
        <w:t>сельского поселения Вата</w:t>
      </w:r>
    </w:p>
    <w:p w:rsidR="00C75132" w:rsidRDefault="00C75132" w:rsidP="00C75132">
      <w:pPr>
        <w:pStyle w:val="a3"/>
        <w:tabs>
          <w:tab w:val="clear" w:pos="4677"/>
          <w:tab w:val="clear" w:pos="9355"/>
          <w:tab w:val="left" w:pos="2310"/>
          <w:tab w:val="left" w:pos="70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C75132" w:rsidRPr="007653F1" w:rsidRDefault="00C75132" w:rsidP="00C75132">
      <w:pPr>
        <w:pStyle w:val="a3"/>
        <w:tabs>
          <w:tab w:val="clear" w:pos="4677"/>
          <w:tab w:val="clear" w:pos="9355"/>
          <w:tab w:val="left" w:pos="2310"/>
          <w:tab w:val="left" w:pos="7020"/>
        </w:tabs>
        <w:jc w:val="center"/>
        <w:rPr>
          <w:b/>
          <w:sz w:val="40"/>
          <w:szCs w:val="40"/>
        </w:rPr>
      </w:pPr>
      <w:r w:rsidRPr="007653F1">
        <w:rPr>
          <w:b/>
          <w:sz w:val="40"/>
          <w:szCs w:val="40"/>
        </w:rPr>
        <w:t>РАСПОРЯЖЕНИЕ</w:t>
      </w:r>
    </w:p>
    <w:p w:rsidR="00C75132" w:rsidRDefault="00C75132" w:rsidP="00C75132">
      <w:pPr>
        <w:pStyle w:val="a3"/>
        <w:tabs>
          <w:tab w:val="clear" w:pos="4677"/>
          <w:tab w:val="clear" w:pos="9355"/>
          <w:tab w:val="left" w:pos="2730"/>
        </w:tabs>
      </w:pPr>
    </w:p>
    <w:p w:rsidR="0089118E" w:rsidRDefault="00443645" w:rsidP="008911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</w:t>
      </w:r>
      <w:r w:rsidR="0089118E" w:rsidRPr="0089118E">
        <w:rPr>
          <w:rFonts w:ascii="Times New Roman" w:hAnsi="Times New Roman" w:cs="Times New Roman"/>
          <w:sz w:val="24"/>
          <w:szCs w:val="24"/>
        </w:rPr>
        <w:t xml:space="preserve">2015 г. </w:t>
      </w:r>
      <w:r w:rsidR="00891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118E">
        <w:rPr>
          <w:rFonts w:ascii="Times New Roman" w:hAnsi="Times New Roman" w:cs="Times New Roman"/>
          <w:sz w:val="24"/>
          <w:szCs w:val="24"/>
        </w:rPr>
        <w:t xml:space="preserve"> </w:t>
      </w:r>
      <w:r w:rsidR="00645BDE">
        <w:rPr>
          <w:rFonts w:ascii="Times New Roman" w:hAnsi="Times New Roman" w:cs="Times New Roman"/>
          <w:sz w:val="24"/>
          <w:szCs w:val="24"/>
        </w:rPr>
        <w:t>№ 63</w:t>
      </w:r>
    </w:p>
    <w:p w:rsidR="0089118E" w:rsidRDefault="0089118E" w:rsidP="008911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8911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118E" w:rsidRP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18E">
        <w:rPr>
          <w:rFonts w:ascii="Times New Roman" w:hAnsi="Times New Roman" w:cs="Times New Roman"/>
          <w:sz w:val="28"/>
          <w:szCs w:val="28"/>
        </w:rPr>
        <w:t>О порядке составления и ведения</w:t>
      </w:r>
    </w:p>
    <w:p w:rsidR="0089118E" w:rsidRP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18E">
        <w:rPr>
          <w:rFonts w:ascii="Times New Roman" w:hAnsi="Times New Roman" w:cs="Times New Roman"/>
          <w:sz w:val="28"/>
          <w:szCs w:val="28"/>
        </w:rPr>
        <w:t xml:space="preserve">кассового плана исполнения бюджета </w:t>
      </w:r>
    </w:p>
    <w:p w:rsid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18E">
        <w:rPr>
          <w:rFonts w:ascii="Times New Roman" w:hAnsi="Times New Roman" w:cs="Times New Roman"/>
          <w:sz w:val="28"/>
          <w:szCs w:val="28"/>
        </w:rPr>
        <w:t>сельского поселения Вата</w:t>
      </w:r>
    </w:p>
    <w:p w:rsid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ст. 217.1 Бюджетного кодекса Российской Федерации, в целях составления и ведения </w:t>
      </w:r>
      <w:r w:rsidR="00C75132">
        <w:rPr>
          <w:rFonts w:ascii="Times New Roman" w:hAnsi="Times New Roman" w:cs="Times New Roman"/>
          <w:sz w:val="28"/>
          <w:szCs w:val="28"/>
        </w:rPr>
        <w:t xml:space="preserve">кассового плана исполнения бюджета сельского поселения Вата, </w:t>
      </w:r>
    </w:p>
    <w:p w:rsidR="00C75132" w:rsidRDefault="00C75132" w:rsidP="008911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pStyle w:val="a7"/>
        <w:rPr>
          <w:rFonts w:ascii="Times New Roman" w:hAnsi="Times New Roman" w:cs="Times New Roman"/>
          <w:sz w:val="28"/>
          <w:szCs w:val="28"/>
        </w:rPr>
      </w:pPr>
      <w:r w:rsidRPr="00C751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Утвердить Порядок составления и ведения кассового плана исполнения бюджета сельского п</w:t>
      </w:r>
      <w:r w:rsidR="00645BDE">
        <w:rPr>
          <w:rFonts w:ascii="Times New Roman" w:hAnsi="Times New Roman" w:cs="Times New Roman"/>
          <w:sz w:val="28"/>
          <w:szCs w:val="28"/>
        </w:rPr>
        <w:t>оселения В</w:t>
      </w:r>
      <w:r>
        <w:rPr>
          <w:rFonts w:ascii="Times New Roman" w:hAnsi="Times New Roman" w:cs="Times New Roman"/>
          <w:sz w:val="28"/>
          <w:szCs w:val="28"/>
        </w:rPr>
        <w:t>ата в текущем финансовом году согласно приложения.</w:t>
      </w:r>
    </w:p>
    <w:p w:rsidR="00C75132" w:rsidRDefault="00C75132" w:rsidP="00C7513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приказа возложить на главного специалиста отдела экономики и финансов администрации сельского поселения Вата О.С. Китаеву.</w:t>
      </w:r>
    </w:p>
    <w:p w:rsidR="00C75132" w:rsidRPr="00C75132" w:rsidRDefault="00C75132" w:rsidP="00C75132"/>
    <w:p w:rsidR="00C75132" w:rsidRP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5132">
        <w:rPr>
          <w:rFonts w:ascii="Times New Roman" w:hAnsi="Times New Roman" w:cs="Times New Roman"/>
          <w:sz w:val="28"/>
          <w:szCs w:val="28"/>
        </w:rPr>
        <w:t>Глава сельского поселения Ва</w:t>
      </w:r>
      <w:r>
        <w:rPr>
          <w:rFonts w:ascii="Times New Roman" w:hAnsi="Times New Roman" w:cs="Times New Roman"/>
          <w:sz w:val="28"/>
          <w:szCs w:val="28"/>
        </w:rPr>
        <w:t>та                                                        М.В. Функ</w:t>
      </w:r>
    </w:p>
    <w:p w:rsid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pStyle w:val="a7"/>
      </w:pPr>
    </w:p>
    <w:p w:rsidR="00BB31C0" w:rsidRDefault="00BB31C0" w:rsidP="00C751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C0" w:rsidRDefault="00BB31C0" w:rsidP="00BB31C0">
      <w:pPr>
        <w:pStyle w:val="a3"/>
        <w:jc w:val="right"/>
      </w:pPr>
      <w:r>
        <w:lastRenderedPageBreak/>
        <w:t>Приложение к распоряжению</w:t>
      </w:r>
    </w:p>
    <w:p w:rsidR="00BB31C0" w:rsidRDefault="00BB31C0" w:rsidP="00BB31C0">
      <w:pPr>
        <w:pStyle w:val="a3"/>
        <w:jc w:val="right"/>
      </w:pPr>
      <w:r>
        <w:t xml:space="preserve"> администрации сельского поселения Вата</w:t>
      </w:r>
    </w:p>
    <w:p w:rsidR="00BB31C0" w:rsidRDefault="00BB31C0" w:rsidP="00BB31C0">
      <w:pPr>
        <w:pStyle w:val="a3"/>
        <w:jc w:val="right"/>
      </w:pPr>
      <w:r>
        <w:t>от «</w:t>
      </w:r>
      <w:r w:rsidR="00443645">
        <w:t>02</w:t>
      </w:r>
      <w:r>
        <w:t>»</w:t>
      </w:r>
      <w:r w:rsidR="00443645">
        <w:t xml:space="preserve"> сентября </w:t>
      </w:r>
      <w:r>
        <w:t xml:space="preserve">2015 г. № </w:t>
      </w:r>
      <w:r w:rsidR="00645BDE">
        <w:t>63</w:t>
      </w:r>
    </w:p>
    <w:p w:rsidR="00BB31C0" w:rsidRDefault="00BB31C0" w:rsidP="00BB31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32" w:rsidRPr="00C75132" w:rsidRDefault="00C75132" w:rsidP="00C751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3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75132" w:rsidRPr="00C75132" w:rsidRDefault="00C75132" w:rsidP="00C751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32"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кассового плана исполнения бюджета </w:t>
      </w:r>
    </w:p>
    <w:p w:rsidR="00C75132" w:rsidRDefault="00C75132" w:rsidP="00C751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32">
        <w:rPr>
          <w:rFonts w:ascii="Times New Roman" w:hAnsi="Times New Roman" w:cs="Times New Roman"/>
          <w:b/>
          <w:sz w:val="28"/>
          <w:szCs w:val="28"/>
        </w:rPr>
        <w:t>сельского поселения Вата в текущем финансовом году</w:t>
      </w:r>
    </w:p>
    <w:p w:rsidR="00C75132" w:rsidRDefault="00C75132" w:rsidP="00C751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32" w:rsidRDefault="00C75132" w:rsidP="00C7513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C75132" w:rsidRPr="00C75132" w:rsidRDefault="00C75132" w:rsidP="00C7513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75132" w:rsidRPr="00C75132" w:rsidRDefault="00C75132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5132" w:rsidRDefault="004047DD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47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 </w:t>
      </w:r>
      <w:r w:rsidR="00C75132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Порядок разработан в соответствии со ст. 217.1 Бюджетного кодекса Российской Федерации и определяет правила составления и ведения кассового плана исполнения бюджета сельского поселения Вата в текущем финансовом году.</w:t>
      </w:r>
    </w:p>
    <w:p w:rsidR="004047DD" w:rsidRDefault="004047DD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Кассовый план исполнения бюджета сельского поселения Вата в текущем финансовом году (далее – кассовый план) включает кассовый план на текущий финансовый год с помесячной детализацией.</w:t>
      </w:r>
    </w:p>
    <w:p w:rsidR="004047DD" w:rsidRDefault="004047DD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Составление и ведение кассового плана осуществляется отделом экономики и финансов администрации сельского поселения  Вата</w:t>
      </w:r>
      <w:r w:rsidRPr="00404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4047DD" w:rsidRDefault="004047DD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показателей для кассового плана по доходам бюджета сельского поселения Вата;</w:t>
      </w:r>
    </w:p>
    <w:p w:rsidR="004047DD" w:rsidRDefault="004047DD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показателей для кассового плана по расходам бюджета сельского поселения Вата;</w:t>
      </w:r>
    </w:p>
    <w:p w:rsidR="004047DD" w:rsidRDefault="004047DD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показателей для кассового плана по источникам финансирования дефицита бюджета сельского поселения Вата;</w:t>
      </w:r>
    </w:p>
    <w:p w:rsidR="004047DD" w:rsidRDefault="004047DD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иных необходимых показателей.</w:t>
      </w:r>
    </w:p>
    <w:p w:rsidR="004047DD" w:rsidRPr="00C75132" w:rsidRDefault="004047DD" w:rsidP="00DC10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132" w:rsidRPr="00C75132" w:rsidRDefault="00C75132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5132" w:rsidRPr="00E308DC" w:rsidRDefault="004047DD" w:rsidP="00DC10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7DD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составления, </w:t>
      </w:r>
      <w:r>
        <w:rPr>
          <w:rFonts w:ascii="Times New Roman" w:hAnsi="Times New Roman" w:cs="Times New Roman"/>
          <w:b/>
          <w:sz w:val="28"/>
          <w:szCs w:val="28"/>
        </w:rPr>
        <w:t>уточнения и представления</w:t>
      </w:r>
      <w:r w:rsidR="002548B7">
        <w:rPr>
          <w:rFonts w:ascii="Times New Roman" w:hAnsi="Times New Roman" w:cs="Times New Roman"/>
          <w:b/>
          <w:sz w:val="28"/>
          <w:szCs w:val="28"/>
        </w:rPr>
        <w:t xml:space="preserve"> показателей для кассового плана по доходам бюджета сельского поселения </w:t>
      </w:r>
      <w:r w:rsidR="00E308DC">
        <w:rPr>
          <w:rFonts w:ascii="Times New Roman" w:hAnsi="Times New Roman" w:cs="Times New Roman"/>
          <w:b/>
          <w:sz w:val="28"/>
          <w:szCs w:val="28"/>
        </w:rPr>
        <w:t>Вата</w:t>
      </w:r>
    </w:p>
    <w:p w:rsidR="00E308DC" w:rsidRDefault="00E308DC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08DC" w:rsidRDefault="00E308DC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08D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Показатели кассового плана по доходам бюджета сельского поселения Вата формируются отделом экономики и финансов администрации сельского поселения Вата (далее отдел экономики и финансов) на основании:</w:t>
      </w:r>
    </w:p>
    <w:p w:rsidR="00E308DC" w:rsidRPr="00E308DC" w:rsidRDefault="00E308DC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прогноза поступлений доходов в бюджет сельского поселения Вата на текущий финансовый год в разрезе классификаций доходов бюджетов Российской Федерации по главным администраторам доходов бюджета сельского поселения Вата (приложение № 1 к настоящему Порядку);</w:t>
      </w:r>
    </w:p>
    <w:p w:rsidR="00C75132" w:rsidRPr="00C75132" w:rsidRDefault="00E308DC" w:rsidP="00DC10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помесячном распределении поступлений доходов в бюджет сельского поселения Вата (приложение № 2 к настоящему Порядку);</w:t>
      </w:r>
    </w:p>
    <w:p w:rsidR="00C15581" w:rsidRDefault="00E308DC" w:rsidP="00DC10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помесячном распределении поступлений доходов, администрируемых Межрайонной инспекцией</w:t>
      </w:r>
      <w:r w:rsidR="00C15581">
        <w:rPr>
          <w:rFonts w:ascii="Times New Roman" w:hAnsi="Times New Roman" w:cs="Times New Roman"/>
          <w:sz w:val="28"/>
          <w:szCs w:val="28"/>
        </w:rPr>
        <w:t xml:space="preserve"> ФНС России №6 по ХМАО-Югре, в бюджет сельского поселения Вата на текущий финансовый год </w:t>
      </w:r>
    </w:p>
    <w:p w:rsidR="00C75132" w:rsidRDefault="00C15581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3 к настоящему Порядку);</w:t>
      </w:r>
    </w:p>
    <w:p w:rsidR="00C15581" w:rsidRDefault="00C15581" w:rsidP="00DC1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сведений о помесячном распределении поступлений доходов в бюджет сельского поселения Вата иными администраторами доходов бюджета сельского поселения Вата (приложение № 4 к настоящему Порядку).</w:t>
      </w:r>
    </w:p>
    <w:p w:rsidR="00C15581" w:rsidRDefault="00C15581" w:rsidP="00DC10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581" w:rsidRDefault="00C15581" w:rsidP="00DC10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 экономики и финансов не позднее 7-ми дней со дня утверждения сводной бюджетной росписи бюджета сельского поселения Вата на очередной финансовый год:</w:t>
      </w:r>
    </w:p>
    <w:p w:rsidR="00C15581" w:rsidRDefault="00C15581" w:rsidP="00DC10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составляет прогноз поступлений доходов в бюджет сельского поселения Вата на текущий финансовый год в разрезе кодов классификации доходов бюджетов Российской Федерации по главным администраторам доходов бюджета</w:t>
      </w:r>
      <w:r w:rsidR="00CE6A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D70">
        <w:rPr>
          <w:rFonts w:ascii="Times New Roman" w:hAnsi="Times New Roman" w:cs="Times New Roman"/>
          <w:sz w:val="28"/>
          <w:szCs w:val="28"/>
        </w:rPr>
        <w:t xml:space="preserve"> Вата по форме согласно приложению №1;</w:t>
      </w:r>
    </w:p>
    <w:p w:rsidR="002C6D70" w:rsidRPr="00C75132" w:rsidRDefault="002C6D70" w:rsidP="00DC10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консолидирует сведения о помесячном распределении поступлений доходов в бюджет сельского поселения вата на текущий финансовый год в разрезе кодов классификации доходов бюджета Российской Федерации по главным администраторам доходов  бюджета сельского поселения Вата по форме согласно приложению №2.</w:t>
      </w:r>
    </w:p>
    <w:p w:rsidR="00C75132" w:rsidRPr="00C75132" w:rsidRDefault="002C6D70" w:rsidP="00DC10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составления и ведения кассового плана главные администраторы доходов бюджета сельского поселения вата формируют:</w:t>
      </w:r>
    </w:p>
    <w:p w:rsidR="00C75132" w:rsidRPr="00C75132" w:rsidRDefault="002C6D70" w:rsidP="00DC1006">
      <w:pPr>
        <w:pStyle w:val="a7"/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Помесячное распределение администрируемых ими поступлений соответствующих доходов в бюджет сельского поселения Вата на текущий финансовый год соответственно по форме согласно приложениям № 3и № 4 не позднее 4-х дней со дня утверждения сводной бюджетной росписи бюджета сельского поселения Вата на очередной финансовый год;</w:t>
      </w:r>
    </w:p>
    <w:p w:rsidR="00C75132" w:rsidRDefault="002C6D70" w:rsidP="00DC1006">
      <w:pPr>
        <w:pStyle w:val="a7"/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Уточненные сведения о помесячном распределении администрируемых ими доходов бюджета се6льского поселения Вата на текущий финансовый год, соответственно по форме согласно приложениям №3 и №4.</w:t>
      </w:r>
    </w:p>
    <w:p w:rsidR="002C6D70" w:rsidRPr="00C75132" w:rsidRDefault="002C6D70" w:rsidP="00DC1006">
      <w:pPr>
        <w:pStyle w:val="a7"/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При уточнении сведений о помесячном распределении поступлений доходов в бюджет сельского поселения Вата на текущий финансовый год указывают фактические кассовые поступления доходов бюджета сельского поселения Вата за отчетный период и уточняются соответствующие показатели периода, следующего за текущим месяцем.</w:t>
      </w:r>
    </w:p>
    <w:p w:rsidR="00DC1006" w:rsidRDefault="002C6D70" w:rsidP="00DC10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сведения о помес</w:t>
      </w:r>
      <w:r w:rsidR="00DC1006">
        <w:rPr>
          <w:rFonts w:ascii="Times New Roman" w:hAnsi="Times New Roman" w:cs="Times New Roman"/>
          <w:sz w:val="28"/>
          <w:szCs w:val="28"/>
        </w:rPr>
        <w:t xml:space="preserve">ячном распределении поступлений </w:t>
      </w:r>
      <w:r>
        <w:rPr>
          <w:rFonts w:ascii="Times New Roman" w:hAnsi="Times New Roman" w:cs="Times New Roman"/>
          <w:sz w:val="28"/>
          <w:szCs w:val="28"/>
        </w:rPr>
        <w:t>соответствующих доходов в бюджет сельского поселения Вата на текущий финансовый год</w:t>
      </w:r>
      <w:r w:rsidR="00DC1006">
        <w:rPr>
          <w:rFonts w:ascii="Times New Roman" w:hAnsi="Times New Roman" w:cs="Times New Roman"/>
          <w:sz w:val="28"/>
          <w:szCs w:val="28"/>
        </w:rPr>
        <w:t xml:space="preserve"> представляются, администраторами доходов бюджета поселения  в отдел доходов бюджета района в электронном виде в установленных форматах и на бумажном носителе согласно приложениям № 3 и № 4 не реже одного раза в месяц, не позднее 28 числа текущего месяца.</w:t>
      </w:r>
    </w:p>
    <w:p w:rsidR="00C75132" w:rsidRDefault="00DC1006" w:rsidP="00CC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1006">
        <w:rPr>
          <w:rFonts w:ascii="Times New Roman" w:hAnsi="Times New Roman" w:cs="Times New Roman"/>
          <w:sz w:val="28"/>
          <w:szCs w:val="28"/>
        </w:rPr>
        <w:t>В случае необходимости внесений изменений в помесячное распределение поступлений доходов, администраторы доходов бюджета сельского поселения вата представляют сведения о фактическом поступлении доходов по соответствующим видам доходов за отчетный период также по формам приложениям № 3 и № 4.</w:t>
      </w:r>
    </w:p>
    <w:p w:rsidR="00DC1006" w:rsidRDefault="00DC1006" w:rsidP="00CC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В случае отклонения фактических поступлений по данному виду доходов бюджета сельского поселения Вата в отчетном периоде от соответствующего показателя помесячного распределения доходов бюджета сельского поселения Вата на текущий финансовый год, на величину более чем 15 процентов от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показателя, соответствующий администратор доходов бюджета сельского поселения Вата предоставляет в отдел доходов 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C1553C" w:rsidRDefault="00C1553C" w:rsidP="00CC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При нумерации сведений (уточненных сведений) о помесячном распределении поступлений доходов в бюджет сельского поселения Вата им присваиваются порядковые номера (1, 2, 3 и т.д.). При этом номер «1»</w:t>
      </w:r>
      <w:r w:rsidR="00BA339C">
        <w:rPr>
          <w:rFonts w:ascii="Times New Roman" w:hAnsi="Times New Roman" w:cs="Times New Roman"/>
          <w:sz w:val="28"/>
          <w:szCs w:val="28"/>
        </w:rPr>
        <w:t xml:space="preserve"> присваивается первона</w:t>
      </w:r>
      <w:r>
        <w:rPr>
          <w:rFonts w:ascii="Times New Roman" w:hAnsi="Times New Roman" w:cs="Times New Roman"/>
          <w:sz w:val="28"/>
          <w:szCs w:val="28"/>
        </w:rPr>
        <w:t>чальным сведениям о помесячном распределении поступлений доходов в бюджет сельского поселения Вата</w:t>
      </w:r>
      <w:r w:rsidR="00CC16A4">
        <w:rPr>
          <w:rFonts w:ascii="Times New Roman" w:hAnsi="Times New Roman" w:cs="Times New Roman"/>
          <w:sz w:val="28"/>
          <w:szCs w:val="28"/>
        </w:rPr>
        <w:t>, нумерация уточненных сведений о помесячном распределении поступлений доходов в бюджет сельского поселения Вата начинается с номера «2».</w:t>
      </w:r>
    </w:p>
    <w:p w:rsidR="00CC16A4" w:rsidRDefault="00CC16A4" w:rsidP="00CC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В случае внесения изменений в решение Совета депутатов сельского поселения Вата о бюджете сельского поселения Вата на текущий финансовый годи плановый период (далее - решение) отдел экономики и финансов в недельный срок с момента принятия данного решения составляет уточненный прогноз поступлений доходов в бюджет сельского поселения Вата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Вата по формам приложениям № 1 и № 2. </w:t>
      </w:r>
    </w:p>
    <w:p w:rsidR="002D3155" w:rsidRDefault="002D3155" w:rsidP="00CC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3155" w:rsidRDefault="002D3155" w:rsidP="002D31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31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составления, уточнения и предоставления показателей для кассового плана по расходам бюджета сельского поселения Вата</w:t>
      </w:r>
    </w:p>
    <w:p w:rsidR="002D3155" w:rsidRDefault="002D3155" w:rsidP="006B28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3155" w:rsidRDefault="002D3155" w:rsidP="006B28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31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  Кассовый план по расходам бюджета сельского поселения Вата составляет и ведет отдел экономики и финансов администрации сельского поселения Вата (далее -  отдел экономики и финансов).</w:t>
      </w:r>
    </w:p>
    <w:p w:rsidR="002D3155" w:rsidRDefault="002D3155" w:rsidP="006B28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Показатели для кассового плана по расходам бюджета сельского поселения Вата формируются на основании:</w:t>
      </w:r>
    </w:p>
    <w:p w:rsidR="002D3155" w:rsidRDefault="002D3155" w:rsidP="006B28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сводной бюджетной росписи бюджета сельского поселения Вата по расходам бюджета поселения, лимитов бюджетных обязательств, на текущий финансовый год (за исключением показателей по некассовым операциям);</w:t>
      </w:r>
    </w:p>
    <w:p w:rsidR="002D3155" w:rsidRPr="002D3155" w:rsidRDefault="002D3155" w:rsidP="006B28E9">
      <w:pPr>
        <w:pStyle w:val="a7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B28E9">
        <w:rPr>
          <w:rFonts w:ascii="Times New Roman" w:hAnsi="Times New Roman" w:cs="Times New Roman"/>
          <w:sz w:val="28"/>
          <w:szCs w:val="28"/>
        </w:rPr>
        <w:t>прогнозов отдельных кассовых выплат по расходам бюджета сельского поселения Вата на текущий финансовый год с помесячной детализацией (приложение № 5 к настоящему Порядку).</w:t>
      </w:r>
    </w:p>
    <w:p w:rsidR="006B28E9" w:rsidRPr="006B28E9" w:rsidRDefault="006B28E9" w:rsidP="00616E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28E9">
        <w:rPr>
          <w:rFonts w:ascii="Times New Roman" w:hAnsi="Times New Roman" w:cs="Times New Roman"/>
          <w:sz w:val="28"/>
          <w:szCs w:val="28"/>
        </w:rPr>
        <w:t>3. Отдел экономики и финансов, составляет прогноз кассовых выплат по расходам бюджета сельского поселения Вата с указанием отдельных кассовых выплат по расходам бюджета сельского поселения Вата на текущий финансовый год с помесячной детализацией по форме согласно приложения № 5 не позднее 7-ми дней со дня утверждения сводной бюджетной росписи бюджета сельского поселения Вата на очередной финансовый год.</w:t>
      </w:r>
    </w:p>
    <w:p w:rsidR="00616E9B" w:rsidRDefault="006B28E9" w:rsidP="004A7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28E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и финансов администрации сельского поселения Вата, формирует прогноз отдельных кассовых выплат по расходам бюджета сельского поселения Вата на текущий финансовый год с помесячной детализацией по форме согласно приложению № 6 к настоящему Порядку и предоставляют его для свода сводного планирования не позднее 4-х дней со дня утверждения сводной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росписи бюджета сельского поселения Вата на текущий финансовый год</w:t>
      </w:r>
      <w:r w:rsidR="00616E9B">
        <w:rPr>
          <w:rFonts w:ascii="Times New Roman" w:hAnsi="Times New Roman" w:cs="Times New Roman"/>
          <w:sz w:val="28"/>
          <w:szCs w:val="28"/>
        </w:rPr>
        <w:t xml:space="preserve"> в электронном виде в установленном формате и на бумажном носителе.</w:t>
      </w:r>
    </w:p>
    <w:p w:rsidR="006B28E9" w:rsidRPr="00616E9B" w:rsidRDefault="00616E9B" w:rsidP="004A7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E9B">
        <w:rPr>
          <w:rFonts w:ascii="Times New Roman" w:hAnsi="Times New Roman" w:cs="Times New Roman"/>
          <w:sz w:val="28"/>
          <w:szCs w:val="28"/>
        </w:rPr>
        <w:t>5. В целях ведения кассового плана главный распорядитель средств бюджета сельского поселения Вата формирует уточненный прогноз отдельных кассовых выплат по расходам бюджета сельского поселения Вата на текущий финансовый год с помесячной детализацией по форме согласно приложению № 6.</w:t>
      </w:r>
    </w:p>
    <w:p w:rsidR="001567CB" w:rsidRDefault="001567CB" w:rsidP="004A7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6E9B">
        <w:rPr>
          <w:rFonts w:ascii="Times New Roman" w:hAnsi="Times New Roman" w:cs="Times New Roman"/>
          <w:sz w:val="28"/>
          <w:szCs w:val="28"/>
        </w:rPr>
        <w:t>При уточнении указываются фактические кассовые выплаты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9B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616E9B" w:rsidRDefault="001567CB" w:rsidP="004A7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67CB">
        <w:rPr>
          <w:rFonts w:ascii="Times New Roman" w:hAnsi="Times New Roman" w:cs="Times New Roman"/>
          <w:sz w:val="28"/>
          <w:szCs w:val="28"/>
        </w:rPr>
        <w:t>Уточненный прогноз отдельных кассовых выплат по расходам бюджета сельского поселения Вата на текущий финансовый год с помесячной детализацией представляется главным распорядителем средств бюджета поселения в отдел сводного планирования в электронном виде в установленных форматах и на бумажном носителе не реже одного раза в месяц, не позднее 28 числа текущего месяца.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CB" w:rsidRPr="001567CB" w:rsidRDefault="001567CB" w:rsidP="004A7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В случае отклонения кассовых выплат по данному виду расходов бюджета сельского поселения Вата в отчетном периоде от соответствующего показателя прогноза отдельных кассовых выплат по расходам бюджета поселения на величину более чем 15 процентов от указанного показателя, соответствующий главный распорядитель средств бюджета сельского поселения Вата </w:t>
      </w:r>
      <w:r w:rsidR="004A7855">
        <w:rPr>
          <w:rFonts w:ascii="Times New Roman" w:hAnsi="Times New Roman" w:cs="Times New Roman"/>
          <w:sz w:val="28"/>
          <w:szCs w:val="28"/>
        </w:rPr>
        <w:t xml:space="preserve"> предоставляет в отдел сводного планирования 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1567CB" w:rsidRDefault="004A7855" w:rsidP="004A78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85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При нумерации прогнозов (уточненных прогнозов) отдельных кассовых выплат по расходам бюджета сельского поселения Вата им присваивают порядковые номера (1, 2, 3 и т.д.). При этом номер «1» присваивается первоначальному прогнозу отдельных кассовых выплат по расходам бюджета сельского поселения Вата. Нумерация уточненных прогнозов отдельных кассовых выплат по расходам бюджета сельского поселения Вата начинается с номера «2».</w:t>
      </w:r>
    </w:p>
    <w:p w:rsidR="004A7855" w:rsidRDefault="003B22D2" w:rsidP="004A78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D2" w:rsidRDefault="003B22D2" w:rsidP="00F268C4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22D2">
        <w:rPr>
          <w:rFonts w:ascii="Times New Roman" w:hAnsi="Times New Roman" w:cs="Times New Roman"/>
          <w:b/>
          <w:sz w:val="28"/>
          <w:szCs w:val="28"/>
        </w:rPr>
        <w:t>.</w:t>
      </w:r>
      <w:r w:rsidR="00F268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</w:t>
      </w:r>
      <w:r w:rsidR="00F268C4">
        <w:rPr>
          <w:rFonts w:ascii="Times New Roman" w:hAnsi="Times New Roman" w:cs="Times New Roman"/>
          <w:b/>
          <w:sz w:val="28"/>
          <w:szCs w:val="28"/>
        </w:rPr>
        <w:t>док составления, уточнения и представления показателей для кассового плана по источникам финансирования дефицита бюджета сельского поселения Вата.</w:t>
      </w:r>
    </w:p>
    <w:p w:rsidR="00F268C4" w:rsidRDefault="00F268C4" w:rsidP="00F268C4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C4" w:rsidRDefault="00F268C4" w:rsidP="00F268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Показатели кассового плана по источникам финансирования дефицита бюджета сельского поселения вата формируются отделом экономики и финансов администрации сельского поселения Вата на основании:</w:t>
      </w:r>
    </w:p>
    <w:p w:rsidR="00F268C4" w:rsidRDefault="00F268C4" w:rsidP="00F268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 Вата по источникам финансирования дефицита бюджета Нижневартовского района  на очередной финансовый год;</w:t>
      </w:r>
    </w:p>
    <w:p w:rsidR="00F268C4" w:rsidRDefault="00F268C4" w:rsidP="00F268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Вата на текущий финансовый год с помесячной детализацией (приложение № 7 к настоящему Порядку).</w:t>
      </w:r>
    </w:p>
    <w:p w:rsidR="00F268C4" w:rsidRDefault="00F268C4" w:rsidP="00F268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составления кассового плана администратор источников финансирования дефицита бюджета сельского поселения Вата формирует прогноз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кассовых поступлений и кассовых выплат по источникам финансирования дефицита бюджета сельского поселения Вата на текущий финансовый год с помесячной детализацией представляют их в Департамент в электронном виде </w:t>
      </w:r>
      <w:r w:rsidR="0089173C">
        <w:rPr>
          <w:rFonts w:ascii="Times New Roman" w:hAnsi="Times New Roman" w:cs="Times New Roman"/>
          <w:sz w:val="28"/>
          <w:szCs w:val="28"/>
        </w:rPr>
        <w:t>и на бумажном носителе по форме согласно приложения № 8 не позднее 4-х дней со дня утверждения сводной бюджетной росписи бюджета сельского поселения Вата на очередной год в электронном виде в установленных формах и на бумажном носителе.</w:t>
      </w:r>
    </w:p>
    <w:p w:rsidR="0089173C" w:rsidRDefault="0089173C" w:rsidP="00F268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 экономики и финансов составляет прогноз кассовых поступлений и выплат по источникам финансирования дефицита бюджета</w:t>
      </w:r>
      <w:r w:rsidRPr="00891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Вата на текущий финансовый год с помесячной детализацией по форме согласно приложению № 7 не позднее 7-ми дней со дня утверждения сводной бюджетной росписи бюджета сельского поселения Вата на очередной финансовый год.</w:t>
      </w:r>
    </w:p>
    <w:p w:rsidR="0089173C" w:rsidRDefault="0089173C" w:rsidP="00F268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ведения кассового плана администратор источников финансирования дефицита бюджета сельского поселения Вата формирует уточненный план кассовых поступлений и кассовых выплат по источникам финансирования дефицита бюджета сельского поселения Вата ан текущий финансовый год с помесячной детализацией по форме согласно приложению № 8 и предоставляют его в отдел учета исполнения бюджета не позднее 28 числа текущего месяца.</w:t>
      </w:r>
    </w:p>
    <w:p w:rsidR="0089173C" w:rsidRDefault="0089173C" w:rsidP="00F268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уточнении указываются фактические кассовые поступления и кассовые выплаты по источникам финансирования дефицита бюджета сельского поселения Вата за отчетный период и уточняются соответствующие показатели период, следующего за текущим месяцем.</w:t>
      </w:r>
    </w:p>
    <w:p w:rsidR="0089173C" w:rsidRDefault="0089173C" w:rsidP="00F268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отклонения кассовых выплат и кассовых поступлений по данному виду источников финансирования дефицита бюджета сельского п</w:t>
      </w:r>
      <w:r w:rsidR="00EA23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Вата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сельского поселения Вата на величину более чем 15 процентов от указанного показателя, соот</w:t>
      </w:r>
      <w:r w:rsidR="00EA2399">
        <w:rPr>
          <w:rFonts w:ascii="Times New Roman" w:hAnsi="Times New Roman" w:cs="Times New Roman"/>
          <w:sz w:val="28"/>
          <w:szCs w:val="28"/>
        </w:rPr>
        <w:t>ветствующий администратор источников финансирования дефицита бюджета сельского поселения Вата предоставляет в Департамент финансов пояснительную записку с отражением указанного отклонения не позднее 15 числа месяца, следующего за отчетным периодом.</w:t>
      </w:r>
    </w:p>
    <w:p w:rsidR="00EA2399" w:rsidRDefault="00EA2399" w:rsidP="00EA239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нумерации прогнозов (уточненных прогнозов) кассовых выплати кассовых поступлений по источникам финансирования дефицита бюджета сельского поселения Вата присваиваются порядковые номера (1, 2, 3 и т.д.). При этом номер «1» присваивается первоначальному прогнозу отдельных кассовых выплат и кассовых поступлений по источникам финансирования дефицита бюджета сельского поселения Вата на текущий финансовый год с помесячной детализацией. Нумерация уточненных  прогнозов кассовых выплат и кассовых поступлений по источникам финансирования дефицита бюджета сельского поселения Вата начинается с номера «2».</w:t>
      </w:r>
    </w:p>
    <w:p w:rsidR="00EA2399" w:rsidRDefault="00EA2399" w:rsidP="00EA2399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700B" w:rsidRDefault="005A700B" w:rsidP="00EA2399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0B" w:rsidRDefault="005A700B" w:rsidP="00EA2399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0B" w:rsidRDefault="005A700B" w:rsidP="00EA2399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399" w:rsidRDefault="00EA2399" w:rsidP="00EA2399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A23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составления, уточнения кассового плана исполнения бюджета сельского поселения Вата</w:t>
      </w:r>
    </w:p>
    <w:p w:rsidR="00EA2399" w:rsidRDefault="00EA2399" w:rsidP="00EA2399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399" w:rsidRDefault="00EA2399" w:rsidP="00EA239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3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Кассовый план на текущий финансовый год с помесячной детализацией составляется отделом учета исполнения бюджета по форме согласно приложения № 9 к настоящему Порядку не позднее 28 декабря отчетного финансового года.</w:t>
      </w:r>
    </w:p>
    <w:p w:rsidR="00BB31C0" w:rsidRDefault="00EA2399" w:rsidP="00EA239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Уточнения в кассовый план на текущий финансовый год с помесячной детализацией на основании уточненных сведений для кассового плана вносят по мере их получения в соответствии с требованиями настоящего Порядка, но не реже одного раза в месяц, не позднее п</w:t>
      </w:r>
      <w:r w:rsidR="005A700B">
        <w:rPr>
          <w:rFonts w:ascii="Times New Roman" w:hAnsi="Times New Roman" w:cs="Times New Roman"/>
          <w:sz w:val="28"/>
          <w:szCs w:val="28"/>
        </w:rPr>
        <w:t>ятого рабочего</w:t>
      </w:r>
      <w:r w:rsidR="00BB31C0">
        <w:rPr>
          <w:rFonts w:ascii="Times New Roman" w:hAnsi="Times New Roman" w:cs="Times New Roman"/>
          <w:sz w:val="28"/>
          <w:szCs w:val="28"/>
        </w:rPr>
        <w:t xml:space="preserve"> дня очередного ме</w:t>
      </w:r>
      <w:r>
        <w:rPr>
          <w:rFonts w:ascii="Times New Roman" w:hAnsi="Times New Roman" w:cs="Times New Roman"/>
          <w:sz w:val="28"/>
          <w:szCs w:val="28"/>
        </w:rPr>
        <w:t>сяца.</w:t>
      </w:r>
    </w:p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Default="00BB31C0" w:rsidP="00BB31C0"/>
    <w:p w:rsidR="00EA2399" w:rsidRDefault="00BB31C0" w:rsidP="00BB31C0">
      <w:pPr>
        <w:tabs>
          <w:tab w:val="left" w:pos="6600"/>
        </w:tabs>
      </w:pPr>
      <w:r>
        <w:tab/>
      </w:r>
    </w:p>
    <w:p w:rsidR="00BB31C0" w:rsidRDefault="00BB31C0" w:rsidP="00BB31C0">
      <w:pPr>
        <w:tabs>
          <w:tab w:val="left" w:pos="6600"/>
        </w:tabs>
      </w:pPr>
    </w:p>
    <w:p w:rsidR="00BB31C0" w:rsidRDefault="00BB31C0" w:rsidP="00BB31C0">
      <w:pPr>
        <w:tabs>
          <w:tab w:val="left" w:pos="6600"/>
        </w:tabs>
      </w:pPr>
    </w:p>
    <w:p w:rsidR="00BB31C0" w:rsidRDefault="00BB31C0" w:rsidP="00BB31C0">
      <w:pPr>
        <w:tabs>
          <w:tab w:val="left" w:pos="6600"/>
        </w:tabs>
      </w:pPr>
    </w:p>
    <w:p w:rsidR="00BB31C0" w:rsidRPr="00BB31C0" w:rsidRDefault="00BB31C0" w:rsidP="00BB31C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 w:rsidRPr="00BB31C0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BB31C0" w:rsidRPr="00BB31C0" w:rsidRDefault="00BB31C0" w:rsidP="00BB31C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>К Порядку составления и ведение кассового плана исполнения</w:t>
      </w:r>
    </w:p>
    <w:p w:rsidR="00BB31C0" w:rsidRPr="00BB31C0" w:rsidRDefault="00BB31C0" w:rsidP="00BB31C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бюджета сельского поселения Вата в текущем финансовом году,</w:t>
      </w:r>
    </w:p>
    <w:p w:rsidR="00BB31C0" w:rsidRPr="00BB31C0" w:rsidRDefault="00BB31C0" w:rsidP="00BB31C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утвержденному  распоряжением администрации сельского</w:t>
      </w:r>
    </w:p>
    <w:p w:rsidR="00BB31C0" w:rsidRPr="00BB31C0" w:rsidRDefault="00BB31C0" w:rsidP="00BB31C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поселения Вата от « </w:t>
      </w:r>
      <w:r w:rsidR="00443645">
        <w:rPr>
          <w:rFonts w:ascii="Times New Roman" w:hAnsi="Times New Roman" w:cs="Times New Roman"/>
          <w:sz w:val="20"/>
          <w:szCs w:val="20"/>
        </w:rPr>
        <w:t>02</w:t>
      </w:r>
      <w:r w:rsidRPr="00BB31C0">
        <w:rPr>
          <w:rFonts w:ascii="Times New Roman" w:hAnsi="Times New Roman" w:cs="Times New Roman"/>
          <w:sz w:val="20"/>
          <w:szCs w:val="20"/>
        </w:rPr>
        <w:t xml:space="preserve">  » </w:t>
      </w:r>
      <w:r w:rsidR="00443645">
        <w:rPr>
          <w:rFonts w:ascii="Times New Roman" w:hAnsi="Times New Roman" w:cs="Times New Roman"/>
          <w:sz w:val="20"/>
          <w:szCs w:val="20"/>
        </w:rPr>
        <w:t>сентября</w:t>
      </w:r>
      <w:r w:rsidR="00645BDE">
        <w:rPr>
          <w:rFonts w:ascii="Times New Roman" w:hAnsi="Times New Roman" w:cs="Times New Roman"/>
          <w:sz w:val="20"/>
          <w:szCs w:val="20"/>
        </w:rPr>
        <w:t xml:space="preserve"> 2015 г. № 63</w:t>
      </w:r>
    </w:p>
    <w:p w:rsidR="00BB31C0" w:rsidRPr="00BB31C0" w:rsidRDefault="00BB31C0" w:rsidP="00BB31C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B31C0" w:rsidRDefault="00BB31C0" w:rsidP="00BB31C0">
      <w:pPr>
        <w:pStyle w:val="a7"/>
        <w:jc w:val="center"/>
      </w:pPr>
    </w:p>
    <w:p w:rsidR="00BB31C0" w:rsidRDefault="00BB31C0" w:rsidP="00BB31C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№_____</w:t>
      </w:r>
    </w:p>
    <w:p w:rsidR="00BB31C0" w:rsidRPr="00BB31C0" w:rsidRDefault="00BB31C0" w:rsidP="00BB31C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ПОСТУПЛЕНИЙ ДОХОДОВ В БЮДЖЕТ СЕЛЬСКОГО ПОСЕЛЕНИЯ ВАТА</w:t>
      </w:r>
      <w:r>
        <w:rPr>
          <w:rFonts w:ascii="Times New Roman" w:hAnsi="Times New Roman" w:cs="Times New Roman"/>
        </w:rPr>
        <w:br/>
        <w:t>НА  20___г.</w:t>
      </w:r>
    </w:p>
    <w:p w:rsidR="00BB31C0" w:rsidRDefault="00BB31C0" w:rsidP="00BB31C0">
      <w:pPr>
        <w:pStyle w:val="a7"/>
        <w:jc w:val="center"/>
      </w:pPr>
    </w:p>
    <w:tbl>
      <w:tblPr>
        <w:tblpPr w:leftFromText="180" w:rightFromText="180" w:vertAnchor="text" w:tblpX="8719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762B87" w:rsidTr="00762B87">
        <w:trPr>
          <w:trHeight w:val="315"/>
        </w:trPr>
        <w:tc>
          <w:tcPr>
            <w:tcW w:w="1668" w:type="dxa"/>
          </w:tcPr>
          <w:p w:rsidR="00762B87" w:rsidRDefault="00762B87" w:rsidP="00762B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762B87" w:rsidTr="00762B87">
        <w:trPr>
          <w:trHeight w:val="223"/>
        </w:trPr>
        <w:tc>
          <w:tcPr>
            <w:tcW w:w="1668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127"/>
        </w:trPr>
        <w:tc>
          <w:tcPr>
            <w:tcW w:w="1668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273"/>
        </w:trPr>
        <w:tc>
          <w:tcPr>
            <w:tcW w:w="1668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177"/>
        </w:trPr>
        <w:tc>
          <w:tcPr>
            <w:tcW w:w="1668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70"/>
        </w:trPr>
        <w:tc>
          <w:tcPr>
            <w:tcW w:w="1668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84"/>
        </w:trPr>
        <w:tc>
          <w:tcPr>
            <w:tcW w:w="1668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1C0" w:rsidRPr="00837392" w:rsidRDefault="00BB31C0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B31C0" w:rsidRPr="00837392" w:rsidRDefault="00837392" w:rsidP="0083739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837392">
        <w:rPr>
          <w:rFonts w:ascii="Times New Roman" w:hAnsi="Times New Roman" w:cs="Times New Roman"/>
          <w:sz w:val="20"/>
          <w:szCs w:val="20"/>
        </w:rPr>
        <w:t>на «____»_____________20____г.</w:t>
      </w:r>
    </w:p>
    <w:p w:rsidR="00837392" w:rsidRDefault="00837392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37392" w:rsidRPr="00837392" w:rsidRDefault="00837392" w:rsidP="00837392">
      <w:pPr>
        <w:pStyle w:val="a7"/>
        <w:rPr>
          <w:rFonts w:ascii="Times New Roman" w:hAnsi="Times New Roman" w:cs="Times New Roman"/>
          <w:sz w:val="20"/>
          <w:szCs w:val="20"/>
        </w:rPr>
      </w:pPr>
      <w:r w:rsidRPr="00837392">
        <w:rPr>
          <w:rFonts w:ascii="Times New Roman" w:hAnsi="Times New Roman" w:cs="Times New Roman"/>
          <w:sz w:val="20"/>
          <w:szCs w:val="20"/>
        </w:rPr>
        <w:t>Наименование органа организующего исполнение</w:t>
      </w:r>
    </w:p>
    <w:p w:rsidR="00837392" w:rsidRDefault="00837392" w:rsidP="00837392">
      <w:pPr>
        <w:pStyle w:val="a7"/>
        <w:tabs>
          <w:tab w:val="left" w:pos="454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837392">
        <w:rPr>
          <w:rFonts w:ascii="Times New Roman" w:hAnsi="Times New Roman" w:cs="Times New Roman"/>
          <w:sz w:val="20"/>
          <w:szCs w:val="20"/>
        </w:rPr>
        <w:t>бюджета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Администрация сельского поселения Вата</w:t>
      </w:r>
    </w:p>
    <w:p w:rsidR="00837392" w:rsidRDefault="00837392" w:rsidP="00837392">
      <w:pPr>
        <w:pStyle w:val="a7"/>
        <w:tabs>
          <w:tab w:val="left" w:pos="4545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837392" w:rsidRPr="00837392" w:rsidRDefault="00837392" w:rsidP="00762B87">
      <w:pPr>
        <w:pStyle w:val="a7"/>
        <w:tabs>
          <w:tab w:val="left" w:pos="45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бюджета</w:t>
      </w:r>
      <w:r w:rsidR="00762B87">
        <w:rPr>
          <w:rFonts w:ascii="Times New Roman" w:hAnsi="Times New Roman" w:cs="Times New Roman"/>
          <w:sz w:val="20"/>
          <w:szCs w:val="20"/>
        </w:rPr>
        <w:t xml:space="preserve"> </w:t>
      </w:r>
      <w:r w:rsidR="00762B87">
        <w:rPr>
          <w:rFonts w:ascii="Times New Roman" w:hAnsi="Times New Roman" w:cs="Times New Roman"/>
          <w:sz w:val="20"/>
          <w:szCs w:val="20"/>
        </w:rPr>
        <w:tab/>
      </w:r>
      <w:r w:rsidR="00762B87" w:rsidRPr="00762B87">
        <w:rPr>
          <w:rFonts w:ascii="Times New Roman" w:hAnsi="Times New Roman" w:cs="Times New Roman"/>
          <w:sz w:val="20"/>
          <w:szCs w:val="20"/>
          <w:u w:val="single"/>
        </w:rPr>
        <w:t>Бюджет сельского поселения</w:t>
      </w: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 измерения:</w:t>
      </w: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3521"/>
        <w:gridCol w:w="3521"/>
        <w:gridCol w:w="3522"/>
      </w:tblGrid>
      <w:tr w:rsidR="00762B87" w:rsidTr="00762B87">
        <w:trPr>
          <w:trHeight w:val="240"/>
        </w:trPr>
        <w:tc>
          <w:tcPr>
            <w:tcW w:w="3521" w:type="dxa"/>
            <w:vMerge w:val="restart"/>
          </w:tcPr>
          <w:p w:rsidR="00762B87" w:rsidRPr="00762B87" w:rsidRDefault="00762B87" w:rsidP="00762B8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B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администратора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762B87" w:rsidRPr="00762B87" w:rsidRDefault="00762B87" w:rsidP="00762B8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22" w:type="dxa"/>
            <w:vMerge w:val="restart"/>
          </w:tcPr>
          <w:p w:rsidR="00762B87" w:rsidRPr="00762B87" w:rsidRDefault="00762B87" w:rsidP="00762B8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62B87" w:rsidTr="00762B87">
        <w:trPr>
          <w:trHeight w:val="250"/>
        </w:trPr>
        <w:tc>
          <w:tcPr>
            <w:tcW w:w="3521" w:type="dxa"/>
            <w:vMerge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762B87" w:rsidRPr="00762B87" w:rsidRDefault="00762B87" w:rsidP="00762B8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3522" w:type="dxa"/>
            <w:vMerge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427"/>
        </w:trPr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419"/>
        </w:trPr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398"/>
        </w:trPr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417"/>
        </w:trPr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423"/>
        </w:trPr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415"/>
        </w:trPr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415"/>
        </w:trPr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87" w:rsidTr="00762B87">
        <w:trPr>
          <w:trHeight w:val="408"/>
        </w:trPr>
        <w:tc>
          <w:tcPr>
            <w:tcW w:w="7042" w:type="dxa"/>
            <w:gridSpan w:val="2"/>
          </w:tcPr>
          <w:p w:rsidR="00762B87" w:rsidRPr="00762B87" w:rsidRDefault="00762B87" w:rsidP="00762B8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B8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2" w:type="dxa"/>
          </w:tcPr>
          <w:p w:rsidR="00762B87" w:rsidRDefault="00762B87" w:rsidP="00762B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B87" w:rsidRDefault="00762B87" w:rsidP="00762B87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762B87" w:rsidRDefault="00762B87" w:rsidP="00762B87">
      <w:pPr>
        <w:pStyle w:val="a7"/>
        <w:tabs>
          <w:tab w:val="left" w:pos="39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отдела экономики и финансов</w:t>
      </w:r>
      <w:r>
        <w:rPr>
          <w:rFonts w:ascii="Times New Roman" w:hAnsi="Times New Roman" w:cs="Times New Roman"/>
          <w:sz w:val="20"/>
          <w:szCs w:val="20"/>
        </w:rPr>
        <w:tab/>
        <w:t>_________________                     ____________________</w:t>
      </w:r>
    </w:p>
    <w:p w:rsidR="00762B87" w:rsidRDefault="00762B87" w:rsidP="00762B87">
      <w:pPr>
        <w:pStyle w:val="a7"/>
        <w:tabs>
          <w:tab w:val="left" w:pos="3975"/>
          <w:tab w:val="left" w:pos="70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                (расшифровка подписи)</w:t>
      </w: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________________                          _________________                    __________________</w:t>
      </w:r>
    </w:p>
    <w:p w:rsidR="00762B87" w:rsidRDefault="00762B87" w:rsidP="00762B87">
      <w:pPr>
        <w:pStyle w:val="a7"/>
        <w:tabs>
          <w:tab w:val="left" w:pos="3975"/>
          <w:tab w:val="left" w:pos="70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(должность)                                                 (подпись)                             (расшифровка подписи)</w:t>
      </w:r>
    </w:p>
    <w:p w:rsidR="00762B87" w:rsidRDefault="00762B87" w:rsidP="00762B8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762B8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  <w:sectPr w:rsidR="00762B87" w:rsidSect="0089118E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«______»</w:t>
      </w:r>
      <w:r w:rsidR="00A60522">
        <w:rPr>
          <w:rFonts w:ascii="Times New Roman" w:hAnsi="Times New Roman" w:cs="Times New Roman"/>
          <w:sz w:val="20"/>
          <w:szCs w:val="20"/>
        </w:rPr>
        <w:t xml:space="preserve"> _______________20______г</w:t>
      </w: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60522" w:rsidRPr="00BB31C0" w:rsidRDefault="00A60522" w:rsidP="00A6052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B31C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22" w:rsidRPr="00BB31C0" w:rsidRDefault="00A60522" w:rsidP="00A6052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>К Порядку составления и ведение кассового плана исполнения</w:t>
      </w:r>
    </w:p>
    <w:p w:rsidR="00A60522" w:rsidRPr="00BB31C0" w:rsidRDefault="00A60522" w:rsidP="00A6052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бюджета сельского поселения Вата в текущем финансовом году,</w:t>
      </w:r>
    </w:p>
    <w:p w:rsidR="00A60522" w:rsidRPr="00BB31C0" w:rsidRDefault="00A60522" w:rsidP="00A6052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утвержденному  распоряжением администрации сельского</w:t>
      </w:r>
    </w:p>
    <w:p w:rsidR="00443645" w:rsidRPr="00BB31C0" w:rsidRDefault="00443645" w:rsidP="0044364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поселения Вата от « 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BB31C0">
        <w:rPr>
          <w:rFonts w:ascii="Times New Roman" w:hAnsi="Times New Roman" w:cs="Times New Roman"/>
          <w:sz w:val="20"/>
          <w:szCs w:val="20"/>
        </w:rPr>
        <w:t xml:space="preserve">  »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Pr="00BB31C0">
        <w:rPr>
          <w:rFonts w:ascii="Times New Roman" w:hAnsi="Times New Roman" w:cs="Times New Roman"/>
          <w:sz w:val="20"/>
          <w:szCs w:val="20"/>
        </w:rPr>
        <w:t xml:space="preserve"> 2015 г. №</w:t>
      </w:r>
      <w:r w:rsidR="00645BDE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762B87" w:rsidRDefault="00762B87" w:rsidP="00A60522">
      <w:pPr>
        <w:pStyle w:val="a7"/>
        <w:tabs>
          <w:tab w:val="left" w:pos="12255"/>
        </w:tabs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2B87" w:rsidRPr="00A60522" w:rsidRDefault="00A60522" w:rsidP="00A605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22">
        <w:rPr>
          <w:rFonts w:ascii="Times New Roman" w:hAnsi="Times New Roman" w:cs="Times New Roman"/>
          <w:b/>
          <w:sz w:val="24"/>
          <w:szCs w:val="24"/>
        </w:rPr>
        <w:t>Сведения о помесячном распределении поступлений доходов в бюджет сельского поселения Вата №____</w:t>
      </w:r>
    </w:p>
    <w:p w:rsidR="00762B87" w:rsidRDefault="00A60522" w:rsidP="00A605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____________20____г.</w:t>
      </w:r>
    </w:p>
    <w:p w:rsidR="00E52572" w:rsidRDefault="00E52572" w:rsidP="00A605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72" w:rsidRDefault="00E52572" w:rsidP="00A605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72" w:rsidRDefault="00E52572" w:rsidP="00A605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33"/>
        <w:gridCol w:w="2073"/>
        <w:gridCol w:w="1010"/>
        <w:gridCol w:w="1055"/>
        <w:gridCol w:w="873"/>
        <w:gridCol w:w="848"/>
        <w:gridCol w:w="678"/>
        <w:gridCol w:w="709"/>
        <w:gridCol w:w="701"/>
        <w:gridCol w:w="814"/>
        <w:gridCol w:w="1018"/>
        <w:gridCol w:w="930"/>
        <w:gridCol w:w="846"/>
        <w:gridCol w:w="921"/>
        <w:gridCol w:w="1477"/>
      </w:tblGrid>
      <w:tr w:rsidR="00E52572" w:rsidTr="00E52572">
        <w:tc>
          <w:tcPr>
            <w:tcW w:w="833" w:type="dxa"/>
            <w:tcBorders>
              <w:righ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7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010" w:type="dxa"/>
          </w:tcPr>
          <w:p w:rsidR="00E52572" w:rsidRP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P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Годовые назначения</w:t>
            </w:r>
          </w:p>
        </w:tc>
      </w:tr>
      <w:tr w:rsidR="00E52572" w:rsidTr="00A51AD9">
        <w:tc>
          <w:tcPr>
            <w:tcW w:w="833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72" w:rsidTr="00A51AD9">
        <w:tc>
          <w:tcPr>
            <w:tcW w:w="833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72" w:rsidTr="00A51AD9">
        <w:tc>
          <w:tcPr>
            <w:tcW w:w="833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72" w:rsidTr="00A51AD9">
        <w:tc>
          <w:tcPr>
            <w:tcW w:w="833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72" w:rsidTr="00A51AD9">
        <w:tc>
          <w:tcPr>
            <w:tcW w:w="833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72" w:rsidTr="00A51AD9">
        <w:tc>
          <w:tcPr>
            <w:tcW w:w="833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72" w:rsidTr="00A51AD9">
        <w:tc>
          <w:tcPr>
            <w:tcW w:w="833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72" w:rsidTr="00A51AD9">
        <w:tc>
          <w:tcPr>
            <w:tcW w:w="833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72" w:rsidTr="00A51AD9">
        <w:tc>
          <w:tcPr>
            <w:tcW w:w="833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72" w:rsidTr="00A51AD9">
        <w:tc>
          <w:tcPr>
            <w:tcW w:w="833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E52572" w:rsidRP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0" w:type="dxa"/>
          </w:tcPr>
          <w:p w:rsidR="00E52572" w:rsidRDefault="00E52572" w:rsidP="00A51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E52572" w:rsidRDefault="00E52572" w:rsidP="00A605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522" w:rsidRPr="00A60522" w:rsidRDefault="00A60522" w:rsidP="00A605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72" w:rsidRDefault="00E52572" w:rsidP="00E52572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E52572" w:rsidRDefault="00E52572" w:rsidP="00E52572">
      <w:pPr>
        <w:pStyle w:val="a7"/>
        <w:tabs>
          <w:tab w:val="left" w:pos="39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отдела экономики и финансов</w:t>
      </w:r>
      <w:r>
        <w:rPr>
          <w:rFonts w:ascii="Times New Roman" w:hAnsi="Times New Roman" w:cs="Times New Roman"/>
          <w:sz w:val="20"/>
          <w:szCs w:val="20"/>
        </w:rPr>
        <w:tab/>
        <w:t>_________________                     ____________________</w:t>
      </w:r>
    </w:p>
    <w:p w:rsidR="00E52572" w:rsidRDefault="00E52572" w:rsidP="00E52572">
      <w:pPr>
        <w:pStyle w:val="a7"/>
        <w:tabs>
          <w:tab w:val="left" w:pos="3975"/>
          <w:tab w:val="left" w:pos="70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                (расшифровка подписи)</w:t>
      </w:r>
    </w:p>
    <w:p w:rsidR="00E52572" w:rsidRDefault="00E52572" w:rsidP="00E5257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52572" w:rsidRDefault="00E52572" w:rsidP="00E52572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________________                          _________________                    __________________</w:t>
      </w:r>
    </w:p>
    <w:p w:rsidR="00E52572" w:rsidRDefault="00E52572" w:rsidP="00E52572">
      <w:pPr>
        <w:pStyle w:val="a7"/>
        <w:tabs>
          <w:tab w:val="left" w:pos="3975"/>
          <w:tab w:val="left" w:pos="70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(должность)                                                 (подпись)                             (расшифровка подписи)</w:t>
      </w:r>
    </w:p>
    <w:p w:rsidR="007304AD" w:rsidRDefault="007304AD" w:rsidP="00E52572">
      <w:pPr>
        <w:pStyle w:val="a7"/>
        <w:rPr>
          <w:rFonts w:ascii="Times New Roman" w:hAnsi="Times New Roman" w:cs="Times New Roman"/>
          <w:sz w:val="20"/>
          <w:szCs w:val="20"/>
        </w:rPr>
        <w:sectPr w:rsidR="007304AD" w:rsidSect="007304A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7304AD" w:rsidRPr="00BB31C0" w:rsidRDefault="007304AD" w:rsidP="007304A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04AD" w:rsidRPr="00BB31C0" w:rsidRDefault="007304AD" w:rsidP="007304A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>К Порядку составления и ведение кассового плана исполнения</w:t>
      </w:r>
    </w:p>
    <w:p w:rsidR="007304AD" w:rsidRPr="00BB31C0" w:rsidRDefault="007304AD" w:rsidP="007304A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бюджета сельского поселения Вата в текущем финансовом году,</w:t>
      </w:r>
    </w:p>
    <w:p w:rsidR="007304AD" w:rsidRPr="00BB31C0" w:rsidRDefault="007304AD" w:rsidP="007304A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утвержденному  распоряжением администрации сельского</w:t>
      </w:r>
    </w:p>
    <w:p w:rsidR="00443645" w:rsidRPr="00BB31C0" w:rsidRDefault="007304AD" w:rsidP="0044364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поселения Вата от « </w:t>
      </w:r>
      <w:r w:rsidR="00443645">
        <w:rPr>
          <w:rFonts w:ascii="Times New Roman" w:hAnsi="Times New Roman" w:cs="Times New Roman"/>
          <w:sz w:val="20"/>
          <w:szCs w:val="20"/>
        </w:rPr>
        <w:t>02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 » </w:t>
      </w:r>
      <w:r w:rsidR="00443645">
        <w:rPr>
          <w:rFonts w:ascii="Times New Roman" w:hAnsi="Times New Roman" w:cs="Times New Roman"/>
          <w:sz w:val="20"/>
          <w:szCs w:val="20"/>
        </w:rPr>
        <w:t>сентября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2015 г. №</w:t>
      </w:r>
      <w:r w:rsidR="00645BDE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E52572" w:rsidRDefault="00E52572" w:rsidP="007304A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762B87" w:rsidRDefault="00762B87" w:rsidP="0083739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52572" w:rsidRPr="007304AD" w:rsidRDefault="007304AD" w:rsidP="007304A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4AD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7304AD" w:rsidRPr="007304AD" w:rsidRDefault="007304AD" w:rsidP="007304A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4AD">
        <w:rPr>
          <w:rFonts w:ascii="Times New Roman" w:hAnsi="Times New Roman" w:cs="Times New Roman"/>
          <w:b/>
          <w:sz w:val="20"/>
          <w:szCs w:val="20"/>
        </w:rPr>
        <w:t>О ПОМЕСЯЧНОМ РАСПРЕДЕЛЕНИИ ПОСТУПЛЕНИЙ ДОХОДОВ, АДМИНИСТРИРУЕМЫХ</w:t>
      </w:r>
    </w:p>
    <w:p w:rsidR="007304AD" w:rsidRPr="007304AD" w:rsidRDefault="007304AD" w:rsidP="007304A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4AD">
        <w:rPr>
          <w:rFonts w:ascii="Times New Roman" w:hAnsi="Times New Roman" w:cs="Times New Roman"/>
          <w:b/>
          <w:sz w:val="20"/>
          <w:szCs w:val="20"/>
        </w:rPr>
        <w:t>Межрайонной инспекцией Федеральной налоговой службы России №6 по Ханты-мансийскому автономному округу – Югре,</w:t>
      </w:r>
    </w:p>
    <w:p w:rsidR="007304AD" w:rsidRDefault="007304AD" w:rsidP="007304A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4AD">
        <w:rPr>
          <w:rFonts w:ascii="Times New Roman" w:hAnsi="Times New Roman" w:cs="Times New Roman"/>
          <w:b/>
          <w:sz w:val="20"/>
          <w:szCs w:val="20"/>
        </w:rPr>
        <w:t>В БЮДЖЕТ СЕЛЬСКОГО ПОСЕЛЕНИЯ ВАТА №____________</w:t>
      </w:r>
    </w:p>
    <w:p w:rsidR="007304AD" w:rsidRDefault="007304AD" w:rsidP="007304A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«______» _______________20____г.</w:t>
      </w:r>
    </w:p>
    <w:p w:rsidR="002C05CA" w:rsidRDefault="002C05CA" w:rsidP="007304A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05CA" w:rsidRPr="002C05CA" w:rsidRDefault="002C05CA" w:rsidP="002C05CA">
      <w:pPr>
        <w:pStyle w:val="a7"/>
        <w:rPr>
          <w:rFonts w:ascii="Times New Roman" w:hAnsi="Times New Roman" w:cs="Times New Roman"/>
          <w:sz w:val="20"/>
          <w:szCs w:val="20"/>
        </w:rPr>
      </w:pPr>
      <w:r w:rsidRPr="002C05CA">
        <w:rPr>
          <w:rFonts w:ascii="Times New Roman" w:hAnsi="Times New Roman" w:cs="Times New Roman"/>
          <w:sz w:val="20"/>
          <w:szCs w:val="20"/>
        </w:rPr>
        <w:t>Главный администратор доходов бюджета</w:t>
      </w:r>
    </w:p>
    <w:p w:rsidR="00E52572" w:rsidRPr="002C05CA" w:rsidRDefault="002C05CA" w:rsidP="00837392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Вата                                  </w:t>
      </w:r>
      <w:r w:rsidRPr="002C05CA">
        <w:rPr>
          <w:rFonts w:ascii="Times New Roman" w:hAnsi="Times New Roman" w:cs="Times New Roman"/>
          <w:b/>
          <w:sz w:val="20"/>
          <w:szCs w:val="20"/>
          <w:u w:val="single"/>
        </w:rPr>
        <w:t>Межрайонная инспекция ФНС России № 6 по ХМАО - Югре</w:t>
      </w:r>
    </w:p>
    <w:p w:rsidR="002C05CA" w:rsidRDefault="002C05CA" w:rsidP="002C05CA">
      <w:pPr>
        <w:pStyle w:val="a7"/>
      </w:pPr>
    </w:p>
    <w:p w:rsidR="002C05CA" w:rsidRDefault="002C05CA" w:rsidP="002C05CA">
      <w:pPr>
        <w:pStyle w:val="a7"/>
        <w:rPr>
          <w:rFonts w:ascii="Times New Roman" w:hAnsi="Times New Roman" w:cs="Times New Roman"/>
          <w:sz w:val="20"/>
          <w:szCs w:val="20"/>
        </w:rPr>
      </w:pPr>
      <w:r w:rsidRPr="002C05CA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2C05CA" w:rsidRDefault="002C05CA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C05CA" w:rsidRDefault="002C05CA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C05CA" w:rsidRPr="002C05CA" w:rsidRDefault="002C05CA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52572" w:rsidRDefault="00E52572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310" w:type="dxa"/>
        <w:tblInd w:w="-318" w:type="dxa"/>
        <w:tblLook w:val="04A0"/>
      </w:tblPr>
      <w:tblGrid>
        <w:gridCol w:w="2351"/>
        <w:gridCol w:w="1945"/>
        <w:gridCol w:w="986"/>
        <w:gridCol w:w="989"/>
        <w:gridCol w:w="842"/>
        <w:gridCol w:w="986"/>
        <w:gridCol w:w="840"/>
        <w:gridCol w:w="845"/>
        <w:gridCol w:w="844"/>
        <w:gridCol w:w="984"/>
        <w:gridCol w:w="973"/>
        <w:gridCol w:w="886"/>
        <w:gridCol w:w="850"/>
        <w:gridCol w:w="989"/>
      </w:tblGrid>
      <w:tr w:rsidR="002C05CA" w:rsidTr="002C05CA">
        <w:trPr>
          <w:trHeight w:val="230"/>
        </w:trPr>
        <w:tc>
          <w:tcPr>
            <w:tcW w:w="2411" w:type="dxa"/>
            <w:vMerge w:val="restart"/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984" w:type="dxa"/>
            <w:vMerge w:val="restart"/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год, всего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CA" w:rsidRDefault="002C05CA" w:rsidP="002C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00CB1" w:rsidTr="002C05CA">
        <w:tc>
          <w:tcPr>
            <w:tcW w:w="2411" w:type="dxa"/>
            <w:vMerge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700CB1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00CB1" w:rsidTr="002C05CA">
        <w:tc>
          <w:tcPr>
            <w:tcW w:w="2411" w:type="dxa"/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0CB1" w:rsidTr="002C05CA">
        <w:tc>
          <w:tcPr>
            <w:tcW w:w="2411" w:type="dxa"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B1" w:rsidTr="002C05CA">
        <w:tc>
          <w:tcPr>
            <w:tcW w:w="2411" w:type="dxa"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B1" w:rsidTr="002C05CA">
        <w:tc>
          <w:tcPr>
            <w:tcW w:w="2411" w:type="dxa"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B1" w:rsidTr="002C05CA">
        <w:tc>
          <w:tcPr>
            <w:tcW w:w="2411" w:type="dxa"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B1" w:rsidTr="002C05CA">
        <w:tc>
          <w:tcPr>
            <w:tcW w:w="2411" w:type="dxa"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05CA" w:rsidRDefault="002C05CA" w:rsidP="002C05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5CA" w:rsidRDefault="002C05CA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52572" w:rsidRDefault="00E52572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52572" w:rsidRDefault="00E52572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52572" w:rsidRDefault="00E52572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52572" w:rsidRDefault="00E52572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52572" w:rsidRDefault="00E52572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52572" w:rsidRDefault="005F267B" w:rsidP="002C05C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   ____________               _____________________</w:t>
      </w:r>
    </w:p>
    <w:p w:rsidR="00E52572" w:rsidRPr="005F267B" w:rsidRDefault="005F267B" w:rsidP="005F267B">
      <w:pPr>
        <w:pStyle w:val="a7"/>
        <w:tabs>
          <w:tab w:val="left" w:pos="1980"/>
          <w:tab w:val="left" w:pos="4530"/>
        </w:tabs>
        <w:rPr>
          <w:rFonts w:ascii="Times New Roman" w:hAnsi="Times New Roman" w:cs="Times New Roman"/>
          <w:sz w:val="16"/>
          <w:szCs w:val="16"/>
        </w:rPr>
      </w:pPr>
      <w:r w:rsidRPr="005F267B">
        <w:rPr>
          <w:rFonts w:ascii="Times New Roman" w:hAnsi="Times New Roman" w:cs="Times New Roman"/>
          <w:sz w:val="16"/>
          <w:szCs w:val="16"/>
        </w:rPr>
        <w:t xml:space="preserve">                               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F267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F267B">
        <w:rPr>
          <w:rFonts w:ascii="Times New Roman" w:hAnsi="Times New Roman" w:cs="Times New Roman"/>
          <w:sz w:val="16"/>
          <w:szCs w:val="16"/>
        </w:rPr>
        <w:t>асшифровка подписи)</w:t>
      </w:r>
    </w:p>
    <w:p w:rsidR="00E52572" w:rsidRPr="005F267B" w:rsidRDefault="00E52572" w:rsidP="002C05CA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762B87" w:rsidRDefault="00762B87" w:rsidP="002C05C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5F267B" w:rsidRDefault="005F267B" w:rsidP="002C05C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_________________      ______________     ________________   ________________</w:t>
      </w:r>
    </w:p>
    <w:p w:rsidR="005F267B" w:rsidRDefault="005F267B" w:rsidP="005F267B">
      <w:pPr>
        <w:tabs>
          <w:tab w:val="left" w:pos="1575"/>
          <w:tab w:val="left" w:pos="543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5F267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(подпись)          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  <w:t>(телефон)</w:t>
      </w:r>
    </w:p>
    <w:p w:rsidR="00762B87" w:rsidRDefault="005F267B" w:rsidP="005F267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«_______»  __________________   20_____г.</w:t>
      </w:r>
    </w:p>
    <w:p w:rsidR="00700CB1" w:rsidRDefault="00700CB1" w:rsidP="005F267B">
      <w:pPr>
        <w:rPr>
          <w:rFonts w:ascii="Times New Roman" w:hAnsi="Times New Roman" w:cs="Times New Roman"/>
          <w:sz w:val="16"/>
          <w:szCs w:val="16"/>
        </w:rPr>
      </w:pPr>
    </w:p>
    <w:p w:rsidR="005E34EF" w:rsidRDefault="005E34EF" w:rsidP="00700CB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5E34EF" w:rsidRDefault="005E34EF" w:rsidP="00700CB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5E34EF" w:rsidRDefault="005E34EF" w:rsidP="00700CB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700CB1" w:rsidRPr="00BB31C0" w:rsidRDefault="00700CB1" w:rsidP="00700CB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CB1" w:rsidRPr="00BB31C0" w:rsidRDefault="00700CB1" w:rsidP="00700CB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>К Порядку составления и ведение кассового плана исполнения</w:t>
      </w:r>
    </w:p>
    <w:p w:rsidR="00700CB1" w:rsidRPr="00BB31C0" w:rsidRDefault="00700CB1" w:rsidP="00700CB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бюджета сельского поселения Вата в текущем финансовом году,</w:t>
      </w:r>
    </w:p>
    <w:p w:rsidR="00700CB1" w:rsidRPr="00BB31C0" w:rsidRDefault="00700CB1" w:rsidP="00700CB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утвержденному  распоряжением администрации сельского</w:t>
      </w:r>
    </w:p>
    <w:p w:rsidR="00443645" w:rsidRPr="00BB31C0" w:rsidRDefault="00700CB1" w:rsidP="0044364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поселения Вата от « </w:t>
      </w:r>
      <w:r w:rsidR="00443645">
        <w:rPr>
          <w:rFonts w:ascii="Times New Roman" w:hAnsi="Times New Roman" w:cs="Times New Roman"/>
          <w:sz w:val="20"/>
          <w:szCs w:val="20"/>
        </w:rPr>
        <w:t>02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 » </w:t>
      </w:r>
      <w:r w:rsidR="00443645">
        <w:rPr>
          <w:rFonts w:ascii="Times New Roman" w:hAnsi="Times New Roman" w:cs="Times New Roman"/>
          <w:sz w:val="20"/>
          <w:szCs w:val="20"/>
        </w:rPr>
        <w:t>сентября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2015 г. №</w:t>
      </w:r>
      <w:r w:rsidR="00645BDE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443645" w:rsidRDefault="00443645" w:rsidP="0044364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CB1" w:rsidRPr="007304AD" w:rsidRDefault="00700CB1" w:rsidP="0044364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4AD">
        <w:rPr>
          <w:rFonts w:ascii="Times New Roman" w:hAnsi="Times New Roman" w:cs="Times New Roman"/>
          <w:b/>
          <w:sz w:val="20"/>
          <w:szCs w:val="20"/>
        </w:rPr>
        <w:t>О ПОМЕСЯЧНОМ РАСПРЕДЕЛЕНИИ ПОСТУПЛЕНИЙ ДОХОДОВ</w:t>
      </w:r>
    </w:p>
    <w:p w:rsidR="00700CB1" w:rsidRDefault="00700CB1" w:rsidP="0044364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4AD">
        <w:rPr>
          <w:rFonts w:ascii="Times New Roman" w:hAnsi="Times New Roman" w:cs="Times New Roman"/>
          <w:b/>
          <w:sz w:val="20"/>
          <w:szCs w:val="20"/>
        </w:rPr>
        <w:t>В БЮДЖЕТ СЕЛЬСКОГО ПОСЕЛЕНИЯ ВАТА №____________</w:t>
      </w:r>
    </w:p>
    <w:p w:rsidR="00700CB1" w:rsidRDefault="00700CB1" w:rsidP="0044364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«______» _______________20____г.</w:t>
      </w:r>
    </w:p>
    <w:p w:rsidR="00700CB1" w:rsidRDefault="00700CB1" w:rsidP="00700CB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CB1" w:rsidRPr="002C05CA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  <w:r w:rsidRPr="002C05CA">
        <w:rPr>
          <w:rFonts w:ascii="Times New Roman" w:hAnsi="Times New Roman" w:cs="Times New Roman"/>
          <w:sz w:val="20"/>
          <w:szCs w:val="20"/>
        </w:rPr>
        <w:t>Главный администратор доходов бюджета</w:t>
      </w:r>
    </w:p>
    <w:p w:rsidR="00700CB1" w:rsidRDefault="00700CB1" w:rsidP="00700CB1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Вата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</w:t>
      </w:r>
    </w:p>
    <w:p w:rsidR="00700CB1" w:rsidRPr="00700CB1" w:rsidRDefault="00700CB1" w:rsidP="00700CB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00CB1">
        <w:rPr>
          <w:rFonts w:ascii="Times New Roman" w:hAnsi="Times New Roman" w:cs="Times New Roman"/>
          <w:sz w:val="20"/>
          <w:szCs w:val="20"/>
        </w:rPr>
        <w:t>(код администратора, наименование администратора доходов бюджета сельского поселения Вата)</w:t>
      </w:r>
    </w:p>
    <w:p w:rsidR="00700CB1" w:rsidRDefault="00700CB1" w:rsidP="00700CB1">
      <w:pPr>
        <w:pStyle w:val="a7"/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  <w:r w:rsidRPr="002C05CA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00CB1" w:rsidRPr="002C05CA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310" w:type="dxa"/>
        <w:tblInd w:w="-318" w:type="dxa"/>
        <w:tblLook w:val="04A0"/>
      </w:tblPr>
      <w:tblGrid>
        <w:gridCol w:w="2351"/>
        <w:gridCol w:w="1945"/>
        <w:gridCol w:w="986"/>
        <w:gridCol w:w="989"/>
        <w:gridCol w:w="842"/>
        <w:gridCol w:w="986"/>
        <w:gridCol w:w="840"/>
        <w:gridCol w:w="845"/>
        <w:gridCol w:w="844"/>
        <w:gridCol w:w="984"/>
        <w:gridCol w:w="973"/>
        <w:gridCol w:w="886"/>
        <w:gridCol w:w="850"/>
        <w:gridCol w:w="989"/>
      </w:tblGrid>
      <w:tr w:rsidR="00700CB1" w:rsidTr="00A51AD9">
        <w:trPr>
          <w:trHeight w:val="230"/>
        </w:trPr>
        <w:tc>
          <w:tcPr>
            <w:tcW w:w="2411" w:type="dxa"/>
            <w:vMerge w:val="restart"/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984" w:type="dxa"/>
            <w:vMerge w:val="restart"/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год, всего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B1" w:rsidRDefault="00700CB1" w:rsidP="00A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00CB1" w:rsidTr="00A51AD9">
        <w:tc>
          <w:tcPr>
            <w:tcW w:w="2411" w:type="dxa"/>
            <w:vMerge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00CB1" w:rsidTr="00A51AD9">
        <w:tc>
          <w:tcPr>
            <w:tcW w:w="2411" w:type="dxa"/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0CB1" w:rsidTr="00A51AD9">
        <w:tc>
          <w:tcPr>
            <w:tcW w:w="2411" w:type="dxa"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B1" w:rsidTr="00A51AD9">
        <w:tc>
          <w:tcPr>
            <w:tcW w:w="2411" w:type="dxa"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B1" w:rsidTr="00A51AD9">
        <w:tc>
          <w:tcPr>
            <w:tcW w:w="2411" w:type="dxa"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B1" w:rsidTr="00A51AD9">
        <w:tc>
          <w:tcPr>
            <w:tcW w:w="2411" w:type="dxa"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B1" w:rsidTr="00A51AD9">
        <w:tc>
          <w:tcPr>
            <w:tcW w:w="2411" w:type="dxa"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0CB1" w:rsidRDefault="00700CB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   ____________               _____________________</w:t>
      </w:r>
    </w:p>
    <w:p w:rsidR="00700CB1" w:rsidRPr="005F267B" w:rsidRDefault="00700CB1" w:rsidP="00700CB1">
      <w:pPr>
        <w:pStyle w:val="a7"/>
        <w:tabs>
          <w:tab w:val="left" w:pos="1980"/>
          <w:tab w:val="left" w:pos="4530"/>
        </w:tabs>
        <w:rPr>
          <w:rFonts w:ascii="Times New Roman" w:hAnsi="Times New Roman" w:cs="Times New Roman"/>
          <w:sz w:val="16"/>
          <w:szCs w:val="16"/>
        </w:rPr>
      </w:pPr>
      <w:r w:rsidRPr="005F267B">
        <w:rPr>
          <w:rFonts w:ascii="Times New Roman" w:hAnsi="Times New Roman" w:cs="Times New Roman"/>
          <w:sz w:val="16"/>
          <w:szCs w:val="16"/>
        </w:rPr>
        <w:t xml:space="preserve">                               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F267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F267B">
        <w:rPr>
          <w:rFonts w:ascii="Times New Roman" w:hAnsi="Times New Roman" w:cs="Times New Roman"/>
          <w:sz w:val="16"/>
          <w:szCs w:val="16"/>
        </w:rPr>
        <w:t>асшифровка подписи)</w:t>
      </w:r>
    </w:p>
    <w:p w:rsidR="00700CB1" w:rsidRPr="005F267B" w:rsidRDefault="00700CB1" w:rsidP="00700CB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00CB1" w:rsidRDefault="00700CB1" w:rsidP="00700CB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_________________      ______________     ________________   ________________</w:t>
      </w:r>
    </w:p>
    <w:p w:rsidR="00700CB1" w:rsidRDefault="00700CB1" w:rsidP="00700CB1">
      <w:pPr>
        <w:tabs>
          <w:tab w:val="left" w:pos="1575"/>
          <w:tab w:val="left" w:pos="543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5F267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(подпись)          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  <w:t>(телефон)</w:t>
      </w:r>
    </w:p>
    <w:p w:rsidR="00700CB1" w:rsidRDefault="00700CB1" w:rsidP="00700C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«_______»  __________________   20_____г.</w:t>
      </w:r>
    </w:p>
    <w:p w:rsidR="00A51AD9" w:rsidRDefault="00A51AD9" w:rsidP="00700CB1">
      <w:pPr>
        <w:rPr>
          <w:rFonts w:ascii="Times New Roman" w:hAnsi="Times New Roman" w:cs="Times New Roman"/>
          <w:sz w:val="16"/>
          <w:szCs w:val="16"/>
        </w:rPr>
      </w:pPr>
    </w:p>
    <w:p w:rsidR="005E34EF" w:rsidRDefault="005E34EF" w:rsidP="00A51AD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5E34EF" w:rsidRDefault="005E34EF" w:rsidP="00A51AD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5E34EF" w:rsidRDefault="005E34EF" w:rsidP="00A51AD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51AD9" w:rsidRPr="00BB31C0" w:rsidRDefault="00A51AD9" w:rsidP="00A51AD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AD9" w:rsidRPr="00BB31C0" w:rsidRDefault="00A51AD9" w:rsidP="00A51AD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>К Порядку составления и ведение кассового плана исполнения</w:t>
      </w:r>
    </w:p>
    <w:p w:rsidR="00A51AD9" w:rsidRPr="00BB31C0" w:rsidRDefault="00A51AD9" w:rsidP="00A51AD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бюджета сельского поселения Вата в текущем финансовом году,</w:t>
      </w:r>
    </w:p>
    <w:p w:rsidR="00A51AD9" w:rsidRPr="00BB31C0" w:rsidRDefault="00A51AD9" w:rsidP="00A51AD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утвержденному  распоряжением администрации сельского</w:t>
      </w:r>
    </w:p>
    <w:p w:rsidR="00443645" w:rsidRPr="00BB31C0" w:rsidRDefault="00A51AD9" w:rsidP="0044364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поселения Вата от « </w:t>
      </w:r>
      <w:r w:rsidR="00443645">
        <w:rPr>
          <w:rFonts w:ascii="Times New Roman" w:hAnsi="Times New Roman" w:cs="Times New Roman"/>
          <w:sz w:val="20"/>
          <w:szCs w:val="20"/>
        </w:rPr>
        <w:t>02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 » </w:t>
      </w:r>
      <w:r w:rsidR="00443645">
        <w:rPr>
          <w:rFonts w:ascii="Times New Roman" w:hAnsi="Times New Roman" w:cs="Times New Roman"/>
          <w:sz w:val="20"/>
          <w:szCs w:val="20"/>
        </w:rPr>
        <w:t>сентября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2015 г. №</w:t>
      </w:r>
      <w:r w:rsidR="00645BDE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A51AD9" w:rsidRDefault="00A51AD9" w:rsidP="0044364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51AD9" w:rsidRPr="007304AD" w:rsidRDefault="00A51AD9" w:rsidP="00A51AD9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ПРОГНОЗ ОТДЕЛЬНЫХ КАССОВЫХ ВЫПЛАТ ПО РАСХОДАМ</w:t>
      </w:r>
    </w:p>
    <w:p w:rsidR="00A51AD9" w:rsidRDefault="00A51AD9" w:rsidP="00A51AD9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4AD">
        <w:rPr>
          <w:rFonts w:ascii="Times New Roman" w:hAnsi="Times New Roman" w:cs="Times New Roman"/>
          <w:b/>
          <w:sz w:val="20"/>
          <w:szCs w:val="20"/>
        </w:rPr>
        <w:t>В БЮДЖЕТ СЕЛЬСКОГО ПОСЕЛЕНИЯ ВАТА №____________</w:t>
      </w:r>
    </w:p>
    <w:p w:rsidR="00A51AD9" w:rsidRDefault="00A51AD9" w:rsidP="00A51AD9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«______» _______________20____г.</w:t>
      </w:r>
    </w:p>
    <w:p w:rsidR="00A51AD9" w:rsidRDefault="00A51AD9" w:rsidP="00A51AD9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1AD9" w:rsidRDefault="00A51AD9" w:rsidP="00A51AD9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 организующий исполнение бюджета:  </w:t>
      </w:r>
      <w:r>
        <w:rPr>
          <w:rFonts w:ascii="Times New Roman" w:hAnsi="Times New Roman" w:cs="Times New Roman"/>
          <w:b/>
          <w:u w:val="single"/>
        </w:rPr>
        <w:t>Администрация сельского поселения Вата</w:t>
      </w:r>
    </w:p>
    <w:p w:rsid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51AD9" w:rsidRP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  <w:r w:rsidRPr="00A51AD9">
        <w:rPr>
          <w:rFonts w:ascii="Times New Roman" w:hAnsi="Times New Roman" w:cs="Times New Roman"/>
          <w:sz w:val="20"/>
          <w:szCs w:val="20"/>
        </w:rPr>
        <w:t>Структурное подразделение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Pr="00A51AD9">
        <w:rPr>
          <w:rFonts w:ascii="Times New Roman" w:hAnsi="Times New Roman" w:cs="Times New Roman"/>
          <w:b/>
          <w:u w:val="single"/>
        </w:rPr>
        <w:t>Отдел экономики и финансов</w:t>
      </w:r>
    </w:p>
    <w:p w:rsidR="00A51AD9" w:rsidRDefault="00A51AD9" w:rsidP="00A51AD9">
      <w:pPr>
        <w:pStyle w:val="a7"/>
      </w:pPr>
    </w:p>
    <w:p w:rsid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  <w:r w:rsidRPr="002C05CA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451" w:type="dxa"/>
        <w:tblInd w:w="-459" w:type="dxa"/>
        <w:tblLook w:val="04A0"/>
      </w:tblPr>
      <w:tblGrid>
        <w:gridCol w:w="2479"/>
        <w:gridCol w:w="885"/>
        <w:gridCol w:w="1100"/>
        <w:gridCol w:w="983"/>
        <w:gridCol w:w="988"/>
        <w:gridCol w:w="839"/>
        <w:gridCol w:w="983"/>
        <w:gridCol w:w="835"/>
        <w:gridCol w:w="842"/>
        <w:gridCol w:w="841"/>
        <w:gridCol w:w="981"/>
        <w:gridCol w:w="973"/>
        <w:gridCol w:w="886"/>
        <w:gridCol w:w="849"/>
        <w:gridCol w:w="987"/>
      </w:tblGrid>
      <w:tr w:rsidR="00A51AD9" w:rsidTr="007A7BF1">
        <w:trPr>
          <w:trHeight w:val="230"/>
        </w:trPr>
        <w:tc>
          <w:tcPr>
            <w:tcW w:w="2479" w:type="dxa"/>
            <w:vMerge w:val="restart"/>
          </w:tcPr>
          <w:p w:rsidR="00A51AD9" w:rsidRDefault="007A7BF1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расхода</w:t>
            </w: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</w:tcPr>
          <w:p w:rsidR="00A51AD9" w:rsidRDefault="00A51AD9" w:rsidP="007A7B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098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D9" w:rsidRDefault="00A51AD9" w:rsidP="00A5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A51AD9" w:rsidTr="007A7BF1">
        <w:tc>
          <w:tcPr>
            <w:tcW w:w="2479" w:type="dxa"/>
            <w:vMerge/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51AD9" w:rsidTr="007A7BF1">
        <w:tc>
          <w:tcPr>
            <w:tcW w:w="2479" w:type="dxa"/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1AD9" w:rsidTr="007A7BF1">
        <w:tc>
          <w:tcPr>
            <w:tcW w:w="2479" w:type="dxa"/>
          </w:tcPr>
          <w:p w:rsidR="00A51AD9" w:rsidRPr="007A7BF1" w:rsidRDefault="007A7BF1" w:rsidP="00A51AD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A7BF1">
              <w:rPr>
                <w:rFonts w:ascii="Times New Roman" w:hAnsi="Times New Roman" w:cs="Times New Roman"/>
                <w:sz w:val="18"/>
                <w:szCs w:val="18"/>
              </w:rPr>
              <w:t>Всего расходов, в том числе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AD9" w:rsidTr="007A7BF1">
        <w:tc>
          <w:tcPr>
            <w:tcW w:w="2479" w:type="dxa"/>
          </w:tcPr>
          <w:p w:rsidR="00A51AD9" w:rsidRPr="007A7BF1" w:rsidRDefault="007A7BF1" w:rsidP="00A51AD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7BF1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A51AD9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AD9" w:rsidTr="007A7BF1">
        <w:tc>
          <w:tcPr>
            <w:tcW w:w="2479" w:type="dxa"/>
          </w:tcPr>
          <w:p w:rsidR="00A51AD9" w:rsidRPr="007A7BF1" w:rsidRDefault="007A7BF1" w:rsidP="00A51AD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A51AD9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AD9" w:rsidTr="007A7BF1">
        <w:tc>
          <w:tcPr>
            <w:tcW w:w="2479" w:type="dxa"/>
          </w:tcPr>
          <w:p w:rsidR="00A51AD9" w:rsidRPr="007A7BF1" w:rsidRDefault="007A7BF1" w:rsidP="00A51AD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 ) долга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A51AD9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AD9" w:rsidTr="007A7BF1">
        <w:tc>
          <w:tcPr>
            <w:tcW w:w="2479" w:type="dxa"/>
          </w:tcPr>
          <w:p w:rsidR="00A51AD9" w:rsidRPr="007A7BF1" w:rsidRDefault="007A7BF1" w:rsidP="00A51AD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A51AD9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A51AD9" w:rsidRDefault="00A51AD9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F1" w:rsidTr="007A7BF1">
        <w:tc>
          <w:tcPr>
            <w:tcW w:w="2479" w:type="dxa"/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F1" w:rsidTr="007A7BF1">
        <w:tc>
          <w:tcPr>
            <w:tcW w:w="2479" w:type="dxa"/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F1" w:rsidTr="007A7BF1">
        <w:tc>
          <w:tcPr>
            <w:tcW w:w="2479" w:type="dxa"/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A51A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   ____________               _____________________</w:t>
      </w:r>
    </w:p>
    <w:p w:rsidR="00A51AD9" w:rsidRPr="005F267B" w:rsidRDefault="00A51AD9" w:rsidP="00A51AD9">
      <w:pPr>
        <w:pStyle w:val="a7"/>
        <w:tabs>
          <w:tab w:val="left" w:pos="1980"/>
          <w:tab w:val="left" w:pos="4530"/>
        </w:tabs>
        <w:rPr>
          <w:rFonts w:ascii="Times New Roman" w:hAnsi="Times New Roman" w:cs="Times New Roman"/>
          <w:sz w:val="16"/>
          <w:szCs w:val="16"/>
        </w:rPr>
      </w:pPr>
      <w:r w:rsidRPr="005F267B">
        <w:rPr>
          <w:rFonts w:ascii="Times New Roman" w:hAnsi="Times New Roman" w:cs="Times New Roman"/>
          <w:sz w:val="16"/>
          <w:szCs w:val="16"/>
        </w:rPr>
        <w:t xml:space="preserve">                               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F267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F267B">
        <w:rPr>
          <w:rFonts w:ascii="Times New Roman" w:hAnsi="Times New Roman" w:cs="Times New Roman"/>
          <w:sz w:val="16"/>
          <w:szCs w:val="16"/>
        </w:rPr>
        <w:t>асшифровка подписи)</w:t>
      </w:r>
    </w:p>
    <w:p w:rsidR="00A51AD9" w:rsidRPr="005F267B" w:rsidRDefault="00A51AD9" w:rsidP="00A51AD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51AD9" w:rsidRDefault="00A51AD9" w:rsidP="00A51AD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_________________      ______________     ________________   ________________</w:t>
      </w:r>
    </w:p>
    <w:p w:rsidR="00A51AD9" w:rsidRDefault="00A51AD9" w:rsidP="00A51AD9">
      <w:pPr>
        <w:tabs>
          <w:tab w:val="left" w:pos="1575"/>
          <w:tab w:val="left" w:pos="543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5F267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(подпись)          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  <w:t>(телефон)</w:t>
      </w:r>
    </w:p>
    <w:p w:rsidR="00A51AD9" w:rsidRPr="005F267B" w:rsidRDefault="00A51AD9" w:rsidP="00A51AD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«_______»  __________________   20_____г.</w:t>
      </w:r>
    </w:p>
    <w:p w:rsidR="005E34EF" w:rsidRDefault="005E34EF" w:rsidP="007A7BF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5E34EF" w:rsidRDefault="005E34EF" w:rsidP="007A7BF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7A7BF1" w:rsidRPr="00BB31C0" w:rsidRDefault="007A7BF1" w:rsidP="007A7BF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BF1" w:rsidRPr="00BB31C0" w:rsidRDefault="007A7BF1" w:rsidP="007A7BF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>К Порядку составления и ведение кассового плана исполнения</w:t>
      </w:r>
    </w:p>
    <w:p w:rsidR="007A7BF1" w:rsidRPr="00BB31C0" w:rsidRDefault="007A7BF1" w:rsidP="007A7BF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бюджета сельского поселения Вата в текущем финансовом году,</w:t>
      </w:r>
    </w:p>
    <w:p w:rsidR="007A7BF1" w:rsidRPr="00BB31C0" w:rsidRDefault="007A7BF1" w:rsidP="007A7BF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утвержденному  распоряжением администрации сельского</w:t>
      </w:r>
    </w:p>
    <w:p w:rsidR="00443645" w:rsidRPr="00BB31C0" w:rsidRDefault="007A7BF1" w:rsidP="0044364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поселения Вата от « </w:t>
      </w:r>
      <w:r w:rsidR="00443645">
        <w:rPr>
          <w:rFonts w:ascii="Times New Roman" w:hAnsi="Times New Roman" w:cs="Times New Roman"/>
          <w:sz w:val="20"/>
          <w:szCs w:val="20"/>
        </w:rPr>
        <w:t>02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 » </w:t>
      </w:r>
      <w:r w:rsidR="00443645">
        <w:rPr>
          <w:rFonts w:ascii="Times New Roman" w:hAnsi="Times New Roman" w:cs="Times New Roman"/>
          <w:sz w:val="20"/>
          <w:szCs w:val="20"/>
        </w:rPr>
        <w:t>сентября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2015 г. №</w:t>
      </w:r>
      <w:r w:rsidR="00645BDE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7A7BF1" w:rsidRDefault="007A7BF1" w:rsidP="007A7BF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7A7BF1" w:rsidRDefault="007A7BF1" w:rsidP="007A7BF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7A7BF1" w:rsidRPr="007304AD" w:rsidRDefault="007A7BF1" w:rsidP="007A7BF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ПРОГНОЗ ОТДЕЛЬНЫХ КАССОВЫХ ВЫПЛАТ ПО РАСХОДАМ</w:t>
      </w:r>
    </w:p>
    <w:p w:rsidR="007A7BF1" w:rsidRDefault="007A7BF1" w:rsidP="007A7BF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4AD">
        <w:rPr>
          <w:rFonts w:ascii="Times New Roman" w:hAnsi="Times New Roman" w:cs="Times New Roman"/>
          <w:b/>
          <w:sz w:val="20"/>
          <w:szCs w:val="20"/>
        </w:rPr>
        <w:t>В БЮДЖЕТ СЕЛЬСКОГО ПОСЕЛЕНИЯ ВАТА №____________</w:t>
      </w:r>
    </w:p>
    <w:p w:rsidR="007A7BF1" w:rsidRDefault="007A7BF1" w:rsidP="007A7BF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«______» _______________20____г.</w:t>
      </w:r>
    </w:p>
    <w:p w:rsidR="007A7BF1" w:rsidRDefault="007A7BF1" w:rsidP="007A7BF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BF1" w:rsidRPr="007A7BF1" w:rsidRDefault="007A7BF1" w:rsidP="007A7BF1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Главный распорядитель средств бюджета сельского поселения Вата________________________________________________________</w:t>
      </w:r>
    </w:p>
    <w:p w:rsidR="007A7BF1" w:rsidRDefault="007A7BF1" w:rsidP="007A7BF1">
      <w:pPr>
        <w:pStyle w:val="a7"/>
        <w:rPr>
          <w:rFonts w:ascii="Times New Roman" w:hAnsi="Times New Roman" w:cs="Times New Roman"/>
          <w:sz w:val="20"/>
          <w:szCs w:val="20"/>
        </w:rPr>
      </w:pPr>
      <w:r w:rsidRPr="002C05CA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7A7BF1" w:rsidRDefault="007A7BF1" w:rsidP="007A7BF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A7BF1" w:rsidRDefault="007A7BF1" w:rsidP="007A7BF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A7BF1" w:rsidRDefault="007A7BF1" w:rsidP="007A7BF1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451" w:type="dxa"/>
        <w:tblInd w:w="-459" w:type="dxa"/>
        <w:tblLook w:val="04A0"/>
      </w:tblPr>
      <w:tblGrid>
        <w:gridCol w:w="2479"/>
        <w:gridCol w:w="885"/>
        <w:gridCol w:w="1100"/>
        <w:gridCol w:w="983"/>
        <w:gridCol w:w="988"/>
        <w:gridCol w:w="839"/>
        <w:gridCol w:w="983"/>
        <w:gridCol w:w="835"/>
        <w:gridCol w:w="842"/>
        <w:gridCol w:w="841"/>
        <w:gridCol w:w="981"/>
        <w:gridCol w:w="973"/>
        <w:gridCol w:w="886"/>
        <w:gridCol w:w="849"/>
        <w:gridCol w:w="987"/>
      </w:tblGrid>
      <w:tr w:rsidR="007A7BF1" w:rsidTr="00F06AC5">
        <w:trPr>
          <w:trHeight w:val="230"/>
        </w:trPr>
        <w:tc>
          <w:tcPr>
            <w:tcW w:w="2479" w:type="dxa"/>
            <w:vMerge w:val="restart"/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расхода</w:t>
            </w: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год*</w:t>
            </w:r>
          </w:p>
        </w:tc>
        <w:tc>
          <w:tcPr>
            <w:tcW w:w="1098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F1" w:rsidRDefault="007A7BF1" w:rsidP="00F0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числе:**</w:t>
            </w:r>
          </w:p>
        </w:tc>
      </w:tr>
      <w:tr w:rsidR="007A7BF1" w:rsidTr="00F06AC5">
        <w:tc>
          <w:tcPr>
            <w:tcW w:w="2479" w:type="dxa"/>
            <w:vMerge/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A7BF1" w:rsidTr="00F06AC5">
        <w:tc>
          <w:tcPr>
            <w:tcW w:w="2479" w:type="dxa"/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7BF1" w:rsidTr="00F06AC5">
        <w:tc>
          <w:tcPr>
            <w:tcW w:w="2479" w:type="dxa"/>
          </w:tcPr>
          <w:p w:rsidR="007A7BF1" w:rsidRPr="007A7BF1" w:rsidRDefault="007A7BF1" w:rsidP="00F06A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A7BF1">
              <w:rPr>
                <w:rFonts w:ascii="Times New Roman" w:hAnsi="Times New Roman" w:cs="Times New Roman"/>
                <w:sz w:val="18"/>
                <w:szCs w:val="18"/>
              </w:rPr>
              <w:t>Всего расходов, в том числе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F1" w:rsidTr="00F06AC5">
        <w:tc>
          <w:tcPr>
            <w:tcW w:w="2479" w:type="dxa"/>
          </w:tcPr>
          <w:p w:rsidR="007A7BF1" w:rsidRPr="007A7BF1" w:rsidRDefault="007A7BF1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7BF1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F1" w:rsidTr="00F06AC5">
        <w:tc>
          <w:tcPr>
            <w:tcW w:w="2479" w:type="dxa"/>
          </w:tcPr>
          <w:p w:rsidR="007A7BF1" w:rsidRPr="007A7BF1" w:rsidRDefault="007A7BF1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F1" w:rsidTr="00F06AC5">
        <w:tc>
          <w:tcPr>
            <w:tcW w:w="2479" w:type="dxa"/>
          </w:tcPr>
          <w:p w:rsidR="007A7BF1" w:rsidRPr="007A7BF1" w:rsidRDefault="007A7BF1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 ) долга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F1" w:rsidTr="00F06AC5">
        <w:tc>
          <w:tcPr>
            <w:tcW w:w="2479" w:type="dxa"/>
          </w:tcPr>
          <w:p w:rsidR="007A7BF1" w:rsidRPr="007A7BF1" w:rsidRDefault="007A7BF1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F1" w:rsidTr="00F06AC5">
        <w:tc>
          <w:tcPr>
            <w:tcW w:w="2479" w:type="dxa"/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F1" w:rsidTr="00F06AC5">
        <w:tc>
          <w:tcPr>
            <w:tcW w:w="2479" w:type="dxa"/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F1" w:rsidTr="00F06AC5">
        <w:tc>
          <w:tcPr>
            <w:tcW w:w="2479" w:type="dxa"/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7BF1" w:rsidRDefault="007A7BF1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BF1" w:rsidRDefault="007A7BF1" w:rsidP="007A7BF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A7BF1" w:rsidRDefault="007A7BF1" w:rsidP="007A7BF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A7BF1" w:rsidRDefault="007A7BF1" w:rsidP="007A7BF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   ____________               _____________________</w:t>
      </w:r>
    </w:p>
    <w:p w:rsidR="007A7BF1" w:rsidRPr="005F267B" w:rsidRDefault="007A7BF1" w:rsidP="007A7BF1">
      <w:pPr>
        <w:pStyle w:val="a7"/>
        <w:tabs>
          <w:tab w:val="left" w:pos="1980"/>
          <w:tab w:val="left" w:pos="4530"/>
        </w:tabs>
        <w:rPr>
          <w:rFonts w:ascii="Times New Roman" w:hAnsi="Times New Roman" w:cs="Times New Roman"/>
          <w:sz w:val="16"/>
          <w:szCs w:val="16"/>
        </w:rPr>
      </w:pPr>
      <w:r w:rsidRPr="005F267B">
        <w:rPr>
          <w:rFonts w:ascii="Times New Roman" w:hAnsi="Times New Roman" w:cs="Times New Roman"/>
          <w:sz w:val="16"/>
          <w:szCs w:val="16"/>
        </w:rPr>
        <w:t xml:space="preserve">                               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F267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F267B">
        <w:rPr>
          <w:rFonts w:ascii="Times New Roman" w:hAnsi="Times New Roman" w:cs="Times New Roman"/>
          <w:sz w:val="16"/>
          <w:szCs w:val="16"/>
        </w:rPr>
        <w:t>асшифровка подписи)</w:t>
      </w:r>
    </w:p>
    <w:p w:rsidR="007A7BF1" w:rsidRPr="005F267B" w:rsidRDefault="007A7BF1" w:rsidP="007A7BF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7A7BF1" w:rsidRDefault="007A7BF1" w:rsidP="007A7BF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A7BF1" w:rsidRDefault="007A7BF1" w:rsidP="007A7BF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_________________      ______________     ________________   ________________</w:t>
      </w:r>
    </w:p>
    <w:p w:rsidR="007A7BF1" w:rsidRDefault="007A7BF1" w:rsidP="007A7BF1">
      <w:pPr>
        <w:tabs>
          <w:tab w:val="left" w:pos="1575"/>
          <w:tab w:val="left" w:pos="543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5F267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(подпись)          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  <w:t>(телефон)</w:t>
      </w:r>
    </w:p>
    <w:p w:rsidR="007A7BF1" w:rsidRPr="005F267B" w:rsidRDefault="007A7BF1" w:rsidP="007A7B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«_______»  __________________   20_____г.</w:t>
      </w:r>
    </w:p>
    <w:p w:rsidR="00700CB1" w:rsidRPr="007A7BF1" w:rsidRDefault="007A7BF1" w:rsidP="007A7BF1">
      <w:pPr>
        <w:pStyle w:val="a7"/>
        <w:rPr>
          <w:rFonts w:ascii="Times New Roman" w:hAnsi="Times New Roman" w:cs="Times New Roman"/>
          <w:sz w:val="16"/>
          <w:szCs w:val="16"/>
        </w:rPr>
      </w:pPr>
      <w:r w:rsidRPr="007A7BF1">
        <w:rPr>
          <w:rFonts w:ascii="Times New Roman" w:hAnsi="Times New Roman" w:cs="Times New Roman"/>
          <w:sz w:val="16"/>
          <w:szCs w:val="16"/>
        </w:rPr>
        <w:t>Примечание:      * по бюджетной росписи бюджета сельского поселения Вата</w:t>
      </w:r>
    </w:p>
    <w:p w:rsidR="007A7BF1" w:rsidRDefault="007A7BF1" w:rsidP="007A7BF1">
      <w:pPr>
        <w:pStyle w:val="a7"/>
        <w:rPr>
          <w:rFonts w:ascii="Times New Roman" w:hAnsi="Times New Roman" w:cs="Times New Roman"/>
          <w:sz w:val="16"/>
          <w:szCs w:val="16"/>
        </w:rPr>
      </w:pPr>
      <w:r w:rsidRPr="007A7BF1">
        <w:rPr>
          <w:rFonts w:ascii="Times New Roman" w:hAnsi="Times New Roman" w:cs="Times New Roman"/>
          <w:sz w:val="16"/>
          <w:szCs w:val="16"/>
        </w:rPr>
        <w:t xml:space="preserve">                             **</w:t>
      </w:r>
      <w:r>
        <w:rPr>
          <w:rFonts w:ascii="Times New Roman" w:hAnsi="Times New Roman" w:cs="Times New Roman"/>
          <w:sz w:val="16"/>
          <w:szCs w:val="16"/>
        </w:rPr>
        <w:t xml:space="preserve"> Разбивка прогноза отдельных кассовых выплат по месяцам производится в размере 1/3 соответствующего квартала</w:t>
      </w:r>
    </w:p>
    <w:p w:rsidR="007F69DC" w:rsidRDefault="007F69DC" w:rsidP="007A7BF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5E34EF" w:rsidRDefault="005E34EF" w:rsidP="007F69D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5E34EF" w:rsidRDefault="005E34EF" w:rsidP="007F69D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5E34EF" w:rsidRDefault="005E34EF" w:rsidP="007F69D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7F69DC" w:rsidRPr="00BB31C0" w:rsidRDefault="007F69DC" w:rsidP="007F69D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9DC" w:rsidRPr="00BB31C0" w:rsidRDefault="007F69DC" w:rsidP="007F69D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>К Порядку составления и ведение кассового плана исполнения</w:t>
      </w:r>
    </w:p>
    <w:p w:rsidR="007F69DC" w:rsidRPr="00BB31C0" w:rsidRDefault="007F69DC" w:rsidP="007F69D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бюджета сельского поселения Вата в текущем финансовом году,</w:t>
      </w:r>
    </w:p>
    <w:p w:rsidR="007F69DC" w:rsidRPr="00BB31C0" w:rsidRDefault="007F69DC" w:rsidP="007F69D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утвержденному  распоряжением администрации сельского</w:t>
      </w:r>
    </w:p>
    <w:p w:rsidR="00443645" w:rsidRPr="00BB31C0" w:rsidRDefault="007F69DC" w:rsidP="0044364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поселения Вата от « </w:t>
      </w:r>
      <w:r w:rsidR="00443645">
        <w:rPr>
          <w:rFonts w:ascii="Times New Roman" w:hAnsi="Times New Roman" w:cs="Times New Roman"/>
          <w:sz w:val="20"/>
          <w:szCs w:val="20"/>
        </w:rPr>
        <w:t>02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 » </w:t>
      </w:r>
      <w:r w:rsidR="00443645">
        <w:rPr>
          <w:rFonts w:ascii="Times New Roman" w:hAnsi="Times New Roman" w:cs="Times New Roman"/>
          <w:sz w:val="20"/>
          <w:szCs w:val="20"/>
        </w:rPr>
        <w:t>сентября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2015 г. №</w:t>
      </w:r>
      <w:r w:rsidR="00645BDE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7F69DC" w:rsidRDefault="007F69DC" w:rsidP="007F69D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7F69DC" w:rsidRDefault="007F69DC" w:rsidP="007F69D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7F69DC" w:rsidRDefault="007F69DC" w:rsidP="007F69D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ПРОГНОЗ ОТДЕЛЬНЫХ КАССОВЫХ ВЫПЛАТ И КАССОВЫХ ПОСТУПЛЕНИЙ</w:t>
      </w:r>
    </w:p>
    <w:p w:rsidR="007F69DC" w:rsidRDefault="007F69DC" w:rsidP="007F69D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ПО ИСТОЧНИКАМ ФИНАНСИРОВАНИЯ ДЕФИЦИТА </w:t>
      </w:r>
      <w:r w:rsidRPr="007304AD">
        <w:rPr>
          <w:rFonts w:ascii="Times New Roman" w:hAnsi="Times New Roman" w:cs="Times New Roman"/>
          <w:b/>
          <w:sz w:val="20"/>
          <w:szCs w:val="20"/>
        </w:rPr>
        <w:t>СЕЛЬСКОГО ПОСЕЛЕНИЯ ВАТА №____________</w:t>
      </w:r>
    </w:p>
    <w:p w:rsidR="007F69DC" w:rsidRDefault="007F69DC" w:rsidP="007F69D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«______» _______________20____г.</w:t>
      </w:r>
    </w:p>
    <w:p w:rsidR="007F69DC" w:rsidRDefault="007F69DC" w:rsidP="007F69D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69DC" w:rsidRDefault="007F69DC" w:rsidP="007F69DC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 организующий исполнение бюджета:  </w:t>
      </w:r>
      <w:r>
        <w:rPr>
          <w:rFonts w:ascii="Times New Roman" w:hAnsi="Times New Roman" w:cs="Times New Roman"/>
          <w:b/>
          <w:u w:val="single"/>
        </w:rPr>
        <w:t>Администрация сельского поселения Вата</w:t>
      </w:r>
    </w:p>
    <w:p w:rsidR="007F69DC" w:rsidRPr="00A51AD9" w:rsidRDefault="007F69DC" w:rsidP="007F69DC">
      <w:pPr>
        <w:pStyle w:val="a7"/>
        <w:rPr>
          <w:rFonts w:ascii="Times New Roman" w:hAnsi="Times New Roman" w:cs="Times New Roman"/>
          <w:sz w:val="20"/>
          <w:szCs w:val="20"/>
        </w:rPr>
      </w:pPr>
      <w:r w:rsidRPr="00A51AD9">
        <w:rPr>
          <w:rFonts w:ascii="Times New Roman" w:hAnsi="Times New Roman" w:cs="Times New Roman"/>
          <w:sz w:val="20"/>
          <w:szCs w:val="20"/>
        </w:rPr>
        <w:t>Структурное подразделение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Pr="00A51AD9">
        <w:rPr>
          <w:rFonts w:ascii="Times New Roman" w:hAnsi="Times New Roman" w:cs="Times New Roman"/>
          <w:b/>
          <w:u w:val="single"/>
        </w:rPr>
        <w:t>Отдел экономики и финансов</w:t>
      </w:r>
    </w:p>
    <w:p w:rsidR="007F69DC" w:rsidRDefault="007F69DC" w:rsidP="007F69DC">
      <w:pPr>
        <w:pStyle w:val="a7"/>
        <w:rPr>
          <w:rFonts w:ascii="Times New Roman" w:hAnsi="Times New Roman" w:cs="Times New Roman"/>
          <w:sz w:val="20"/>
          <w:szCs w:val="20"/>
        </w:rPr>
      </w:pPr>
      <w:r w:rsidRPr="002C05CA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7F69DC" w:rsidRDefault="007F69DC" w:rsidP="007F69DC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451" w:type="dxa"/>
        <w:tblInd w:w="-459" w:type="dxa"/>
        <w:tblLook w:val="04A0"/>
      </w:tblPr>
      <w:tblGrid>
        <w:gridCol w:w="2241"/>
        <w:gridCol w:w="1597"/>
        <w:gridCol w:w="1027"/>
        <w:gridCol w:w="937"/>
        <w:gridCol w:w="969"/>
        <w:gridCol w:w="787"/>
        <w:gridCol w:w="938"/>
        <w:gridCol w:w="765"/>
        <w:gridCol w:w="802"/>
        <w:gridCol w:w="799"/>
        <w:gridCol w:w="928"/>
        <w:gridCol w:w="973"/>
        <w:gridCol w:w="886"/>
        <w:gridCol w:w="839"/>
        <w:gridCol w:w="963"/>
      </w:tblGrid>
      <w:tr w:rsidR="007F69DC" w:rsidTr="00F06AC5">
        <w:trPr>
          <w:trHeight w:val="230"/>
        </w:trPr>
        <w:tc>
          <w:tcPr>
            <w:tcW w:w="2479" w:type="dxa"/>
            <w:vMerge w:val="restart"/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7F69DC" w:rsidRDefault="00DD7B26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администратора и источника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</w:tcPr>
          <w:p w:rsidR="007F69DC" w:rsidRDefault="007F69DC" w:rsidP="00DD7B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  <w:r w:rsidR="00DD7B26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098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DC" w:rsidRDefault="007F69DC" w:rsidP="00F0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D7B26" w:rsidTr="00F06AC5">
        <w:tc>
          <w:tcPr>
            <w:tcW w:w="2479" w:type="dxa"/>
            <w:vMerge/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D7B26" w:rsidTr="00F06AC5">
        <w:tc>
          <w:tcPr>
            <w:tcW w:w="2479" w:type="dxa"/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D7B26" w:rsidTr="00F06AC5">
        <w:tc>
          <w:tcPr>
            <w:tcW w:w="2479" w:type="dxa"/>
          </w:tcPr>
          <w:p w:rsidR="007F69DC" w:rsidRPr="007A7BF1" w:rsidRDefault="00DD7B26" w:rsidP="00F06A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выплаты, всего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F69DC" w:rsidRDefault="00DD7B26" w:rsidP="00DD7B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26" w:rsidTr="00F06AC5">
        <w:tc>
          <w:tcPr>
            <w:tcW w:w="2479" w:type="dxa"/>
          </w:tcPr>
          <w:p w:rsidR="007F69DC" w:rsidRPr="007A7BF1" w:rsidRDefault="007F69DC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26" w:rsidTr="00F06AC5">
        <w:tc>
          <w:tcPr>
            <w:tcW w:w="2479" w:type="dxa"/>
          </w:tcPr>
          <w:p w:rsidR="007F69DC" w:rsidRPr="007A7BF1" w:rsidRDefault="007F69DC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26" w:rsidTr="00F06AC5">
        <w:tc>
          <w:tcPr>
            <w:tcW w:w="2479" w:type="dxa"/>
          </w:tcPr>
          <w:p w:rsidR="007F69DC" w:rsidRPr="007A7BF1" w:rsidRDefault="007F69DC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26" w:rsidTr="00F06AC5">
        <w:tc>
          <w:tcPr>
            <w:tcW w:w="2479" w:type="dxa"/>
          </w:tcPr>
          <w:p w:rsidR="007F69DC" w:rsidRPr="007A7BF1" w:rsidRDefault="00DD7B26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F69DC" w:rsidRDefault="00DD7B26" w:rsidP="00DD7B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26" w:rsidTr="00F06AC5">
        <w:tc>
          <w:tcPr>
            <w:tcW w:w="2479" w:type="dxa"/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26" w:rsidTr="00F06AC5">
        <w:tc>
          <w:tcPr>
            <w:tcW w:w="2479" w:type="dxa"/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26" w:rsidTr="00F06AC5">
        <w:tc>
          <w:tcPr>
            <w:tcW w:w="2479" w:type="dxa"/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F69DC" w:rsidRDefault="007F69DC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26" w:rsidTr="00F06AC5">
        <w:tc>
          <w:tcPr>
            <w:tcW w:w="2479" w:type="dxa"/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D7B26" w:rsidRDefault="00DD7B26" w:rsidP="00DD7B2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DD7B26" w:rsidRDefault="00DD7B2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9DC" w:rsidRDefault="007F69DC" w:rsidP="007F69DC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F69DC" w:rsidRDefault="007F69DC" w:rsidP="007F69DC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F69DC" w:rsidRDefault="007F69DC" w:rsidP="007F69D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   ____________               _____________________</w:t>
      </w:r>
    </w:p>
    <w:p w:rsidR="007F69DC" w:rsidRPr="005F267B" w:rsidRDefault="007F69DC" w:rsidP="007F69DC">
      <w:pPr>
        <w:pStyle w:val="a7"/>
        <w:tabs>
          <w:tab w:val="left" w:pos="1980"/>
          <w:tab w:val="left" w:pos="4530"/>
        </w:tabs>
        <w:rPr>
          <w:rFonts w:ascii="Times New Roman" w:hAnsi="Times New Roman" w:cs="Times New Roman"/>
          <w:sz w:val="16"/>
          <w:szCs w:val="16"/>
        </w:rPr>
      </w:pPr>
      <w:r w:rsidRPr="005F267B">
        <w:rPr>
          <w:rFonts w:ascii="Times New Roman" w:hAnsi="Times New Roman" w:cs="Times New Roman"/>
          <w:sz w:val="16"/>
          <w:szCs w:val="16"/>
        </w:rPr>
        <w:t xml:space="preserve">                               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F267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F267B">
        <w:rPr>
          <w:rFonts w:ascii="Times New Roman" w:hAnsi="Times New Roman" w:cs="Times New Roman"/>
          <w:sz w:val="16"/>
          <w:szCs w:val="16"/>
        </w:rPr>
        <w:t>асшифровка подписи)</w:t>
      </w:r>
    </w:p>
    <w:p w:rsidR="007F69DC" w:rsidRPr="005F267B" w:rsidRDefault="007F69DC" w:rsidP="007F69DC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7F69DC" w:rsidRDefault="007F69DC" w:rsidP="007F69DC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F69DC" w:rsidRDefault="007F69DC" w:rsidP="007F69D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_________________      ______________     ________________   ________________</w:t>
      </w:r>
    </w:p>
    <w:p w:rsidR="007F69DC" w:rsidRDefault="007F69DC" w:rsidP="007F69DC">
      <w:pPr>
        <w:tabs>
          <w:tab w:val="left" w:pos="1575"/>
          <w:tab w:val="left" w:pos="543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5F267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(подпись)          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  <w:t>(телефон)</w:t>
      </w:r>
    </w:p>
    <w:p w:rsidR="007F69DC" w:rsidRDefault="007F69DC" w:rsidP="007F69D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«_______»  __________________   20_____г.</w:t>
      </w:r>
    </w:p>
    <w:p w:rsidR="00170D9F" w:rsidRDefault="00170D9F" w:rsidP="007F69DC">
      <w:pPr>
        <w:rPr>
          <w:rFonts w:ascii="Times New Roman" w:hAnsi="Times New Roman" w:cs="Times New Roman"/>
          <w:sz w:val="16"/>
          <w:szCs w:val="16"/>
        </w:rPr>
      </w:pPr>
    </w:p>
    <w:p w:rsidR="00170D9F" w:rsidRDefault="00170D9F" w:rsidP="007F69DC">
      <w:pPr>
        <w:rPr>
          <w:rFonts w:ascii="Times New Roman" w:hAnsi="Times New Roman" w:cs="Times New Roman"/>
          <w:sz w:val="16"/>
          <w:szCs w:val="16"/>
        </w:rPr>
      </w:pPr>
    </w:p>
    <w:p w:rsidR="00170D9F" w:rsidRDefault="00170D9F" w:rsidP="007F69DC">
      <w:pPr>
        <w:rPr>
          <w:rFonts w:ascii="Times New Roman" w:hAnsi="Times New Roman" w:cs="Times New Roman"/>
          <w:sz w:val="16"/>
          <w:szCs w:val="16"/>
        </w:rPr>
      </w:pPr>
    </w:p>
    <w:p w:rsidR="00170D9F" w:rsidRDefault="00170D9F" w:rsidP="007F69DC">
      <w:pPr>
        <w:rPr>
          <w:rFonts w:ascii="Times New Roman" w:hAnsi="Times New Roman" w:cs="Times New Roman"/>
          <w:sz w:val="16"/>
          <w:szCs w:val="16"/>
        </w:rPr>
      </w:pPr>
    </w:p>
    <w:p w:rsidR="00170D9F" w:rsidRPr="005F267B" w:rsidRDefault="00170D9F" w:rsidP="007F69DC">
      <w:pPr>
        <w:rPr>
          <w:rFonts w:ascii="Times New Roman" w:hAnsi="Times New Roman" w:cs="Times New Roman"/>
          <w:sz w:val="16"/>
          <w:szCs w:val="16"/>
        </w:rPr>
      </w:pPr>
    </w:p>
    <w:p w:rsidR="005E34EF" w:rsidRDefault="005E34EF" w:rsidP="00170D9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170D9F" w:rsidRPr="00BB31C0" w:rsidRDefault="00170D9F" w:rsidP="00170D9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0D9F" w:rsidRPr="00BB31C0" w:rsidRDefault="00170D9F" w:rsidP="00170D9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>К Порядку составления и ведение кассового плана исполнения</w:t>
      </w:r>
    </w:p>
    <w:p w:rsidR="00170D9F" w:rsidRPr="00BB31C0" w:rsidRDefault="00170D9F" w:rsidP="00170D9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бюджета сельского поселения Вата в текущем финансовом году,</w:t>
      </w:r>
    </w:p>
    <w:p w:rsidR="00170D9F" w:rsidRPr="00BB31C0" w:rsidRDefault="00170D9F" w:rsidP="00170D9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утвержденному  распоряжением администрации сельского</w:t>
      </w:r>
    </w:p>
    <w:p w:rsidR="00443645" w:rsidRPr="00BB31C0" w:rsidRDefault="00170D9F" w:rsidP="0044364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B31C0">
        <w:rPr>
          <w:rFonts w:ascii="Times New Roman" w:hAnsi="Times New Roman" w:cs="Times New Roman"/>
          <w:sz w:val="20"/>
          <w:szCs w:val="20"/>
        </w:rPr>
        <w:t xml:space="preserve"> 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поселения Вата от « </w:t>
      </w:r>
      <w:r w:rsidR="00443645">
        <w:rPr>
          <w:rFonts w:ascii="Times New Roman" w:hAnsi="Times New Roman" w:cs="Times New Roman"/>
          <w:sz w:val="20"/>
          <w:szCs w:val="20"/>
        </w:rPr>
        <w:t>02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 » </w:t>
      </w:r>
      <w:r w:rsidR="00443645">
        <w:rPr>
          <w:rFonts w:ascii="Times New Roman" w:hAnsi="Times New Roman" w:cs="Times New Roman"/>
          <w:sz w:val="20"/>
          <w:szCs w:val="20"/>
        </w:rPr>
        <w:t>сентября</w:t>
      </w:r>
      <w:r w:rsidR="00443645" w:rsidRPr="00BB31C0">
        <w:rPr>
          <w:rFonts w:ascii="Times New Roman" w:hAnsi="Times New Roman" w:cs="Times New Roman"/>
          <w:sz w:val="20"/>
          <w:szCs w:val="20"/>
        </w:rPr>
        <w:t xml:space="preserve"> 2015 г. №</w:t>
      </w:r>
      <w:r w:rsidR="00645BDE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170D9F" w:rsidRDefault="00170D9F" w:rsidP="00170D9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170D9F" w:rsidRDefault="00170D9F" w:rsidP="00170D9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170D9F" w:rsidRDefault="00170D9F" w:rsidP="00170D9F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ПРОГНОЗ ОТДЕЛЬНЫХ КАССОВЫХ ВЫПЛАТ И КАССОВЫХ ПОСТУПЛЕНИЙ</w:t>
      </w:r>
    </w:p>
    <w:p w:rsidR="00170D9F" w:rsidRDefault="00170D9F" w:rsidP="00170D9F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ПО ИСТОЧНИКАМ ФИНАНСИРОВАНИЯ ДЕФИЦИТА </w:t>
      </w:r>
      <w:r w:rsidRPr="007304AD">
        <w:rPr>
          <w:rFonts w:ascii="Times New Roman" w:hAnsi="Times New Roman" w:cs="Times New Roman"/>
          <w:b/>
          <w:sz w:val="20"/>
          <w:szCs w:val="20"/>
        </w:rPr>
        <w:t>СЕЛЬСКОГО ПОСЕЛЕНИЯ ВАТА №____________</w:t>
      </w:r>
    </w:p>
    <w:p w:rsidR="00170D9F" w:rsidRDefault="00170D9F" w:rsidP="00170D9F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«______» _______________20____г.</w:t>
      </w:r>
    </w:p>
    <w:p w:rsidR="00170D9F" w:rsidRDefault="00170D9F" w:rsidP="00170D9F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D9F" w:rsidRPr="007A7BF1" w:rsidRDefault="00170D9F" w:rsidP="00170D9F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Главный распорядитель средств бюджета сельского поселения Вата________________________________________________________</w:t>
      </w:r>
    </w:p>
    <w:p w:rsidR="00170D9F" w:rsidRDefault="00170D9F" w:rsidP="00170D9F">
      <w:pPr>
        <w:pStyle w:val="a7"/>
        <w:rPr>
          <w:rFonts w:ascii="Times New Roman" w:hAnsi="Times New Roman" w:cs="Times New Roman"/>
          <w:sz w:val="20"/>
          <w:szCs w:val="20"/>
        </w:rPr>
      </w:pPr>
      <w:r w:rsidRPr="002C05CA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170D9F" w:rsidRDefault="00170D9F" w:rsidP="00170D9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451" w:type="dxa"/>
        <w:tblInd w:w="-459" w:type="dxa"/>
        <w:tblLook w:val="04A0"/>
      </w:tblPr>
      <w:tblGrid>
        <w:gridCol w:w="2241"/>
        <w:gridCol w:w="1597"/>
        <w:gridCol w:w="1027"/>
        <w:gridCol w:w="937"/>
        <w:gridCol w:w="969"/>
        <w:gridCol w:w="787"/>
        <w:gridCol w:w="938"/>
        <w:gridCol w:w="765"/>
        <w:gridCol w:w="802"/>
        <w:gridCol w:w="799"/>
        <w:gridCol w:w="928"/>
        <w:gridCol w:w="973"/>
        <w:gridCol w:w="886"/>
        <w:gridCol w:w="839"/>
        <w:gridCol w:w="963"/>
      </w:tblGrid>
      <w:tr w:rsidR="00170D9F" w:rsidTr="00F06AC5">
        <w:trPr>
          <w:trHeight w:val="230"/>
        </w:trPr>
        <w:tc>
          <w:tcPr>
            <w:tcW w:w="2479" w:type="dxa"/>
            <w:vMerge w:val="restart"/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администратора и источника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год, всего*</w:t>
            </w:r>
          </w:p>
        </w:tc>
        <w:tc>
          <w:tcPr>
            <w:tcW w:w="1098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D9F" w:rsidRDefault="00170D9F" w:rsidP="00F0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70D9F" w:rsidTr="00F06AC5">
        <w:tc>
          <w:tcPr>
            <w:tcW w:w="2479" w:type="dxa"/>
            <w:vMerge/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70D9F" w:rsidTr="00F06AC5">
        <w:tc>
          <w:tcPr>
            <w:tcW w:w="2479" w:type="dxa"/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70D9F" w:rsidTr="00F06AC5">
        <w:tc>
          <w:tcPr>
            <w:tcW w:w="2479" w:type="dxa"/>
          </w:tcPr>
          <w:p w:rsidR="00170D9F" w:rsidRPr="007A7BF1" w:rsidRDefault="00170D9F" w:rsidP="00F06A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выплаты, всего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9F" w:rsidTr="00F06AC5">
        <w:tc>
          <w:tcPr>
            <w:tcW w:w="2479" w:type="dxa"/>
          </w:tcPr>
          <w:p w:rsidR="00170D9F" w:rsidRPr="007A7BF1" w:rsidRDefault="00170D9F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9F" w:rsidTr="00F06AC5">
        <w:tc>
          <w:tcPr>
            <w:tcW w:w="2479" w:type="dxa"/>
          </w:tcPr>
          <w:p w:rsidR="00170D9F" w:rsidRPr="007A7BF1" w:rsidRDefault="00170D9F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9F" w:rsidTr="00F06AC5">
        <w:tc>
          <w:tcPr>
            <w:tcW w:w="2479" w:type="dxa"/>
          </w:tcPr>
          <w:p w:rsidR="00170D9F" w:rsidRPr="007A7BF1" w:rsidRDefault="00170D9F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9F" w:rsidTr="00F06AC5">
        <w:tc>
          <w:tcPr>
            <w:tcW w:w="2479" w:type="dxa"/>
          </w:tcPr>
          <w:p w:rsidR="00170D9F" w:rsidRPr="007A7BF1" w:rsidRDefault="00170D9F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9F" w:rsidTr="00F06AC5">
        <w:tc>
          <w:tcPr>
            <w:tcW w:w="2479" w:type="dxa"/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9F" w:rsidTr="00F06AC5">
        <w:tc>
          <w:tcPr>
            <w:tcW w:w="2479" w:type="dxa"/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9F" w:rsidTr="00F06AC5">
        <w:tc>
          <w:tcPr>
            <w:tcW w:w="2479" w:type="dxa"/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9F" w:rsidTr="00F06AC5">
        <w:tc>
          <w:tcPr>
            <w:tcW w:w="2479" w:type="dxa"/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70D9F" w:rsidRDefault="00170D9F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D9F" w:rsidRDefault="00170D9F" w:rsidP="00170D9F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70D9F" w:rsidRDefault="00170D9F" w:rsidP="00170D9F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70D9F" w:rsidRDefault="00170D9F" w:rsidP="00170D9F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   ____________               _____________________</w:t>
      </w:r>
    </w:p>
    <w:p w:rsidR="00170D9F" w:rsidRPr="005F267B" w:rsidRDefault="00170D9F" w:rsidP="00170D9F">
      <w:pPr>
        <w:pStyle w:val="a7"/>
        <w:tabs>
          <w:tab w:val="left" w:pos="1980"/>
          <w:tab w:val="left" w:pos="4530"/>
        </w:tabs>
        <w:rPr>
          <w:rFonts w:ascii="Times New Roman" w:hAnsi="Times New Roman" w:cs="Times New Roman"/>
          <w:sz w:val="16"/>
          <w:szCs w:val="16"/>
        </w:rPr>
      </w:pPr>
      <w:r w:rsidRPr="005F267B">
        <w:rPr>
          <w:rFonts w:ascii="Times New Roman" w:hAnsi="Times New Roman" w:cs="Times New Roman"/>
          <w:sz w:val="16"/>
          <w:szCs w:val="16"/>
        </w:rPr>
        <w:t xml:space="preserve">                               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F267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F267B">
        <w:rPr>
          <w:rFonts w:ascii="Times New Roman" w:hAnsi="Times New Roman" w:cs="Times New Roman"/>
          <w:sz w:val="16"/>
          <w:szCs w:val="16"/>
        </w:rPr>
        <w:t>асшифровка подписи)</w:t>
      </w:r>
    </w:p>
    <w:p w:rsidR="00170D9F" w:rsidRPr="005F267B" w:rsidRDefault="00170D9F" w:rsidP="00170D9F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170D9F" w:rsidRDefault="00170D9F" w:rsidP="00170D9F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70D9F" w:rsidRDefault="00170D9F" w:rsidP="00170D9F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_________________      ______________     ________________   ________________</w:t>
      </w:r>
    </w:p>
    <w:p w:rsidR="00170D9F" w:rsidRDefault="00170D9F" w:rsidP="00170D9F">
      <w:pPr>
        <w:tabs>
          <w:tab w:val="left" w:pos="1575"/>
          <w:tab w:val="left" w:pos="5430"/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5F267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(подпись)          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  <w:t>(телефон)</w:t>
      </w:r>
    </w:p>
    <w:p w:rsidR="00170D9F" w:rsidRPr="005F267B" w:rsidRDefault="00170D9F" w:rsidP="00170D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«_______»  __________________   20_____г.</w:t>
      </w:r>
    </w:p>
    <w:p w:rsidR="00170D9F" w:rsidRPr="007A7BF1" w:rsidRDefault="00170D9F" w:rsidP="00170D9F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7F69DC" w:rsidRDefault="00170D9F" w:rsidP="007A7BF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Примечание:                     * По бюджетной росписи бюджета сельского поселения Вата</w:t>
      </w:r>
    </w:p>
    <w:p w:rsidR="00EF28D0" w:rsidRDefault="00EF28D0" w:rsidP="007A7BF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EF28D0" w:rsidRDefault="00EF28D0" w:rsidP="007A7BF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EF28D0" w:rsidRDefault="00EF28D0" w:rsidP="007A7BF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EF28D0" w:rsidRDefault="00EF28D0" w:rsidP="007A7BF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5A6816" w:rsidRDefault="005A6816" w:rsidP="005A6816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B120C" w:rsidRDefault="002B120C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</w:p>
    <w:p w:rsidR="002B120C" w:rsidRDefault="002B120C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</w:p>
    <w:p w:rsidR="002B120C" w:rsidRDefault="002B120C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</w:p>
    <w:p w:rsidR="002B120C" w:rsidRDefault="002B120C" w:rsidP="005E34EF">
      <w:pPr>
        <w:pStyle w:val="a7"/>
        <w:rPr>
          <w:rFonts w:ascii="Times New Roman" w:hAnsi="Times New Roman" w:cs="Times New Roman"/>
          <w:sz w:val="12"/>
          <w:szCs w:val="12"/>
        </w:rPr>
      </w:pPr>
    </w:p>
    <w:p w:rsidR="005E34EF" w:rsidRDefault="005E34EF" w:rsidP="005E34EF">
      <w:pPr>
        <w:pStyle w:val="a7"/>
        <w:rPr>
          <w:rFonts w:ascii="Times New Roman" w:hAnsi="Times New Roman" w:cs="Times New Roman"/>
          <w:sz w:val="12"/>
          <w:szCs w:val="12"/>
        </w:rPr>
      </w:pPr>
    </w:p>
    <w:p w:rsidR="002B120C" w:rsidRDefault="002B120C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</w:p>
    <w:p w:rsidR="002B120C" w:rsidRDefault="002B120C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</w:p>
    <w:p w:rsidR="002B120C" w:rsidRDefault="002B120C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</w:p>
    <w:p w:rsidR="002B120C" w:rsidRDefault="002B120C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</w:p>
    <w:p w:rsidR="00EF28D0" w:rsidRPr="002B120C" w:rsidRDefault="00EF28D0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2B120C">
        <w:rPr>
          <w:rFonts w:ascii="Times New Roman" w:hAnsi="Times New Roman" w:cs="Times New Roman"/>
          <w:sz w:val="12"/>
          <w:szCs w:val="12"/>
        </w:rPr>
        <w:t xml:space="preserve">Приложение № 8 </w:t>
      </w:r>
    </w:p>
    <w:p w:rsidR="00EF28D0" w:rsidRPr="002B120C" w:rsidRDefault="00EF28D0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2B120C">
        <w:rPr>
          <w:rFonts w:ascii="Times New Roman" w:hAnsi="Times New Roman" w:cs="Times New Roman"/>
          <w:sz w:val="12"/>
          <w:szCs w:val="12"/>
        </w:rPr>
        <w:t>К Порядку составления и ведение кассового плана исполнения</w:t>
      </w:r>
    </w:p>
    <w:p w:rsidR="00EF28D0" w:rsidRPr="002B120C" w:rsidRDefault="00EF28D0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2B120C">
        <w:rPr>
          <w:rFonts w:ascii="Times New Roman" w:hAnsi="Times New Roman" w:cs="Times New Roman"/>
          <w:sz w:val="12"/>
          <w:szCs w:val="12"/>
        </w:rPr>
        <w:t xml:space="preserve"> бюджета сельского поселения Вата в текущем финансовом году,</w:t>
      </w:r>
    </w:p>
    <w:p w:rsidR="00EF28D0" w:rsidRPr="002B120C" w:rsidRDefault="00EF28D0" w:rsidP="005A6816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2B120C">
        <w:rPr>
          <w:rFonts w:ascii="Times New Roman" w:hAnsi="Times New Roman" w:cs="Times New Roman"/>
          <w:sz w:val="12"/>
          <w:szCs w:val="12"/>
        </w:rPr>
        <w:t xml:space="preserve"> утвержденному  распоряжением администрации сельского</w:t>
      </w:r>
    </w:p>
    <w:p w:rsidR="00443645" w:rsidRPr="00443645" w:rsidRDefault="00443645" w:rsidP="00443645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443645">
        <w:rPr>
          <w:rFonts w:ascii="Times New Roman" w:hAnsi="Times New Roman" w:cs="Times New Roman"/>
          <w:sz w:val="12"/>
          <w:szCs w:val="12"/>
        </w:rPr>
        <w:t>поселения Вата от « 02  » сентября 2015 г. №_</w:t>
      </w:r>
      <w:r w:rsidR="00645BDE">
        <w:rPr>
          <w:rFonts w:ascii="Times New Roman" w:hAnsi="Times New Roman" w:cs="Times New Roman"/>
          <w:sz w:val="12"/>
          <w:szCs w:val="12"/>
        </w:rPr>
        <w:t>63</w:t>
      </w:r>
    </w:p>
    <w:p w:rsidR="00EF28D0" w:rsidRPr="00EF28D0" w:rsidRDefault="00EF28D0" w:rsidP="00645BDE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8D0">
        <w:rPr>
          <w:rFonts w:ascii="Times New Roman" w:hAnsi="Times New Roman" w:cs="Times New Roman"/>
          <w:b/>
          <w:sz w:val="20"/>
          <w:szCs w:val="20"/>
        </w:rPr>
        <w:t>КАССОВЫЙ ПЛАН</w:t>
      </w:r>
    </w:p>
    <w:p w:rsidR="00EF28D0" w:rsidRDefault="00EF28D0" w:rsidP="00645BDE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ИСПОЛНЕНИЯ БЮДЖЕТА </w:t>
      </w:r>
      <w:r w:rsidRPr="007304AD">
        <w:rPr>
          <w:rFonts w:ascii="Times New Roman" w:hAnsi="Times New Roman" w:cs="Times New Roman"/>
          <w:b/>
          <w:sz w:val="20"/>
          <w:szCs w:val="20"/>
        </w:rPr>
        <w:t>СЕЛЬСКОГО ПОСЕЛЕНИЯ ВАТА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ЕДИНОМ СЧЕТЕ БЮДЖЕТА ПОСЕЛЕНИЯ</w:t>
      </w:r>
      <w:r w:rsidRPr="007304AD">
        <w:rPr>
          <w:rFonts w:ascii="Times New Roman" w:hAnsi="Times New Roman" w:cs="Times New Roman"/>
          <w:b/>
          <w:sz w:val="20"/>
          <w:szCs w:val="20"/>
        </w:rPr>
        <w:t xml:space="preserve"> №____________</w:t>
      </w:r>
    </w:p>
    <w:p w:rsidR="00EF28D0" w:rsidRDefault="00EF28D0" w:rsidP="00EF28D0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20____г.</w:t>
      </w:r>
    </w:p>
    <w:p w:rsidR="00EF28D0" w:rsidRPr="00EF28D0" w:rsidRDefault="00EF28D0" w:rsidP="00EF28D0">
      <w:pPr>
        <w:pStyle w:val="a7"/>
        <w:rPr>
          <w:rFonts w:ascii="Times New Roman" w:hAnsi="Times New Roman" w:cs="Times New Roman"/>
          <w:sz w:val="16"/>
          <w:szCs w:val="16"/>
        </w:rPr>
      </w:pPr>
      <w:r w:rsidRPr="00EF28D0">
        <w:rPr>
          <w:rFonts w:ascii="Times New Roman" w:hAnsi="Times New Roman" w:cs="Times New Roman"/>
          <w:sz w:val="16"/>
          <w:szCs w:val="16"/>
        </w:rPr>
        <w:t>Наименование органа, организующего исполнение бюджета</w:t>
      </w:r>
    </w:p>
    <w:p w:rsidR="00EF28D0" w:rsidRPr="00EF28D0" w:rsidRDefault="00EF28D0" w:rsidP="00EF28D0">
      <w:pPr>
        <w:pStyle w:val="a7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F28D0">
        <w:rPr>
          <w:rFonts w:ascii="Times New Roman" w:hAnsi="Times New Roman" w:cs="Times New Roman"/>
          <w:sz w:val="16"/>
          <w:szCs w:val="16"/>
        </w:rPr>
        <w:t xml:space="preserve"> сельского поселения Вата                                                            ________________________________________________________</w:t>
      </w:r>
    </w:p>
    <w:p w:rsidR="00EF28D0" w:rsidRPr="00EF28D0" w:rsidRDefault="00EF28D0" w:rsidP="00EF28D0">
      <w:pPr>
        <w:pStyle w:val="a7"/>
        <w:rPr>
          <w:rFonts w:ascii="Times New Roman" w:hAnsi="Times New Roman" w:cs="Times New Roman"/>
          <w:sz w:val="16"/>
          <w:szCs w:val="16"/>
        </w:rPr>
      </w:pPr>
      <w:r w:rsidRPr="00EF28D0">
        <w:rPr>
          <w:rFonts w:ascii="Times New Roman" w:hAnsi="Times New Roman" w:cs="Times New Roman"/>
          <w:sz w:val="16"/>
          <w:szCs w:val="16"/>
        </w:rPr>
        <w:t>Единица измерения: рубли</w:t>
      </w:r>
    </w:p>
    <w:p w:rsidR="00EF28D0" w:rsidRPr="00EF28D0" w:rsidRDefault="00EF28D0" w:rsidP="00EF28D0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5735" w:type="dxa"/>
        <w:tblInd w:w="-601" w:type="dxa"/>
        <w:tblLayout w:type="fixed"/>
        <w:tblLook w:val="04A0"/>
      </w:tblPr>
      <w:tblGrid>
        <w:gridCol w:w="3686"/>
        <w:gridCol w:w="567"/>
        <w:gridCol w:w="567"/>
        <w:gridCol w:w="709"/>
        <w:gridCol w:w="567"/>
        <w:gridCol w:w="709"/>
        <w:gridCol w:w="708"/>
        <w:gridCol w:w="567"/>
        <w:gridCol w:w="709"/>
        <w:gridCol w:w="851"/>
        <w:gridCol w:w="708"/>
        <w:gridCol w:w="709"/>
        <w:gridCol w:w="851"/>
        <w:gridCol w:w="850"/>
        <w:gridCol w:w="851"/>
        <w:gridCol w:w="708"/>
        <w:gridCol w:w="709"/>
        <w:gridCol w:w="709"/>
      </w:tblGrid>
      <w:tr w:rsidR="005A6816" w:rsidTr="005A6816">
        <w:trPr>
          <w:trHeight w:val="544"/>
        </w:trPr>
        <w:tc>
          <w:tcPr>
            <w:tcW w:w="3686" w:type="dxa"/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Итого за 1 квартал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851" w:type="dxa"/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Итого за 1 полугодие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Итого за 9 месяцев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895A1E" w:rsidRDefault="00895A1E" w:rsidP="00895A1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5A6816" w:rsidTr="005A6816">
        <w:trPr>
          <w:trHeight w:val="269"/>
        </w:trPr>
        <w:tc>
          <w:tcPr>
            <w:tcW w:w="3686" w:type="dxa"/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rPr>
          <w:trHeight w:val="429"/>
        </w:trPr>
        <w:tc>
          <w:tcPr>
            <w:tcW w:w="3686" w:type="dxa"/>
          </w:tcPr>
          <w:p w:rsidR="00895A1E" w:rsidRPr="005A6816" w:rsidRDefault="00895A1E" w:rsidP="00895A1E">
            <w:pPr>
              <w:pStyle w:val="a7"/>
              <w:ind w:right="-38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b/>
                <w:sz w:val="16"/>
                <w:szCs w:val="16"/>
              </w:rPr>
              <w:t>Остатки на едином счете бюджета сельского поселения Вата на начало месяца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895A1E" w:rsidRDefault="00895A1E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816" w:rsidTr="005A6816">
        <w:tc>
          <w:tcPr>
            <w:tcW w:w="3686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b/>
                <w:sz w:val="16"/>
                <w:szCs w:val="16"/>
              </w:rPr>
              <w:t>КАССОВЫЕ ПОСТУПЛЕНИЯ - 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b/>
                <w:sz w:val="16"/>
                <w:szCs w:val="16"/>
              </w:rPr>
              <w:t>Доходы, 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0210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 00 1 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0211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поступления, 000 2 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0212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sz w:val="16"/>
                <w:szCs w:val="16"/>
              </w:rPr>
              <w:t>Доходы от предпринимательской и иной приносящей доход деятельности, 000 3 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0213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b/>
                <w:sz w:val="16"/>
                <w:szCs w:val="16"/>
              </w:rPr>
              <w:t>Поступления источников внутреннего финансирования дефицита бюджета сельского поселения Вата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0220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895A1E" w:rsidRPr="005A6816" w:rsidRDefault="005A6816" w:rsidP="00F06AC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b/>
                <w:sz w:val="16"/>
                <w:szCs w:val="16"/>
              </w:rPr>
              <w:t>КАССОВЫЕ ВЫПЛАТЫ _ 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0300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895A1E" w:rsidRPr="005A6816" w:rsidRDefault="005A6816" w:rsidP="00F06AC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– всего, 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0310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895A1E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895A1E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труда, 210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0311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Pr="005A6816" w:rsidRDefault="00895A1E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5A1E" w:rsidRDefault="00895A1E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A6816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0312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долга, 230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0313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организациям, 240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816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Федерации, 251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средств, 310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запасов, 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Выплаты из источников внутреннего финансирования дефицита бюджета сельского поселения Вата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САЛЬДО ОПЕРАЦИЙ по поступлениям и выплатам (стр.0200-стр.0300)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Default="005A6816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816" w:rsidTr="005A6816">
        <w:tc>
          <w:tcPr>
            <w:tcW w:w="3686" w:type="dxa"/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Остатки на едином счете бюджета сельского поселения Вата на конец месяца </w:t>
            </w:r>
            <w:r w:rsidR="002B120C">
              <w:rPr>
                <w:rFonts w:ascii="Times New Roman" w:hAnsi="Times New Roman" w:cs="Times New Roman"/>
                <w:b/>
                <w:sz w:val="16"/>
                <w:szCs w:val="16"/>
              </w:rPr>
              <w:t>(тр.0100+ стр.0200 – стр.0300 – стр.0510 + стр. 0520)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Default="002B120C" w:rsidP="005A6816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Pr="005A6816" w:rsidRDefault="005A6816" w:rsidP="00F06AC5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6816" w:rsidRDefault="005A6816" w:rsidP="00F06A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8D0" w:rsidRDefault="00EF28D0" w:rsidP="00EF28D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F28D0" w:rsidRPr="002B120C" w:rsidRDefault="00EF28D0" w:rsidP="00EF28D0">
      <w:pPr>
        <w:pStyle w:val="a7"/>
        <w:rPr>
          <w:rFonts w:ascii="Times New Roman" w:hAnsi="Times New Roman" w:cs="Times New Roman"/>
          <w:sz w:val="12"/>
          <w:szCs w:val="12"/>
        </w:rPr>
      </w:pPr>
      <w:r w:rsidRPr="002B120C">
        <w:rPr>
          <w:rFonts w:ascii="Times New Roman" w:hAnsi="Times New Roman" w:cs="Times New Roman"/>
          <w:sz w:val="12"/>
          <w:szCs w:val="12"/>
        </w:rPr>
        <w:t>Руководитель    ____________               _____________________</w:t>
      </w:r>
    </w:p>
    <w:p w:rsidR="00EF28D0" w:rsidRPr="002B120C" w:rsidRDefault="00EF28D0" w:rsidP="002B120C">
      <w:pPr>
        <w:pStyle w:val="a7"/>
        <w:tabs>
          <w:tab w:val="left" w:pos="1980"/>
          <w:tab w:val="left" w:pos="4530"/>
        </w:tabs>
        <w:rPr>
          <w:rFonts w:ascii="Times New Roman" w:hAnsi="Times New Roman" w:cs="Times New Roman"/>
          <w:sz w:val="12"/>
          <w:szCs w:val="12"/>
        </w:rPr>
      </w:pPr>
      <w:r w:rsidRPr="002B120C">
        <w:rPr>
          <w:rFonts w:ascii="Times New Roman" w:hAnsi="Times New Roman" w:cs="Times New Roman"/>
          <w:sz w:val="12"/>
          <w:szCs w:val="12"/>
        </w:rPr>
        <w:t xml:space="preserve">                               (подпись)                                              (расшифровка подписи)</w:t>
      </w:r>
    </w:p>
    <w:p w:rsidR="00EF28D0" w:rsidRPr="002B120C" w:rsidRDefault="00EF28D0" w:rsidP="002B120C">
      <w:pPr>
        <w:pStyle w:val="a7"/>
        <w:rPr>
          <w:rFonts w:ascii="Times New Roman" w:hAnsi="Times New Roman" w:cs="Times New Roman"/>
          <w:sz w:val="12"/>
          <w:szCs w:val="12"/>
        </w:rPr>
      </w:pPr>
      <w:r w:rsidRPr="002B120C">
        <w:rPr>
          <w:rFonts w:ascii="Times New Roman" w:hAnsi="Times New Roman" w:cs="Times New Roman"/>
          <w:sz w:val="12"/>
          <w:szCs w:val="12"/>
        </w:rPr>
        <w:t>Исполнитель  _________________      ______________     ________________   ________________(должность)                                  (подпись)          (расшифровка подписи)</w:t>
      </w:r>
      <w:r w:rsidRPr="002B120C">
        <w:rPr>
          <w:rFonts w:ascii="Times New Roman" w:hAnsi="Times New Roman" w:cs="Times New Roman"/>
          <w:sz w:val="12"/>
          <w:szCs w:val="12"/>
        </w:rPr>
        <w:tab/>
        <w:t>(телефон)</w:t>
      </w:r>
    </w:p>
    <w:p w:rsidR="00EF28D0" w:rsidRPr="002B120C" w:rsidRDefault="00EF28D0" w:rsidP="008405DE">
      <w:pPr>
        <w:rPr>
          <w:rFonts w:ascii="Times New Roman" w:hAnsi="Times New Roman" w:cs="Times New Roman"/>
          <w:sz w:val="12"/>
          <w:szCs w:val="12"/>
        </w:rPr>
      </w:pPr>
      <w:r w:rsidRPr="002B120C">
        <w:rPr>
          <w:rFonts w:ascii="Times New Roman" w:hAnsi="Times New Roman" w:cs="Times New Roman"/>
          <w:sz w:val="12"/>
          <w:szCs w:val="12"/>
        </w:rPr>
        <w:t>«_______»  __________________   20_____г.</w:t>
      </w:r>
    </w:p>
    <w:sectPr w:rsidR="00EF28D0" w:rsidRPr="002B120C" w:rsidSect="002B120C">
      <w:pgSz w:w="16838" w:h="11906" w:orient="landscape"/>
      <w:pgMar w:top="567" w:right="96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045" w:rsidRDefault="00986045" w:rsidP="0089118E">
      <w:pPr>
        <w:spacing w:after="0" w:line="240" w:lineRule="auto"/>
      </w:pPr>
      <w:r>
        <w:separator/>
      </w:r>
    </w:p>
  </w:endnote>
  <w:endnote w:type="continuationSeparator" w:id="1">
    <w:p w:rsidR="00986045" w:rsidRDefault="00986045" w:rsidP="0089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045" w:rsidRDefault="00986045" w:rsidP="0089118E">
      <w:pPr>
        <w:spacing w:after="0" w:line="240" w:lineRule="auto"/>
      </w:pPr>
      <w:r>
        <w:separator/>
      </w:r>
    </w:p>
  </w:footnote>
  <w:footnote w:type="continuationSeparator" w:id="1">
    <w:p w:rsidR="00986045" w:rsidRDefault="00986045" w:rsidP="0089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EAC"/>
    <w:multiLevelType w:val="hybridMultilevel"/>
    <w:tmpl w:val="BF664592"/>
    <w:lvl w:ilvl="0" w:tplc="7160E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250367"/>
    <w:multiLevelType w:val="hybridMultilevel"/>
    <w:tmpl w:val="684A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CAB"/>
    <w:multiLevelType w:val="hybridMultilevel"/>
    <w:tmpl w:val="A7A86FEE"/>
    <w:lvl w:ilvl="0" w:tplc="DE9A5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3A71"/>
    <w:multiLevelType w:val="hybridMultilevel"/>
    <w:tmpl w:val="5D4A3A0A"/>
    <w:lvl w:ilvl="0" w:tplc="0360ED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1BB"/>
    <w:multiLevelType w:val="hybridMultilevel"/>
    <w:tmpl w:val="72C4628E"/>
    <w:lvl w:ilvl="0" w:tplc="4EAC70D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754A9"/>
    <w:multiLevelType w:val="hybridMultilevel"/>
    <w:tmpl w:val="FF3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34D6A"/>
    <w:multiLevelType w:val="hybridMultilevel"/>
    <w:tmpl w:val="B4165436"/>
    <w:lvl w:ilvl="0" w:tplc="505AD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3BC6B20"/>
    <w:multiLevelType w:val="hybridMultilevel"/>
    <w:tmpl w:val="9F1A48B4"/>
    <w:lvl w:ilvl="0" w:tplc="B0066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023872"/>
    <w:multiLevelType w:val="hybridMultilevel"/>
    <w:tmpl w:val="2BD01CEC"/>
    <w:lvl w:ilvl="0" w:tplc="ABDE1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FA6305"/>
    <w:multiLevelType w:val="hybridMultilevel"/>
    <w:tmpl w:val="FD5C4C04"/>
    <w:lvl w:ilvl="0" w:tplc="8E5E13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18E"/>
    <w:rsid w:val="000A259D"/>
    <w:rsid w:val="00106994"/>
    <w:rsid w:val="001567CB"/>
    <w:rsid w:val="00170D9F"/>
    <w:rsid w:val="0019276C"/>
    <w:rsid w:val="001F1C64"/>
    <w:rsid w:val="002548B7"/>
    <w:rsid w:val="00284660"/>
    <w:rsid w:val="002B120C"/>
    <w:rsid w:val="002C05CA"/>
    <w:rsid w:val="002C6D70"/>
    <w:rsid w:val="002D3155"/>
    <w:rsid w:val="002E6763"/>
    <w:rsid w:val="002F77D5"/>
    <w:rsid w:val="003B22D2"/>
    <w:rsid w:val="003B3853"/>
    <w:rsid w:val="003B40CA"/>
    <w:rsid w:val="004047DD"/>
    <w:rsid w:val="00443645"/>
    <w:rsid w:val="00450059"/>
    <w:rsid w:val="004A3387"/>
    <w:rsid w:val="004A74E8"/>
    <w:rsid w:val="004A7855"/>
    <w:rsid w:val="00562EC1"/>
    <w:rsid w:val="005A6816"/>
    <w:rsid w:val="005A700B"/>
    <w:rsid w:val="005E34EF"/>
    <w:rsid w:val="005F267B"/>
    <w:rsid w:val="00616E9B"/>
    <w:rsid w:val="00645BDE"/>
    <w:rsid w:val="006B28E9"/>
    <w:rsid w:val="006C45F2"/>
    <w:rsid w:val="006E6DA0"/>
    <w:rsid w:val="00700CB1"/>
    <w:rsid w:val="007304AD"/>
    <w:rsid w:val="00762B87"/>
    <w:rsid w:val="007A00E2"/>
    <w:rsid w:val="007A7BF1"/>
    <w:rsid w:val="007F69DC"/>
    <w:rsid w:val="00837392"/>
    <w:rsid w:val="008405DE"/>
    <w:rsid w:val="0089118E"/>
    <w:rsid w:val="0089173C"/>
    <w:rsid w:val="00895A1E"/>
    <w:rsid w:val="008D5DA6"/>
    <w:rsid w:val="008D6BBA"/>
    <w:rsid w:val="00986045"/>
    <w:rsid w:val="00A51AD9"/>
    <w:rsid w:val="00A60522"/>
    <w:rsid w:val="00B17315"/>
    <w:rsid w:val="00BA339C"/>
    <w:rsid w:val="00BB31C0"/>
    <w:rsid w:val="00BC3737"/>
    <w:rsid w:val="00C1553C"/>
    <w:rsid w:val="00C15581"/>
    <w:rsid w:val="00C75132"/>
    <w:rsid w:val="00CC16A4"/>
    <w:rsid w:val="00CE6ADF"/>
    <w:rsid w:val="00CF42E5"/>
    <w:rsid w:val="00DC0D96"/>
    <w:rsid w:val="00DC1006"/>
    <w:rsid w:val="00DD7B26"/>
    <w:rsid w:val="00E308DC"/>
    <w:rsid w:val="00E52572"/>
    <w:rsid w:val="00EA2399"/>
    <w:rsid w:val="00EF28D0"/>
    <w:rsid w:val="00F268C4"/>
    <w:rsid w:val="00F9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11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9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18E"/>
  </w:style>
  <w:style w:type="paragraph" w:styleId="a7">
    <w:name w:val="No Spacing"/>
    <w:uiPriority w:val="1"/>
    <w:qFormat/>
    <w:rsid w:val="0089118E"/>
    <w:pPr>
      <w:spacing w:after="0" w:line="240" w:lineRule="auto"/>
    </w:pPr>
  </w:style>
  <w:style w:type="table" w:styleId="a8">
    <w:name w:val="Table Grid"/>
    <w:basedOn w:val="a1"/>
    <w:uiPriority w:val="59"/>
    <w:rsid w:val="00762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9042-AB62-4855-9118-81800169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</dc:creator>
  <cp:keywords/>
  <dc:description/>
  <cp:lastModifiedBy>PCGL</cp:lastModifiedBy>
  <cp:revision>29</cp:revision>
  <cp:lastPrinted>2015-09-02T11:17:00Z</cp:lastPrinted>
  <dcterms:created xsi:type="dcterms:W3CDTF">2015-08-26T05:38:00Z</dcterms:created>
  <dcterms:modified xsi:type="dcterms:W3CDTF">2015-09-02T11:17:00Z</dcterms:modified>
</cp:coreProperties>
</file>