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63" w:rsidRPr="00485F63" w:rsidRDefault="00485F63" w:rsidP="00485F63">
      <w:pPr>
        <w:ind w:right="-96"/>
        <w:jc w:val="center"/>
        <w:rPr>
          <w:b/>
          <w:bCs/>
        </w:rPr>
      </w:pPr>
      <w:r w:rsidRPr="00485F63">
        <w:rPr>
          <w:b/>
          <w:bCs/>
        </w:rPr>
        <w:t>Ханты-Мансийский автономный округ - Югра</w:t>
      </w:r>
    </w:p>
    <w:p w:rsidR="00485F63" w:rsidRPr="00485F63" w:rsidRDefault="00485F63" w:rsidP="00485F63">
      <w:pPr>
        <w:ind w:left="2880" w:right="-96" w:hanging="2880"/>
        <w:jc w:val="center"/>
        <w:rPr>
          <w:b/>
          <w:bCs/>
        </w:rPr>
      </w:pPr>
      <w:r w:rsidRPr="00485F63">
        <w:rPr>
          <w:b/>
          <w:bCs/>
        </w:rPr>
        <w:t>(Тюменская область)</w:t>
      </w:r>
    </w:p>
    <w:p w:rsidR="00485F63" w:rsidRPr="00485F63" w:rsidRDefault="00485F63" w:rsidP="00485F63">
      <w:pPr>
        <w:tabs>
          <w:tab w:val="num" w:pos="3945"/>
        </w:tabs>
        <w:suppressAutoHyphens/>
        <w:spacing w:line="360" w:lineRule="auto"/>
        <w:ind w:right="-96"/>
        <w:jc w:val="center"/>
        <w:outlineLvl w:val="4"/>
        <w:rPr>
          <w:b/>
          <w:bCs/>
          <w:i/>
          <w:iCs/>
          <w:color w:val="000000"/>
          <w:sz w:val="32"/>
          <w:szCs w:val="32"/>
          <w:lang w:eastAsia="ar-SA"/>
        </w:rPr>
      </w:pPr>
      <w:r w:rsidRPr="00485F63">
        <w:rPr>
          <w:b/>
          <w:bCs/>
          <w:iCs/>
          <w:color w:val="000000"/>
          <w:sz w:val="28"/>
          <w:szCs w:val="28"/>
          <w:lang w:eastAsia="ar-SA"/>
        </w:rPr>
        <w:t>Нижневартовский муниципальный район</w:t>
      </w:r>
    </w:p>
    <w:p w:rsidR="00485F63" w:rsidRPr="00485F63" w:rsidRDefault="00485F63" w:rsidP="00485F63">
      <w:pPr>
        <w:keepNext/>
        <w:ind w:right="-96"/>
        <w:jc w:val="center"/>
        <w:outlineLvl w:val="2"/>
        <w:rPr>
          <w:b/>
          <w:bCs/>
          <w:sz w:val="36"/>
          <w:szCs w:val="36"/>
        </w:rPr>
      </w:pPr>
      <w:r w:rsidRPr="00485F63">
        <w:rPr>
          <w:b/>
          <w:bCs/>
          <w:sz w:val="36"/>
          <w:szCs w:val="36"/>
        </w:rPr>
        <w:t>Администрация</w:t>
      </w:r>
    </w:p>
    <w:p w:rsidR="00485F63" w:rsidRPr="00485F63" w:rsidRDefault="00485F63" w:rsidP="00485F63">
      <w:pPr>
        <w:keepNext/>
        <w:ind w:right="-96"/>
        <w:jc w:val="center"/>
        <w:outlineLvl w:val="2"/>
        <w:rPr>
          <w:sz w:val="36"/>
          <w:szCs w:val="36"/>
        </w:rPr>
      </w:pPr>
      <w:r w:rsidRPr="00485F63">
        <w:rPr>
          <w:b/>
          <w:bCs/>
          <w:sz w:val="36"/>
          <w:szCs w:val="36"/>
        </w:rPr>
        <w:t xml:space="preserve">Сельского поселения  </w:t>
      </w:r>
      <w:r w:rsidRPr="00485F63">
        <w:rPr>
          <w:b/>
          <w:sz w:val="36"/>
          <w:szCs w:val="36"/>
        </w:rPr>
        <w:t>Вата</w:t>
      </w:r>
    </w:p>
    <w:p w:rsidR="00485F63" w:rsidRPr="00485F63" w:rsidRDefault="00485F63" w:rsidP="00485F63">
      <w:pPr>
        <w:jc w:val="center"/>
        <w:rPr>
          <w:b/>
          <w:sz w:val="32"/>
          <w:szCs w:val="32"/>
        </w:rPr>
      </w:pPr>
      <w:r w:rsidRPr="00485F63">
        <w:rPr>
          <w:b/>
          <w:sz w:val="44"/>
          <w:szCs w:val="44"/>
        </w:rPr>
        <w:t>ПО</w:t>
      </w:r>
      <w:proofErr w:type="gramStart"/>
      <w:r w:rsidRPr="00485F63">
        <w:rPr>
          <w:b/>
          <w:sz w:val="44"/>
          <w:szCs w:val="44"/>
          <w:lang w:val="en-US"/>
        </w:rPr>
        <w:t>C</w:t>
      </w:r>
      <w:proofErr w:type="gramEnd"/>
      <w:r w:rsidRPr="00485F63">
        <w:rPr>
          <w:b/>
          <w:sz w:val="44"/>
          <w:szCs w:val="44"/>
        </w:rPr>
        <w:t>ТАНОВЛЕНИЕ</w:t>
      </w:r>
    </w:p>
    <w:p w:rsidR="00D00C7E" w:rsidRDefault="00D00C7E" w:rsidP="00D00C7E">
      <w:pPr>
        <w:rPr>
          <w:sz w:val="28"/>
          <w:szCs w:val="28"/>
        </w:rPr>
      </w:pPr>
    </w:p>
    <w:p w:rsidR="00485F63" w:rsidRDefault="00485F63" w:rsidP="00D00C7E">
      <w:pPr>
        <w:rPr>
          <w:sz w:val="28"/>
          <w:szCs w:val="28"/>
        </w:rPr>
      </w:pPr>
      <w:r>
        <w:rPr>
          <w:sz w:val="28"/>
          <w:szCs w:val="28"/>
        </w:rPr>
        <w:t>от 2015                                                                                                                     №</w:t>
      </w:r>
    </w:p>
    <w:p w:rsidR="00485F63" w:rsidRPr="0089134A" w:rsidRDefault="00485F63" w:rsidP="00D00C7E">
      <w:pPr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D00C7E" w:rsidRPr="009940E5" w:rsidTr="003E64D6">
        <w:tc>
          <w:tcPr>
            <w:tcW w:w="4968" w:type="dxa"/>
            <w:shd w:val="clear" w:color="auto" w:fill="auto"/>
          </w:tcPr>
          <w:p w:rsidR="00D00C7E" w:rsidRPr="009940E5" w:rsidRDefault="00D00C7E" w:rsidP="00207F6B">
            <w:pPr>
              <w:ind w:right="-108"/>
              <w:jc w:val="both"/>
              <w:rPr>
                <w:sz w:val="28"/>
                <w:szCs w:val="28"/>
              </w:rPr>
            </w:pPr>
            <w:r w:rsidRPr="00767CD7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внесении изменений в постановление администрации поселения от </w:t>
            </w:r>
            <w:r w:rsidR="00485F63">
              <w:rPr>
                <w:sz w:val="28"/>
                <w:szCs w:val="28"/>
              </w:rPr>
              <w:t>2</w:t>
            </w:r>
            <w:r w:rsidR="00207F6B">
              <w:rPr>
                <w:sz w:val="28"/>
                <w:szCs w:val="28"/>
              </w:rPr>
              <w:t>7</w:t>
            </w:r>
            <w:r w:rsidR="00485F63">
              <w:rPr>
                <w:sz w:val="28"/>
                <w:szCs w:val="28"/>
              </w:rPr>
              <w:t>.0</w:t>
            </w:r>
            <w:r w:rsidR="00207F6B">
              <w:rPr>
                <w:sz w:val="28"/>
                <w:szCs w:val="28"/>
              </w:rPr>
              <w:t>8</w:t>
            </w:r>
            <w:r w:rsidR="00485F63">
              <w:rPr>
                <w:sz w:val="28"/>
                <w:szCs w:val="28"/>
              </w:rPr>
              <w:t>.201</w:t>
            </w:r>
            <w:r w:rsidR="00207F6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№ </w:t>
            </w:r>
            <w:r w:rsidR="00207F6B">
              <w:rPr>
                <w:sz w:val="28"/>
                <w:szCs w:val="28"/>
              </w:rPr>
              <w:t>76</w:t>
            </w:r>
            <w:r>
              <w:rPr>
                <w:sz w:val="28"/>
                <w:szCs w:val="28"/>
              </w:rPr>
              <w:t xml:space="preserve"> «</w:t>
            </w:r>
            <w:r w:rsidR="00207F6B" w:rsidRPr="00207F6B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торгов»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860" w:type="dxa"/>
            <w:shd w:val="clear" w:color="auto" w:fill="auto"/>
          </w:tcPr>
          <w:p w:rsidR="00D00C7E" w:rsidRPr="009940E5" w:rsidRDefault="00D00C7E" w:rsidP="003E64D6">
            <w:pPr>
              <w:ind w:right="4778"/>
              <w:jc w:val="both"/>
              <w:rPr>
                <w:sz w:val="28"/>
                <w:szCs w:val="28"/>
              </w:rPr>
            </w:pPr>
          </w:p>
        </w:tc>
      </w:tr>
    </w:tbl>
    <w:p w:rsidR="00D00C7E" w:rsidRPr="00BD162A" w:rsidRDefault="00D00C7E" w:rsidP="00D00C7E">
      <w:pPr>
        <w:rPr>
          <w:sz w:val="28"/>
          <w:szCs w:val="28"/>
        </w:rPr>
      </w:pPr>
    </w:p>
    <w:p w:rsidR="00D00C7E" w:rsidRDefault="00207F6B" w:rsidP="00207F6B">
      <w:pPr>
        <w:ind w:firstLine="900"/>
        <w:jc w:val="both"/>
        <w:rPr>
          <w:sz w:val="28"/>
          <w:szCs w:val="28"/>
        </w:rPr>
      </w:pPr>
      <w:proofErr w:type="gramStart"/>
      <w:r w:rsidRPr="00207F6B">
        <w:rPr>
          <w:sz w:val="28"/>
          <w:szCs w:val="28"/>
        </w:rPr>
        <w:t>В соответствии с Земельным кодексом Российской Федерации, Федеральными законами Росс</w:t>
      </w:r>
      <w:r>
        <w:rPr>
          <w:sz w:val="28"/>
          <w:szCs w:val="28"/>
        </w:rPr>
        <w:t xml:space="preserve">ийской Федерации от 06.10.2003 </w:t>
      </w:r>
      <w:r w:rsidRPr="00207F6B">
        <w:rPr>
          <w:sz w:val="28"/>
          <w:szCs w:val="28"/>
        </w:rPr>
        <w:t>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поселения, постановлением администрации поселения от 30.09.2011  № 40 «О порядке разработки и утверждения административных регламентов предоставления муниципальных услуг и проведения экспертизы их проектов»</w:t>
      </w:r>
      <w:r>
        <w:rPr>
          <w:sz w:val="28"/>
          <w:szCs w:val="28"/>
        </w:rPr>
        <w:t>:</w:t>
      </w:r>
      <w:proofErr w:type="gramEnd"/>
    </w:p>
    <w:p w:rsidR="00D00C7E" w:rsidRPr="00BD162A" w:rsidRDefault="00D00C7E" w:rsidP="00D00C7E">
      <w:pPr>
        <w:ind w:firstLine="900"/>
        <w:jc w:val="both"/>
        <w:rPr>
          <w:sz w:val="28"/>
          <w:szCs w:val="28"/>
        </w:rPr>
      </w:pPr>
    </w:p>
    <w:p w:rsidR="003F7A03" w:rsidRDefault="00207F6B" w:rsidP="003F7A03">
      <w:pPr>
        <w:pStyle w:val="a8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приложение к постановлению</w:t>
      </w:r>
      <w:r w:rsidR="003F7A03">
        <w:rPr>
          <w:sz w:val="28"/>
          <w:szCs w:val="28"/>
        </w:rPr>
        <w:t xml:space="preserve"> </w:t>
      </w:r>
      <w:r w:rsidR="003F7A03" w:rsidRPr="003F7A03">
        <w:rPr>
          <w:sz w:val="28"/>
          <w:szCs w:val="28"/>
        </w:rPr>
        <w:t>администрации поселения от 27.08.2015 № 76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торгов»»</w:t>
      </w:r>
      <w:r w:rsidR="003F7A03">
        <w:rPr>
          <w:sz w:val="28"/>
          <w:szCs w:val="28"/>
        </w:rPr>
        <w:t>:</w:t>
      </w:r>
    </w:p>
    <w:p w:rsidR="00D00C7E" w:rsidRPr="003F7A03" w:rsidRDefault="003F7A03" w:rsidP="003F7A03">
      <w:pPr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3F7A03">
        <w:rPr>
          <w:sz w:val="28"/>
          <w:szCs w:val="28"/>
        </w:rPr>
        <w:t xml:space="preserve"> </w:t>
      </w:r>
      <w:r w:rsidR="00D00C7E" w:rsidRPr="003F7A03">
        <w:rPr>
          <w:sz w:val="28"/>
          <w:szCs w:val="28"/>
        </w:rPr>
        <w:t xml:space="preserve"> </w:t>
      </w:r>
      <w:r w:rsidR="00207F6B" w:rsidRPr="003F7A03">
        <w:rPr>
          <w:sz w:val="28"/>
          <w:szCs w:val="28"/>
        </w:rPr>
        <w:t>В подпункте 6 пункта 2.8.2.</w:t>
      </w:r>
      <w:r>
        <w:rPr>
          <w:sz w:val="28"/>
          <w:szCs w:val="28"/>
        </w:rPr>
        <w:t xml:space="preserve"> слова «</w:t>
      </w:r>
      <w:r w:rsidRPr="003F7A03">
        <w:rPr>
          <w:sz w:val="28"/>
          <w:szCs w:val="28"/>
        </w:rPr>
        <w:t xml:space="preserve">нотариально </w:t>
      </w:r>
      <w:proofErr w:type="gramStart"/>
      <w:r w:rsidRPr="003F7A03">
        <w:rPr>
          <w:sz w:val="28"/>
          <w:szCs w:val="28"/>
        </w:rPr>
        <w:t>заверенное</w:t>
      </w:r>
      <w:proofErr w:type="gramEnd"/>
      <w:r>
        <w:rPr>
          <w:sz w:val="28"/>
          <w:szCs w:val="28"/>
        </w:rPr>
        <w:t>» исключить.</w:t>
      </w:r>
    </w:p>
    <w:p w:rsidR="00D00C7E" w:rsidRPr="00BD162A" w:rsidRDefault="00D00C7E" w:rsidP="00D00C7E">
      <w:pPr>
        <w:ind w:firstLine="900"/>
        <w:jc w:val="both"/>
        <w:rPr>
          <w:sz w:val="28"/>
          <w:szCs w:val="28"/>
        </w:rPr>
      </w:pPr>
    </w:p>
    <w:p w:rsidR="00485F63" w:rsidRDefault="00D00C7E" w:rsidP="003F7A0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85F63">
        <w:rPr>
          <w:sz w:val="28"/>
          <w:szCs w:val="28"/>
        </w:rPr>
        <w:t xml:space="preserve"> Опубликовать настоящее постановление на официальном сайте администрации поселения (</w:t>
      </w:r>
      <w:r w:rsidR="00485F63">
        <w:rPr>
          <w:sz w:val="28"/>
          <w:szCs w:val="28"/>
          <w:lang w:val="en-US"/>
        </w:rPr>
        <w:t>www</w:t>
      </w:r>
      <w:r w:rsidR="00485F63" w:rsidRPr="00485F63">
        <w:rPr>
          <w:sz w:val="28"/>
          <w:szCs w:val="28"/>
        </w:rPr>
        <w:t>.</w:t>
      </w:r>
      <w:r w:rsidR="00485F63">
        <w:rPr>
          <w:sz w:val="28"/>
          <w:szCs w:val="28"/>
          <w:lang w:val="en-US"/>
        </w:rPr>
        <w:t>adminvata</w:t>
      </w:r>
      <w:r w:rsidR="00485F63" w:rsidRPr="00485F63">
        <w:rPr>
          <w:sz w:val="28"/>
          <w:szCs w:val="28"/>
        </w:rPr>
        <w:t>.</w:t>
      </w:r>
      <w:r w:rsidR="00485F63">
        <w:rPr>
          <w:sz w:val="28"/>
          <w:szCs w:val="28"/>
          <w:lang w:val="en-US"/>
        </w:rPr>
        <w:t>ru</w:t>
      </w:r>
      <w:r w:rsidR="00485F63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485F63" w:rsidRDefault="00485F63" w:rsidP="003F7A03">
      <w:pPr>
        <w:jc w:val="both"/>
        <w:rPr>
          <w:sz w:val="28"/>
          <w:szCs w:val="28"/>
        </w:rPr>
      </w:pPr>
    </w:p>
    <w:p w:rsidR="00D00C7E" w:rsidRDefault="00485F63" w:rsidP="003F7A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00C7E" w:rsidRPr="00893356">
        <w:rPr>
          <w:sz w:val="28"/>
          <w:szCs w:val="28"/>
        </w:rPr>
        <w:t>Постановление вступает в силу после его официального опубликования</w:t>
      </w:r>
      <w:r w:rsidR="00D00C7E">
        <w:rPr>
          <w:sz w:val="28"/>
          <w:szCs w:val="28"/>
        </w:rPr>
        <w:t>.</w:t>
      </w:r>
    </w:p>
    <w:p w:rsidR="00D00C7E" w:rsidRPr="00140A26" w:rsidRDefault="00D00C7E" w:rsidP="003F7A03">
      <w:pPr>
        <w:jc w:val="both"/>
        <w:rPr>
          <w:sz w:val="28"/>
          <w:szCs w:val="28"/>
        </w:rPr>
      </w:pPr>
    </w:p>
    <w:p w:rsidR="00D00C7E" w:rsidRPr="00DF76D7" w:rsidRDefault="00485F63" w:rsidP="003F7A0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0C7E">
        <w:rPr>
          <w:sz w:val="28"/>
          <w:szCs w:val="28"/>
        </w:rPr>
        <w:t xml:space="preserve">. Контроль за выполнением постановления оставляю за собой. </w:t>
      </w:r>
    </w:p>
    <w:p w:rsidR="00D00C7E" w:rsidRDefault="00D00C7E" w:rsidP="00D00C7E">
      <w:pPr>
        <w:ind w:firstLine="900"/>
        <w:jc w:val="both"/>
        <w:rPr>
          <w:sz w:val="28"/>
          <w:szCs w:val="28"/>
        </w:rPr>
      </w:pPr>
    </w:p>
    <w:p w:rsidR="00D00C7E" w:rsidRPr="00933203" w:rsidRDefault="00485F63" w:rsidP="00D00C7E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Глава сельского поселения Вата                                                                М.В. Функ</w:t>
      </w:r>
    </w:p>
    <w:p w:rsidR="00C20630" w:rsidRDefault="00C20630"/>
    <w:sectPr w:rsidR="00C20630" w:rsidSect="003F7A03">
      <w:headerReference w:type="even" r:id="rId8"/>
      <w:headerReference w:type="default" r:id="rId9"/>
      <w:headerReference w:type="first" r:id="rId10"/>
      <w:pgSz w:w="11906" w:h="16838"/>
      <w:pgMar w:top="993" w:right="567" w:bottom="426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A08" w:rsidRDefault="000A4A08">
      <w:r>
        <w:separator/>
      </w:r>
    </w:p>
  </w:endnote>
  <w:endnote w:type="continuationSeparator" w:id="0">
    <w:p w:rsidR="000A4A08" w:rsidRDefault="000A4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A08" w:rsidRDefault="000A4A08">
      <w:r>
        <w:separator/>
      </w:r>
    </w:p>
  </w:footnote>
  <w:footnote w:type="continuationSeparator" w:id="0">
    <w:p w:rsidR="000A4A08" w:rsidRDefault="000A4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DC" w:rsidRDefault="00D00C7E" w:rsidP="006E37A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55DC" w:rsidRDefault="000A4A0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DC" w:rsidRPr="008715E4" w:rsidRDefault="00D00C7E" w:rsidP="006E37A2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8715E4">
      <w:rPr>
        <w:rStyle w:val="a7"/>
        <w:sz w:val="28"/>
        <w:szCs w:val="28"/>
      </w:rPr>
      <w:fldChar w:fldCharType="begin"/>
    </w:r>
    <w:r w:rsidRPr="008715E4">
      <w:rPr>
        <w:rStyle w:val="a7"/>
        <w:sz w:val="28"/>
        <w:szCs w:val="28"/>
      </w:rPr>
      <w:instrText xml:space="preserve">PAGE  </w:instrText>
    </w:r>
    <w:r w:rsidRPr="008715E4">
      <w:rPr>
        <w:rStyle w:val="a7"/>
        <w:sz w:val="28"/>
        <w:szCs w:val="28"/>
      </w:rPr>
      <w:fldChar w:fldCharType="separate"/>
    </w:r>
    <w:r w:rsidR="003F7A03">
      <w:rPr>
        <w:rStyle w:val="a7"/>
        <w:noProof/>
        <w:sz w:val="28"/>
        <w:szCs w:val="28"/>
      </w:rPr>
      <w:t>2</w:t>
    </w:r>
    <w:r w:rsidRPr="008715E4">
      <w:rPr>
        <w:rStyle w:val="a7"/>
        <w:sz w:val="28"/>
        <w:szCs w:val="28"/>
      </w:rPr>
      <w:fldChar w:fldCharType="end"/>
    </w:r>
  </w:p>
  <w:p w:rsidR="001F55DC" w:rsidRDefault="000A4A08">
    <w:pPr>
      <w:pStyle w:val="a5"/>
    </w:pPr>
  </w:p>
  <w:p w:rsidR="001772F1" w:rsidRDefault="000A4A0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79C" w:rsidRDefault="00D00C7E" w:rsidP="00EE46FD">
    <w:pPr>
      <w:pStyle w:val="a5"/>
      <w:jc w:val="right"/>
      <w:rPr>
        <w:b/>
        <w:sz w:val="28"/>
        <w:szCs w:val="28"/>
      </w:rPr>
    </w:pPr>
    <w:r>
      <w:rPr>
        <w:b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1444"/>
    <w:multiLevelType w:val="hybridMultilevel"/>
    <w:tmpl w:val="E110DC00"/>
    <w:lvl w:ilvl="0" w:tplc="55E45DC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D5"/>
    <w:rsid w:val="000A4A08"/>
    <w:rsid w:val="00207F6B"/>
    <w:rsid w:val="003F7A03"/>
    <w:rsid w:val="00485F63"/>
    <w:rsid w:val="00C20630"/>
    <w:rsid w:val="00CE0F7C"/>
    <w:rsid w:val="00D00C7E"/>
    <w:rsid w:val="00D44BD5"/>
    <w:rsid w:val="00EE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00C7E"/>
    <w:pPr>
      <w:keepNext/>
      <w:ind w:left="708"/>
      <w:jc w:val="both"/>
      <w:outlineLvl w:val="3"/>
    </w:pPr>
    <w:rPr>
      <w:rFonts w:eastAsia="Arial Unicode MS"/>
      <w:sz w:val="28"/>
    </w:rPr>
  </w:style>
  <w:style w:type="paragraph" w:styleId="8">
    <w:name w:val="heading 8"/>
    <w:basedOn w:val="a"/>
    <w:next w:val="a"/>
    <w:link w:val="80"/>
    <w:qFormat/>
    <w:rsid w:val="00D00C7E"/>
    <w:pPr>
      <w:keepNext/>
      <w:jc w:val="center"/>
      <w:outlineLvl w:val="7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00C7E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00C7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3">
    <w:name w:val="Основной текст Знак"/>
    <w:link w:val="a4"/>
    <w:locked/>
    <w:rsid w:val="00D00C7E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D00C7E"/>
    <w:pPr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Основной текст Знак1"/>
    <w:basedOn w:val="a0"/>
    <w:uiPriority w:val="99"/>
    <w:semiHidden/>
    <w:rsid w:val="00D00C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D00C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00C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00C7E"/>
  </w:style>
  <w:style w:type="paragraph" w:styleId="a8">
    <w:name w:val="List Paragraph"/>
    <w:basedOn w:val="a"/>
    <w:uiPriority w:val="34"/>
    <w:qFormat/>
    <w:rsid w:val="00207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00C7E"/>
    <w:pPr>
      <w:keepNext/>
      <w:ind w:left="708"/>
      <w:jc w:val="both"/>
      <w:outlineLvl w:val="3"/>
    </w:pPr>
    <w:rPr>
      <w:rFonts w:eastAsia="Arial Unicode MS"/>
      <w:sz w:val="28"/>
    </w:rPr>
  </w:style>
  <w:style w:type="paragraph" w:styleId="8">
    <w:name w:val="heading 8"/>
    <w:basedOn w:val="a"/>
    <w:next w:val="a"/>
    <w:link w:val="80"/>
    <w:qFormat/>
    <w:rsid w:val="00D00C7E"/>
    <w:pPr>
      <w:keepNext/>
      <w:jc w:val="center"/>
      <w:outlineLvl w:val="7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00C7E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00C7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3">
    <w:name w:val="Основной текст Знак"/>
    <w:link w:val="a4"/>
    <w:locked/>
    <w:rsid w:val="00D00C7E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D00C7E"/>
    <w:pPr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Основной текст Знак1"/>
    <w:basedOn w:val="a0"/>
    <w:uiPriority w:val="99"/>
    <w:semiHidden/>
    <w:rsid w:val="00D00C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D00C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00C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00C7E"/>
  </w:style>
  <w:style w:type="paragraph" w:styleId="a8">
    <w:name w:val="List Paragraph"/>
    <w:basedOn w:val="a"/>
    <w:uiPriority w:val="34"/>
    <w:qFormat/>
    <w:rsid w:val="00207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</cp:lastModifiedBy>
  <cp:revision>4</cp:revision>
  <dcterms:created xsi:type="dcterms:W3CDTF">2015-11-29T11:11:00Z</dcterms:created>
  <dcterms:modified xsi:type="dcterms:W3CDTF">2015-12-16T02:33:00Z</dcterms:modified>
</cp:coreProperties>
</file>