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38" w:rsidRPr="00E2212B" w:rsidRDefault="00DF2B38" w:rsidP="00DF2B38">
      <w:pPr>
        <w:jc w:val="center"/>
        <w:rPr>
          <w:b/>
        </w:rPr>
      </w:pPr>
    </w:p>
    <w:p w:rsidR="006D0012" w:rsidRPr="006D0012" w:rsidRDefault="006D0012" w:rsidP="006D0012">
      <w:pPr>
        <w:ind w:left="2880" w:hanging="2880"/>
        <w:jc w:val="center"/>
        <w:rPr>
          <w:b/>
        </w:rPr>
      </w:pPr>
      <w:r w:rsidRPr="006D0012">
        <w:rPr>
          <w:b/>
        </w:rPr>
        <w:t>Ханты-Мансийский автономный округ - Югра</w:t>
      </w:r>
    </w:p>
    <w:p w:rsidR="006D0012" w:rsidRPr="006D0012" w:rsidRDefault="006D0012" w:rsidP="006D0012">
      <w:pPr>
        <w:ind w:left="2880" w:hanging="2880"/>
        <w:jc w:val="center"/>
        <w:rPr>
          <w:b/>
        </w:rPr>
      </w:pPr>
      <w:r w:rsidRPr="006D0012">
        <w:rPr>
          <w:b/>
        </w:rPr>
        <w:t>(Тюменская область)</w:t>
      </w:r>
    </w:p>
    <w:p w:rsidR="006D0012" w:rsidRPr="006D0012" w:rsidRDefault="006D0012" w:rsidP="006D0012">
      <w:pPr>
        <w:ind w:left="2880" w:hanging="2880"/>
        <w:jc w:val="center"/>
        <w:rPr>
          <w:b/>
        </w:rPr>
      </w:pPr>
      <w:proofErr w:type="spellStart"/>
      <w:r w:rsidRPr="006D0012">
        <w:rPr>
          <w:b/>
        </w:rPr>
        <w:t>Нижневартовский</w:t>
      </w:r>
      <w:proofErr w:type="spellEnd"/>
      <w:r w:rsidRPr="006D0012">
        <w:rPr>
          <w:b/>
        </w:rPr>
        <w:t xml:space="preserve"> муниципальный район</w:t>
      </w:r>
    </w:p>
    <w:p w:rsidR="006D0012" w:rsidRPr="006D0012" w:rsidRDefault="006D0012" w:rsidP="006D0012">
      <w:pPr>
        <w:ind w:left="2880" w:hanging="2880"/>
        <w:jc w:val="center"/>
        <w:rPr>
          <w:b/>
        </w:rPr>
      </w:pPr>
      <w:r w:rsidRPr="006D0012">
        <w:rPr>
          <w:b/>
        </w:rPr>
        <w:t>Администрация</w:t>
      </w:r>
    </w:p>
    <w:p w:rsidR="006D0012" w:rsidRPr="006D0012" w:rsidRDefault="006D0012" w:rsidP="006D0012">
      <w:pPr>
        <w:ind w:left="2880" w:hanging="2880"/>
        <w:jc w:val="center"/>
        <w:rPr>
          <w:b/>
        </w:rPr>
      </w:pPr>
      <w:r w:rsidRPr="006D0012">
        <w:rPr>
          <w:b/>
        </w:rPr>
        <w:t>Сельского поселения  Вата</w:t>
      </w:r>
    </w:p>
    <w:p w:rsidR="00DF2B38" w:rsidRPr="006D0012" w:rsidRDefault="006D0012" w:rsidP="006D0012">
      <w:pPr>
        <w:ind w:left="2880" w:hanging="2880"/>
        <w:jc w:val="center"/>
        <w:rPr>
          <w:b/>
        </w:rPr>
      </w:pPr>
      <w:r w:rsidRPr="006D0012">
        <w:rPr>
          <w:b/>
        </w:rPr>
        <w:t>ПО</w:t>
      </w:r>
      <w:proofErr w:type="gramStart"/>
      <w:r w:rsidRPr="006D0012">
        <w:rPr>
          <w:b/>
        </w:rPr>
        <w:t>C</w:t>
      </w:r>
      <w:proofErr w:type="gramEnd"/>
      <w:r w:rsidRPr="006D0012">
        <w:rPr>
          <w:b/>
        </w:rPr>
        <w:t>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2B38" w:rsidRPr="00E2212B" w:rsidTr="00D243E5">
        <w:tc>
          <w:tcPr>
            <w:tcW w:w="4952" w:type="dxa"/>
            <w:tcBorders>
              <w:top w:val="nil"/>
              <w:left w:val="nil"/>
              <w:bottom w:val="nil"/>
              <w:right w:val="nil"/>
            </w:tcBorders>
          </w:tcPr>
          <w:p w:rsidR="00DF2B38" w:rsidRPr="00E2212B" w:rsidRDefault="00DF2B38" w:rsidP="00D243E5">
            <w:r w:rsidRPr="00E2212B">
              <w:t xml:space="preserve">от </w:t>
            </w:r>
            <w:r w:rsidR="0022695C">
              <w:t xml:space="preserve">22.02.2023 </w:t>
            </w:r>
            <w:r w:rsidR="006D0012">
              <w:t>г.</w:t>
            </w:r>
          </w:p>
          <w:p w:rsidR="00DF2B38" w:rsidRPr="00E2212B" w:rsidRDefault="00DF2B38" w:rsidP="00D243E5"/>
          <w:p w:rsidR="00DF2B38" w:rsidRPr="00E2212B" w:rsidRDefault="009F3578" w:rsidP="00D243E5">
            <w:r>
              <w:t>д. Вата</w:t>
            </w:r>
          </w:p>
        </w:tc>
        <w:tc>
          <w:tcPr>
            <w:tcW w:w="4696" w:type="dxa"/>
            <w:tcBorders>
              <w:top w:val="nil"/>
              <w:left w:val="nil"/>
              <w:bottom w:val="nil"/>
              <w:right w:val="nil"/>
            </w:tcBorders>
          </w:tcPr>
          <w:p w:rsidR="00DF2B38" w:rsidRPr="00E2212B" w:rsidRDefault="00DF2B38" w:rsidP="00205CD5">
            <w:pPr>
              <w:tabs>
                <w:tab w:val="left" w:pos="3123"/>
                <w:tab w:val="left" w:pos="3270"/>
              </w:tabs>
              <w:jc w:val="right"/>
            </w:pPr>
            <w:r w:rsidRPr="00E2212B">
              <w:t>№</w:t>
            </w:r>
            <w:r w:rsidR="008329A0">
              <w:t xml:space="preserve"> 20</w:t>
            </w:r>
            <w:r w:rsidR="00DC7D3B">
              <w:t xml:space="preserve"> </w:t>
            </w:r>
            <w:r w:rsidR="00BB2BD8">
              <w:t xml:space="preserve"> </w:t>
            </w:r>
          </w:p>
        </w:tc>
      </w:tr>
    </w:tbl>
    <w:p w:rsidR="0057540F" w:rsidRPr="00E2212B" w:rsidRDefault="0057540F" w:rsidP="00DF2B38">
      <w:pPr>
        <w:pStyle w:val="1"/>
        <w:ind w:left="0" w:firstLine="0"/>
        <w:jc w:val="left"/>
        <w:rPr>
          <w:b w:val="0"/>
          <w:bCs w:val="0"/>
          <w:sz w:val="28"/>
          <w:szCs w:val="28"/>
        </w:rPr>
      </w:pPr>
    </w:p>
    <w:p w:rsidR="0057540F" w:rsidRPr="00E2212B" w:rsidRDefault="0057540F" w:rsidP="0057540F">
      <w:pPr>
        <w:jc w:val="both"/>
        <w:rPr>
          <w:bCs/>
        </w:rPr>
      </w:pPr>
    </w:p>
    <w:p w:rsidR="00C96054" w:rsidRDefault="00451D1D" w:rsidP="00583805">
      <w:pPr>
        <w:tabs>
          <w:tab w:val="left" w:pos="4962"/>
          <w:tab w:val="left" w:pos="5103"/>
        </w:tabs>
        <w:ind w:right="5387"/>
        <w:jc w:val="both"/>
      </w:pPr>
      <w:r>
        <w:t>О внесении изменений в постано</w:t>
      </w:r>
      <w:r>
        <w:t>в</w:t>
      </w:r>
      <w:r w:rsidRPr="00451D1D">
        <w:t>ление администрации сельского поселения Вата от 10.12.2021 г. № 15</w:t>
      </w:r>
      <w:r>
        <w:t>8</w:t>
      </w:r>
      <w:r w:rsidRPr="00451D1D">
        <w:t xml:space="preserve"> </w:t>
      </w:r>
      <w:r>
        <w:t>«</w:t>
      </w:r>
      <w:r w:rsidR="0057540F" w:rsidRPr="00E2212B">
        <w:t>Об утве</w:t>
      </w:r>
      <w:r w:rsidR="009B2C35">
        <w:t>рждении муниц</w:t>
      </w:r>
      <w:r w:rsidR="009B2C35">
        <w:t>и</w:t>
      </w:r>
      <w:r w:rsidR="009B2C35">
        <w:t xml:space="preserve">пальной программы </w:t>
      </w:r>
      <w:r w:rsidR="00895F35" w:rsidRPr="00895F35">
        <w:t>«</w:t>
      </w:r>
      <w:r w:rsidR="00D71CB3" w:rsidRPr="00D71CB3">
        <w:t>Повышение эффективности управления  сел</w:t>
      </w:r>
      <w:r w:rsidR="00D71CB3" w:rsidRPr="00D71CB3">
        <w:t>ь</w:t>
      </w:r>
      <w:r w:rsidR="00D71CB3" w:rsidRPr="00D71CB3">
        <w:t>ским поселением Вата</w:t>
      </w:r>
      <w:r w:rsidR="00895F35" w:rsidRPr="00895F35">
        <w:t>»</w:t>
      </w:r>
    </w:p>
    <w:p w:rsidR="00F70DE3" w:rsidRPr="00E2212B" w:rsidRDefault="00F70DE3" w:rsidP="00583805">
      <w:pPr>
        <w:tabs>
          <w:tab w:val="left" w:pos="4962"/>
          <w:tab w:val="left" w:pos="5103"/>
        </w:tabs>
        <w:ind w:right="5387"/>
        <w:jc w:val="both"/>
      </w:pPr>
    </w:p>
    <w:p w:rsidR="00734273" w:rsidRPr="00E2212B" w:rsidRDefault="00C96054" w:rsidP="00C96054">
      <w:pPr>
        <w:widowControl w:val="0"/>
        <w:tabs>
          <w:tab w:val="left" w:pos="284"/>
          <w:tab w:val="left" w:pos="4253"/>
        </w:tabs>
        <w:autoSpaceDE w:val="0"/>
        <w:autoSpaceDN w:val="0"/>
        <w:adjustRightInd w:val="0"/>
        <w:ind w:right="-1"/>
        <w:jc w:val="both"/>
      </w:pPr>
      <w:r w:rsidRPr="00E2212B">
        <w:tab/>
        <w:t xml:space="preserve">      </w:t>
      </w:r>
      <w:r w:rsidR="00734273" w:rsidRPr="00E2212B">
        <w:t>В соответствии со статьей 179 Бюджетного кодекса Российской Федер</w:t>
      </w:r>
      <w:r w:rsidR="00734273" w:rsidRPr="00E2212B">
        <w:t>а</w:t>
      </w:r>
      <w:r w:rsidR="00734273" w:rsidRPr="00E2212B">
        <w:t xml:space="preserve">ции, руководствуясь постановлением администрации района </w:t>
      </w:r>
      <w:r w:rsidR="00A717D8" w:rsidRPr="00E2212B">
        <w:t>от</w:t>
      </w:r>
      <w:r w:rsidR="008C7207" w:rsidRPr="00E2212B">
        <w:t xml:space="preserve"> </w:t>
      </w:r>
      <w:r w:rsidR="00933A4A">
        <w:t>14.10.</w:t>
      </w:r>
      <w:r w:rsidR="003F5E6C" w:rsidRPr="00E2212B">
        <w:t>2021</w:t>
      </w:r>
      <w:r w:rsidR="00A717D8" w:rsidRPr="00E2212B">
        <w:t xml:space="preserve"> №</w:t>
      </w:r>
      <w:r w:rsidR="008C7207" w:rsidRPr="00E2212B">
        <w:t xml:space="preserve"> </w:t>
      </w:r>
      <w:r w:rsidR="00933A4A">
        <w:t>111</w:t>
      </w:r>
      <w:r w:rsidRPr="00E2212B">
        <w:t xml:space="preserve"> </w:t>
      </w:r>
      <w:r w:rsidR="00933A4A">
        <w:t>«</w:t>
      </w:r>
      <w:r w:rsidR="00933A4A" w:rsidRPr="00933A4A">
        <w:t>О Порядке разработки и реализации муниципальных программ сельского поселения Вата</w:t>
      </w:r>
      <w:r w:rsidR="00933A4A">
        <w:t>»</w:t>
      </w:r>
      <w:r w:rsidR="00734273" w:rsidRPr="00E2212B">
        <w:t>:</w:t>
      </w:r>
    </w:p>
    <w:p w:rsidR="0057540F" w:rsidRPr="00E2212B" w:rsidRDefault="0057540F" w:rsidP="0057540F">
      <w:pPr>
        <w:pStyle w:val="ConsPlusTitle"/>
        <w:widowControl/>
        <w:ind w:firstLine="709"/>
        <w:jc w:val="both"/>
        <w:rPr>
          <w:rFonts w:ascii="Times New Roman" w:hAnsi="Times New Roman" w:cs="Times New Roman"/>
          <w:b w:val="0"/>
          <w:sz w:val="28"/>
          <w:szCs w:val="28"/>
        </w:rPr>
      </w:pPr>
    </w:p>
    <w:p w:rsidR="00451D1D" w:rsidRDefault="00451D1D" w:rsidP="00451D1D">
      <w:pPr>
        <w:jc w:val="both"/>
        <w:rPr>
          <w:lang w:eastAsia="ar-SA"/>
        </w:rPr>
      </w:pPr>
      <w:r>
        <w:rPr>
          <w:lang w:eastAsia="ar-SA"/>
        </w:rPr>
        <w:t xml:space="preserve">           1. Внести изменения в постановление администрации сельского посел</w:t>
      </w:r>
      <w:r>
        <w:rPr>
          <w:lang w:eastAsia="ar-SA"/>
        </w:rPr>
        <w:t>е</w:t>
      </w:r>
      <w:r>
        <w:rPr>
          <w:lang w:eastAsia="ar-SA"/>
        </w:rPr>
        <w:t xml:space="preserve">ния Вата от 10.12.2021 г. № 158 </w:t>
      </w:r>
      <w:r w:rsidRPr="00451D1D">
        <w:rPr>
          <w:lang w:eastAsia="ar-SA"/>
        </w:rPr>
        <w:t>«Об утверждении муниципальной программы «Повышени</w:t>
      </w:r>
      <w:r>
        <w:rPr>
          <w:lang w:eastAsia="ar-SA"/>
        </w:rPr>
        <w:t>е эффективности управления  сель</w:t>
      </w:r>
      <w:r w:rsidRPr="00451D1D">
        <w:rPr>
          <w:lang w:eastAsia="ar-SA"/>
        </w:rPr>
        <w:t>ским поселением Вата»</w:t>
      </w:r>
      <w:r>
        <w:rPr>
          <w:lang w:eastAsia="ar-SA"/>
        </w:rPr>
        <w:t xml:space="preserve"> изложив в новой редакции приложение, согласно приложению.</w:t>
      </w:r>
    </w:p>
    <w:p w:rsidR="00205CD5" w:rsidRDefault="00205CD5" w:rsidP="00451D1D">
      <w:pPr>
        <w:jc w:val="both"/>
        <w:rPr>
          <w:lang w:eastAsia="ar-SA"/>
        </w:rPr>
      </w:pPr>
    </w:p>
    <w:p w:rsidR="00DC7D3B" w:rsidRDefault="00DC7D3B" w:rsidP="00DC7D3B">
      <w:pPr>
        <w:jc w:val="both"/>
        <w:rPr>
          <w:lang w:eastAsia="ar-SA"/>
        </w:rPr>
      </w:pPr>
      <w:r>
        <w:rPr>
          <w:lang w:eastAsia="ar-SA"/>
        </w:rPr>
        <w:t xml:space="preserve">          2. Настоящее постановление опубликовать в приложении официальный бюллетень к газете «Новости </w:t>
      </w:r>
      <w:proofErr w:type="spellStart"/>
      <w:r>
        <w:rPr>
          <w:lang w:eastAsia="ar-SA"/>
        </w:rPr>
        <w:t>Приобья</w:t>
      </w:r>
      <w:proofErr w:type="spellEnd"/>
      <w:r>
        <w:rPr>
          <w:lang w:eastAsia="ar-SA"/>
        </w:rPr>
        <w:t>» и разместить на официальном сайте а</w:t>
      </w:r>
      <w:r>
        <w:rPr>
          <w:lang w:eastAsia="ar-SA"/>
        </w:rPr>
        <w:t>д</w:t>
      </w:r>
      <w:r>
        <w:rPr>
          <w:lang w:eastAsia="ar-SA"/>
        </w:rPr>
        <w:t>министрации сельского поселения Вата(www.adminvata.ru).</w:t>
      </w:r>
    </w:p>
    <w:p w:rsidR="00DC7D3B" w:rsidRDefault="00DC7D3B" w:rsidP="00DC7D3B">
      <w:pPr>
        <w:jc w:val="both"/>
        <w:rPr>
          <w:lang w:eastAsia="ar-SA"/>
        </w:rPr>
      </w:pPr>
      <w:r>
        <w:rPr>
          <w:lang w:eastAsia="ar-SA"/>
        </w:rPr>
        <w:t xml:space="preserve">        </w:t>
      </w:r>
    </w:p>
    <w:p w:rsidR="00DC7D3B" w:rsidRDefault="00DC7D3B" w:rsidP="00DC7D3B">
      <w:pPr>
        <w:jc w:val="both"/>
        <w:rPr>
          <w:lang w:eastAsia="ar-SA"/>
        </w:rPr>
      </w:pPr>
      <w:r>
        <w:rPr>
          <w:lang w:eastAsia="ar-SA"/>
        </w:rPr>
        <w:t xml:space="preserve">          3. </w:t>
      </w:r>
      <w:proofErr w:type="gramStart"/>
      <w:r>
        <w:rPr>
          <w:lang w:eastAsia="ar-SA"/>
        </w:rPr>
        <w:t>Контроль за</w:t>
      </w:r>
      <w:proofErr w:type="gramEnd"/>
      <w:r>
        <w:rPr>
          <w:lang w:eastAsia="ar-SA"/>
        </w:rPr>
        <w:t xml:space="preserve"> выполнением настоящего постановления оставляю за с</w:t>
      </w:r>
      <w:r>
        <w:rPr>
          <w:lang w:eastAsia="ar-SA"/>
        </w:rPr>
        <w:t>о</w:t>
      </w:r>
      <w:r>
        <w:rPr>
          <w:lang w:eastAsia="ar-SA"/>
        </w:rPr>
        <w:t xml:space="preserve">бой.    </w:t>
      </w:r>
    </w:p>
    <w:p w:rsidR="00DC7D3B" w:rsidRDefault="00DC7D3B" w:rsidP="00DC7D3B">
      <w:pPr>
        <w:jc w:val="both"/>
        <w:rPr>
          <w:lang w:eastAsia="ar-SA"/>
        </w:rPr>
      </w:pPr>
    </w:p>
    <w:p w:rsidR="00DC7D3B" w:rsidRDefault="00DC7D3B" w:rsidP="00DC7D3B">
      <w:pPr>
        <w:jc w:val="both"/>
        <w:rPr>
          <w:lang w:eastAsia="ar-SA"/>
        </w:rPr>
      </w:pPr>
    </w:p>
    <w:p w:rsidR="009B52BE" w:rsidRPr="00E2212B" w:rsidRDefault="00DC7D3B" w:rsidP="00DC7D3B">
      <w:pPr>
        <w:jc w:val="both"/>
        <w:sectPr w:rsidR="009B52BE" w:rsidRPr="00E2212B" w:rsidSect="000F7C9D">
          <w:pgSz w:w="11906" w:h="16838"/>
          <w:pgMar w:top="1134" w:right="567" w:bottom="1134" w:left="1701" w:header="709" w:footer="709" w:gutter="0"/>
          <w:cols w:space="708"/>
          <w:docGrid w:linePitch="360"/>
        </w:sectPr>
      </w:pPr>
      <w:r>
        <w:rPr>
          <w:lang w:eastAsia="ar-SA"/>
        </w:rPr>
        <w:t xml:space="preserve">     Глава сельского поселения Вата</w:t>
      </w:r>
      <w:r>
        <w:rPr>
          <w:lang w:eastAsia="ar-SA"/>
        </w:rPr>
        <w:tab/>
        <w:t xml:space="preserve">                                    </w:t>
      </w:r>
      <w:proofErr w:type="spellStart"/>
      <w:r>
        <w:rPr>
          <w:lang w:eastAsia="ar-SA"/>
        </w:rPr>
        <w:t>М.В.Функ</w:t>
      </w:r>
      <w:proofErr w:type="spellEnd"/>
    </w:p>
    <w:p w:rsidR="004408E9" w:rsidRPr="00F55412" w:rsidRDefault="004408E9" w:rsidP="00F82321">
      <w:pPr>
        <w:ind w:left="567"/>
        <w:jc w:val="right"/>
      </w:pPr>
      <w:r w:rsidRPr="00F55412">
        <w:lastRenderedPageBreak/>
        <w:t xml:space="preserve">Приложение к постановлению </w:t>
      </w:r>
    </w:p>
    <w:p w:rsidR="004408E9" w:rsidRPr="00F55412" w:rsidRDefault="004408E9" w:rsidP="00F82321">
      <w:pPr>
        <w:ind w:left="567"/>
        <w:jc w:val="right"/>
      </w:pPr>
      <w:r w:rsidRPr="00F55412">
        <w:t xml:space="preserve">                                                                                                                                       администрации </w:t>
      </w:r>
      <w:r w:rsidR="004F173F" w:rsidRPr="00F55412">
        <w:t>поселения</w:t>
      </w:r>
    </w:p>
    <w:p w:rsidR="004408E9" w:rsidRPr="00F55412" w:rsidRDefault="004408E9" w:rsidP="00F82321">
      <w:pPr>
        <w:ind w:left="567"/>
        <w:jc w:val="right"/>
      </w:pPr>
      <w:r w:rsidRPr="00F55412">
        <w:t xml:space="preserve">                                                                                                                   от </w:t>
      </w:r>
      <w:r w:rsidR="00F82321">
        <w:t xml:space="preserve"> </w:t>
      </w:r>
      <w:r w:rsidR="0022695C">
        <w:t xml:space="preserve">22.02.2023 </w:t>
      </w:r>
      <w:r w:rsidR="00BB2BD8">
        <w:t>г. №</w:t>
      </w:r>
      <w:r w:rsidR="008329A0">
        <w:t xml:space="preserve"> 20</w:t>
      </w:r>
      <w:r w:rsidR="000466FC">
        <w:t xml:space="preserve"> </w:t>
      </w:r>
      <w:r w:rsidRPr="00F55412">
        <w:t xml:space="preserve">               </w:t>
      </w:r>
    </w:p>
    <w:p w:rsidR="008532D5" w:rsidRPr="00F55412" w:rsidRDefault="008532D5" w:rsidP="008532D5">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00E52BFF" w:rsidRPr="00E52BFF">
        <w:rPr>
          <w:rFonts w:cs="Arial"/>
          <w:b/>
          <w:bCs/>
          <w:kern w:val="32"/>
          <w:sz w:val="32"/>
          <w:szCs w:val="32"/>
        </w:rPr>
        <w:t>«</w:t>
      </w:r>
      <w:r w:rsidR="003031E3" w:rsidRPr="003031E3">
        <w:rPr>
          <w:rFonts w:cs="Arial"/>
          <w:b/>
          <w:bCs/>
          <w:kern w:val="32"/>
          <w:sz w:val="32"/>
          <w:szCs w:val="32"/>
        </w:rPr>
        <w:t>Повышение эффективности управления  сельским поселением Вата</w:t>
      </w:r>
      <w:r w:rsidR="00E52BFF" w:rsidRPr="00E52BFF">
        <w:rPr>
          <w:rFonts w:cs="Arial"/>
          <w:b/>
          <w:bCs/>
          <w:kern w:val="32"/>
          <w:sz w:val="32"/>
          <w:szCs w:val="32"/>
        </w:rPr>
        <w:t>»</w:t>
      </w:r>
    </w:p>
    <w:p w:rsidR="008532D5" w:rsidRPr="00D1559A" w:rsidRDefault="008532D5" w:rsidP="008532D5">
      <w:pPr>
        <w:jc w:val="center"/>
        <w:outlineLvl w:val="0"/>
        <w:rPr>
          <w:rFonts w:cs="Arial"/>
          <w:b/>
          <w:bCs/>
          <w:kern w:val="32"/>
          <w:sz w:val="32"/>
          <w:szCs w:val="32"/>
        </w:rPr>
      </w:pPr>
      <w:r w:rsidRPr="00F55412">
        <w:rPr>
          <w:rFonts w:cs="Arial"/>
          <w:b/>
          <w:bCs/>
          <w:kern w:val="32"/>
          <w:sz w:val="32"/>
          <w:szCs w:val="32"/>
        </w:rPr>
        <w:t>(далее-муниципальная программа)</w:t>
      </w:r>
      <w:r w:rsidRPr="00D1559A">
        <w:rPr>
          <w:rFonts w:cs="Arial"/>
          <w:b/>
          <w:bCs/>
          <w:kern w:val="32"/>
          <w:sz w:val="32"/>
          <w:szCs w:val="32"/>
        </w:rPr>
        <w:t xml:space="preserve"> </w:t>
      </w:r>
    </w:p>
    <w:p w:rsidR="008532D5" w:rsidRDefault="008532D5" w:rsidP="00AD4509">
      <w:pPr>
        <w:widowControl w:val="0"/>
        <w:autoSpaceDE w:val="0"/>
        <w:autoSpaceDN w:val="0"/>
        <w:adjustRightInd w:val="0"/>
        <w:jc w:val="center"/>
        <w:rPr>
          <w:b/>
          <w:bCs/>
        </w:rPr>
      </w:pPr>
      <w:bookmarkStart w:id="0" w:name="_GoBack"/>
      <w:bookmarkEnd w:id="0"/>
    </w:p>
    <w:p w:rsidR="00AD4509" w:rsidRPr="00E2212B" w:rsidRDefault="00AD4509" w:rsidP="00AD4509">
      <w:pPr>
        <w:widowControl w:val="0"/>
        <w:autoSpaceDE w:val="0"/>
        <w:autoSpaceDN w:val="0"/>
        <w:adjustRightInd w:val="0"/>
        <w:jc w:val="center"/>
        <w:rPr>
          <w:b/>
        </w:rPr>
      </w:pPr>
      <w:r w:rsidRPr="00E2212B">
        <w:rPr>
          <w:b/>
          <w:bCs/>
        </w:rPr>
        <w:t>Паспорт муниципальной программы</w:t>
      </w:r>
    </w:p>
    <w:p w:rsidR="009B52BE" w:rsidRDefault="009B52BE" w:rsidP="009B52BE">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78"/>
        <w:gridCol w:w="848"/>
        <w:gridCol w:w="853"/>
        <w:gridCol w:w="992"/>
        <w:gridCol w:w="994"/>
        <w:gridCol w:w="523"/>
        <w:gridCol w:w="753"/>
        <w:gridCol w:w="1356"/>
      </w:tblGrid>
      <w:tr w:rsidR="00AD1241" w:rsidRPr="00B14A3B" w:rsidTr="00EB5C9B">
        <w:trPr>
          <w:trHeight w:val="475"/>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Наименование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4172" w:type="dxa"/>
            <w:gridSpan w:val="3"/>
          </w:tcPr>
          <w:p w:rsidR="00AD1241" w:rsidRPr="002071FF" w:rsidRDefault="003031E3" w:rsidP="001079DC">
            <w:pPr>
              <w:pStyle w:val="ConsPlusNormal"/>
              <w:ind w:firstLine="0"/>
              <w:contextualSpacing/>
              <w:jc w:val="both"/>
              <w:rPr>
                <w:rFonts w:ascii="Times New Roman" w:hAnsi="Times New Roman" w:cs="Times New Roman"/>
                <w:i/>
              </w:rPr>
            </w:pPr>
            <w:r w:rsidRPr="003031E3">
              <w:rPr>
                <w:rFonts w:ascii="Times New Roman" w:hAnsi="Times New Roman" w:cs="Times New Roman"/>
              </w:rPr>
              <w:t>Повышение эффективности управления  сел</w:t>
            </w:r>
            <w:r w:rsidRPr="003031E3">
              <w:rPr>
                <w:rFonts w:ascii="Times New Roman" w:hAnsi="Times New Roman" w:cs="Times New Roman"/>
              </w:rPr>
              <w:t>ь</w:t>
            </w:r>
            <w:r w:rsidRPr="003031E3">
              <w:rPr>
                <w:rFonts w:ascii="Times New Roman" w:hAnsi="Times New Roman" w:cs="Times New Roman"/>
              </w:rPr>
              <w:t>ским поселением Вата</w:t>
            </w:r>
          </w:p>
        </w:tc>
        <w:tc>
          <w:tcPr>
            <w:tcW w:w="5488" w:type="dxa"/>
            <w:gridSpan w:val="6"/>
          </w:tcPr>
          <w:p w:rsidR="00AD1241" w:rsidRPr="002071FF" w:rsidRDefault="00AD1241" w:rsidP="00EB5C9B">
            <w:pPr>
              <w:pStyle w:val="ConsPlusNormal"/>
              <w:ind w:firstLine="147"/>
              <w:contextualSpacing/>
              <w:jc w:val="center"/>
              <w:rPr>
                <w:rFonts w:ascii="Times New Roman" w:hAnsi="Times New Roman" w:cs="Times New Roman"/>
                <w:i/>
              </w:rPr>
            </w:pPr>
            <w:r w:rsidRPr="002071FF">
              <w:rPr>
                <w:rFonts w:ascii="Times New Roman" w:hAnsi="Times New Roman" w:cs="Times New Roman"/>
              </w:rPr>
              <w:t>Сроки реализации муниципальной программы</w:t>
            </w:r>
          </w:p>
        </w:tc>
        <w:tc>
          <w:tcPr>
            <w:tcW w:w="2109" w:type="dxa"/>
            <w:gridSpan w:val="2"/>
          </w:tcPr>
          <w:p w:rsidR="00AD1241" w:rsidRPr="002071FF" w:rsidRDefault="00205CD5" w:rsidP="00205CD5">
            <w:pPr>
              <w:pStyle w:val="ConsPlusNormal"/>
              <w:ind w:firstLine="0"/>
              <w:contextualSpacing/>
              <w:jc w:val="center"/>
              <w:rPr>
                <w:rFonts w:ascii="Times New Roman" w:hAnsi="Times New Roman" w:cs="Times New Roman"/>
              </w:rPr>
            </w:pPr>
            <w:r>
              <w:rPr>
                <w:rFonts w:ascii="Times New Roman" w:hAnsi="Times New Roman" w:cs="Times New Roman"/>
              </w:rPr>
              <w:t>2023</w:t>
            </w:r>
            <w:r w:rsidR="00AD1241" w:rsidRPr="002071FF">
              <w:rPr>
                <w:rFonts w:ascii="Times New Roman" w:hAnsi="Times New Roman" w:cs="Times New Roman"/>
              </w:rPr>
              <w:t>-202</w:t>
            </w:r>
            <w:r>
              <w:rPr>
                <w:rFonts w:ascii="Times New Roman" w:hAnsi="Times New Roman" w:cs="Times New Roman"/>
              </w:rPr>
              <w:t>6</w:t>
            </w:r>
            <w:r w:rsidR="00AD1241" w:rsidRPr="002071FF">
              <w:rPr>
                <w:rFonts w:ascii="Times New Roman" w:hAnsi="Times New Roman" w:cs="Times New Roman"/>
              </w:rPr>
              <w:t xml:space="preserve"> годы и на период до 203</w:t>
            </w:r>
            <w:r>
              <w:rPr>
                <w:rFonts w:ascii="Times New Roman" w:hAnsi="Times New Roman" w:cs="Times New Roman"/>
              </w:rPr>
              <w:t>1</w:t>
            </w:r>
            <w:r w:rsidR="00AD1241" w:rsidRPr="002071FF">
              <w:rPr>
                <w:rFonts w:ascii="Times New Roman" w:hAnsi="Times New Roman" w:cs="Times New Roman"/>
              </w:rPr>
              <w:t xml:space="preserve"> года</w:t>
            </w:r>
          </w:p>
        </w:tc>
      </w:tr>
      <w:tr w:rsidR="00AD1241" w:rsidRPr="00B14A3B" w:rsidTr="00EB5C9B">
        <w:trPr>
          <w:trHeight w:val="464"/>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Тип муниципальной програ</w:t>
            </w:r>
            <w:r w:rsidRPr="002071FF">
              <w:rPr>
                <w:rFonts w:ascii="Times New Roman" w:hAnsi="Times New Roman" w:cs="Times New Roman"/>
              </w:rPr>
              <w:t>м</w:t>
            </w:r>
            <w:r w:rsidRPr="002071FF">
              <w:rPr>
                <w:rFonts w:ascii="Times New Roman" w:hAnsi="Times New Roman" w:cs="Times New Roman"/>
              </w:rPr>
              <w:t>мы</w:t>
            </w:r>
          </w:p>
        </w:tc>
        <w:tc>
          <w:tcPr>
            <w:tcW w:w="11769" w:type="dxa"/>
            <w:gridSpan w:val="11"/>
          </w:tcPr>
          <w:p w:rsidR="00AD1241" w:rsidRPr="002071FF" w:rsidRDefault="00AD1241" w:rsidP="00EB5C9B">
            <w:pPr>
              <w:pStyle w:val="ConsPlusNormal"/>
              <w:ind w:firstLine="0"/>
              <w:contextualSpacing/>
              <w:rPr>
                <w:rFonts w:ascii="Times New Roman" w:hAnsi="Times New Roman" w:cs="Times New Roman"/>
              </w:rPr>
            </w:pPr>
            <w:r w:rsidRPr="002071FF">
              <w:rPr>
                <w:rFonts w:ascii="Times New Roman" w:hAnsi="Times New Roman" w:cs="Times New Roman"/>
              </w:rPr>
              <w:t>муниципальная программа</w:t>
            </w:r>
          </w:p>
        </w:tc>
      </w:tr>
      <w:tr w:rsidR="00AD1241" w:rsidRPr="00B14A3B" w:rsidTr="00EB5C9B">
        <w:trPr>
          <w:trHeight w:val="572"/>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Ответственный исполнитель</w:t>
            </w:r>
          </w:p>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муниципальной программы</w:t>
            </w:r>
          </w:p>
        </w:tc>
        <w:tc>
          <w:tcPr>
            <w:tcW w:w="11769" w:type="dxa"/>
            <w:gridSpan w:val="11"/>
          </w:tcPr>
          <w:p w:rsidR="00AD1241" w:rsidRDefault="004873F7" w:rsidP="00C90D7E">
            <w:pPr>
              <w:pStyle w:val="ConsPlusNormal"/>
              <w:ind w:firstLine="0"/>
              <w:rPr>
                <w:rFonts w:ascii="Times New Roman" w:hAnsi="Times New Roman" w:cs="Times New Roman"/>
                <w:color w:val="000000"/>
              </w:rPr>
            </w:pPr>
            <w:r w:rsidRPr="002071FF">
              <w:rPr>
                <w:rFonts w:ascii="Times New Roman" w:hAnsi="Times New Roman" w:cs="Times New Roman"/>
                <w:color w:val="000000"/>
              </w:rPr>
              <w:t xml:space="preserve">Администрация сельского поселения Вата </w:t>
            </w:r>
          </w:p>
          <w:p w:rsidR="003F3B0C" w:rsidRPr="002071FF" w:rsidRDefault="003F3B0C" w:rsidP="00C90D7E">
            <w:pPr>
              <w:pStyle w:val="ConsPlusNormal"/>
              <w:ind w:firstLine="0"/>
              <w:rPr>
                <w:rFonts w:ascii="Times New Roman" w:hAnsi="Times New Roman" w:cs="Times New Roman"/>
                <w:i/>
              </w:rPr>
            </w:pPr>
          </w:p>
        </w:tc>
      </w:tr>
      <w:tr w:rsidR="00AD1241" w:rsidRPr="00B14A3B" w:rsidTr="00AD1241">
        <w:trPr>
          <w:trHeight w:val="320"/>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Соисполнители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11769" w:type="dxa"/>
            <w:gridSpan w:val="11"/>
          </w:tcPr>
          <w:p w:rsidR="00AD1241" w:rsidRPr="00C96926" w:rsidRDefault="00411010" w:rsidP="00AD1241">
            <w:pPr>
              <w:pStyle w:val="ConsPlusNormal"/>
              <w:ind w:firstLine="0"/>
              <w:jc w:val="both"/>
              <w:rPr>
                <w:rFonts w:ascii="Times New Roman" w:hAnsi="Times New Roman" w:cs="Times New Roman"/>
              </w:rPr>
            </w:pPr>
            <w:r w:rsidRPr="00411010">
              <w:rPr>
                <w:rFonts w:ascii="Times New Roman" w:hAnsi="Times New Roman" w:cs="Times New Roman"/>
              </w:rPr>
              <w:t>Муниципальное казенное учреждение «Учреждение по материально-техническому обеспе</w:t>
            </w:r>
            <w:r>
              <w:rPr>
                <w:rFonts w:ascii="Times New Roman" w:hAnsi="Times New Roman" w:cs="Times New Roman"/>
              </w:rPr>
              <w:t>чению деятельности органов мест</w:t>
            </w:r>
            <w:r w:rsidRPr="00411010">
              <w:rPr>
                <w:rFonts w:ascii="Times New Roman" w:hAnsi="Times New Roman" w:cs="Times New Roman"/>
              </w:rPr>
              <w:t>ного сам</w:t>
            </w:r>
            <w:r w:rsidRPr="00411010">
              <w:rPr>
                <w:rFonts w:ascii="Times New Roman" w:hAnsi="Times New Roman" w:cs="Times New Roman"/>
              </w:rPr>
              <w:t>о</w:t>
            </w:r>
            <w:r w:rsidRPr="00411010">
              <w:rPr>
                <w:rFonts w:ascii="Times New Roman" w:hAnsi="Times New Roman" w:cs="Times New Roman"/>
              </w:rPr>
              <w:t xml:space="preserve">управления </w:t>
            </w:r>
            <w:proofErr w:type="spellStart"/>
            <w:r w:rsidRPr="00411010">
              <w:rPr>
                <w:rFonts w:ascii="Times New Roman" w:hAnsi="Times New Roman" w:cs="Times New Roman"/>
              </w:rPr>
              <w:t>с.п</w:t>
            </w:r>
            <w:proofErr w:type="spellEnd"/>
            <w:r w:rsidRPr="00411010">
              <w:rPr>
                <w:rFonts w:ascii="Times New Roman" w:hAnsi="Times New Roman" w:cs="Times New Roman"/>
              </w:rPr>
              <w:t>. Вата»</w:t>
            </w:r>
          </w:p>
        </w:tc>
      </w:tr>
      <w:tr w:rsidR="00AD1241" w:rsidRPr="00B14A3B" w:rsidTr="00EB5C9B">
        <w:trPr>
          <w:trHeight w:val="438"/>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Национальная цель</w:t>
            </w:r>
          </w:p>
        </w:tc>
        <w:tc>
          <w:tcPr>
            <w:tcW w:w="11769" w:type="dxa"/>
            <w:gridSpan w:val="11"/>
          </w:tcPr>
          <w:p w:rsidR="00AD1241" w:rsidRPr="002071FF" w:rsidRDefault="004873F7" w:rsidP="00AD1241">
            <w:pPr>
              <w:pStyle w:val="ConsPlusNormal"/>
              <w:ind w:firstLine="0"/>
              <w:rPr>
                <w:rFonts w:ascii="Times New Roman" w:hAnsi="Times New Roman" w:cs="Times New Roman"/>
                <w:i/>
              </w:rPr>
            </w:pPr>
            <w:r w:rsidRPr="002071FF">
              <w:rPr>
                <w:rFonts w:ascii="Times New Roman" w:hAnsi="Times New Roman" w:cs="Times New Roman"/>
              </w:rPr>
              <w:t>-</w:t>
            </w:r>
          </w:p>
        </w:tc>
      </w:tr>
      <w:tr w:rsidR="00AD1241" w:rsidRPr="00B14A3B" w:rsidTr="00EB5C9B">
        <w:trPr>
          <w:trHeight w:val="446"/>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Цели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C96926" w:rsidRPr="00C96926" w:rsidRDefault="00C96926" w:rsidP="00C96926">
            <w:pPr>
              <w:pStyle w:val="ConsPlusNormal"/>
              <w:ind w:firstLine="0"/>
              <w:jc w:val="both"/>
              <w:rPr>
                <w:rFonts w:ascii="Times New Roman" w:hAnsi="Times New Roman" w:cs="Times New Roman"/>
                <w:bCs/>
              </w:rPr>
            </w:pPr>
            <w:r>
              <w:rPr>
                <w:rFonts w:ascii="Times New Roman" w:hAnsi="Times New Roman" w:cs="Times New Roman"/>
                <w:bCs/>
              </w:rPr>
              <w:t xml:space="preserve">1. </w:t>
            </w:r>
            <w:r w:rsidRPr="00C96926">
              <w:rPr>
                <w:rFonts w:ascii="Times New Roman" w:hAnsi="Times New Roman" w:cs="Times New Roman"/>
                <w:bCs/>
              </w:rPr>
              <w:t>Создани</w:t>
            </w:r>
            <w:r>
              <w:rPr>
                <w:rFonts w:ascii="Times New Roman" w:hAnsi="Times New Roman" w:cs="Times New Roman"/>
                <w:bCs/>
              </w:rPr>
              <w:t>е условий для осуществления пол</w:t>
            </w:r>
            <w:r w:rsidRPr="00C96926">
              <w:rPr>
                <w:rFonts w:ascii="Times New Roman" w:hAnsi="Times New Roman" w:cs="Times New Roman"/>
                <w:bCs/>
              </w:rPr>
              <w:t>номочий</w:t>
            </w:r>
            <w:r>
              <w:rPr>
                <w:rFonts w:ascii="Times New Roman" w:hAnsi="Times New Roman" w:cs="Times New Roman"/>
                <w:bCs/>
              </w:rPr>
              <w:t xml:space="preserve"> администрации сельского поселе</w:t>
            </w:r>
            <w:r w:rsidRPr="00C96926">
              <w:rPr>
                <w:rFonts w:ascii="Times New Roman" w:hAnsi="Times New Roman" w:cs="Times New Roman"/>
                <w:bCs/>
              </w:rPr>
              <w:t xml:space="preserve">ния Вата. </w:t>
            </w:r>
          </w:p>
          <w:p w:rsidR="00A017FA" w:rsidRPr="00C52446" w:rsidRDefault="00C96926" w:rsidP="00C96926">
            <w:pPr>
              <w:pStyle w:val="ConsPlusNormal"/>
              <w:ind w:firstLine="0"/>
              <w:jc w:val="both"/>
              <w:rPr>
                <w:rFonts w:ascii="Times New Roman" w:hAnsi="Times New Roman" w:cs="Times New Roman"/>
                <w:bCs/>
              </w:rPr>
            </w:pPr>
            <w:r>
              <w:rPr>
                <w:rFonts w:ascii="Times New Roman" w:hAnsi="Times New Roman" w:cs="Times New Roman"/>
                <w:bCs/>
              </w:rPr>
              <w:t xml:space="preserve">2. </w:t>
            </w:r>
            <w:r w:rsidRPr="00C96926">
              <w:rPr>
                <w:rFonts w:ascii="Times New Roman" w:hAnsi="Times New Roman" w:cs="Times New Roman"/>
                <w:bCs/>
              </w:rPr>
              <w:t>Создание условий для бесперебойного функцио</w:t>
            </w:r>
            <w:r>
              <w:rPr>
                <w:rFonts w:ascii="Times New Roman" w:hAnsi="Times New Roman" w:cs="Times New Roman"/>
                <w:bCs/>
              </w:rPr>
              <w:t>нирования органов местного само</w:t>
            </w:r>
            <w:r w:rsidRPr="00C96926">
              <w:rPr>
                <w:rFonts w:ascii="Times New Roman" w:hAnsi="Times New Roman" w:cs="Times New Roman"/>
                <w:bCs/>
              </w:rPr>
              <w:t>управления.</w:t>
            </w:r>
          </w:p>
        </w:tc>
      </w:tr>
      <w:tr w:rsidR="0002500F" w:rsidRPr="00B14A3B" w:rsidTr="00EB5C9B">
        <w:trPr>
          <w:trHeight w:val="311"/>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Задачи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537B8C" w:rsidRPr="00537B8C" w:rsidRDefault="00537B8C" w:rsidP="00537B8C">
            <w:pPr>
              <w:pStyle w:val="ConsPlusNormal"/>
              <w:ind w:firstLine="0"/>
              <w:jc w:val="both"/>
              <w:rPr>
                <w:rFonts w:ascii="Times New Roman" w:hAnsi="Times New Roman" w:cs="Times New Roman"/>
              </w:rPr>
            </w:pPr>
            <w:r>
              <w:rPr>
                <w:rFonts w:ascii="Times New Roman" w:hAnsi="Times New Roman" w:cs="Times New Roman"/>
              </w:rPr>
              <w:t xml:space="preserve">1. </w:t>
            </w:r>
            <w:r w:rsidRPr="00537B8C">
              <w:rPr>
                <w:rFonts w:ascii="Times New Roman" w:hAnsi="Times New Roman" w:cs="Times New Roman"/>
              </w:rPr>
              <w:t xml:space="preserve">Обеспечение эффективного </w:t>
            </w:r>
            <w:proofErr w:type="gramStart"/>
            <w:r w:rsidRPr="00537B8C">
              <w:rPr>
                <w:rFonts w:ascii="Times New Roman" w:hAnsi="Times New Roman" w:cs="Times New Roman"/>
              </w:rPr>
              <w:t>исполнения функций органов местного самоуправления</w:t>
            </w:r>
            <w:proofErr w:type="gramEnd"/>
            <w:r>
              <w:rPr>
                <w:rFonts w:ascii="Times New Roman" w:hAnsi="Times New Roman" w:cs="Times New Roman"/>
              </w:rPr>
              <w:t>.</w:t>
            </w:r>
          </w:p>
          <w:p w:rsidR="00A017FA" w:rsidRPr="00C52446" w:rsidRDefault="00537B8C" w:rsidP="00537B8C">
            <w:pPr>
              <w:pStyle w:val="ConsPlusNormal"/>
              <w:ind w:firstLine="0"/>
              <w:jc w:val="both"/>
              <w:rPr>
                <w:rFonts w:ascii="Times New Roman" w:hAnsi="Times New Roman" w:cs="Times New Roman"/>
              </w:rPr>
            </w:pPr>
            <w:r>
              <w:rPr>
                <w:rFonts w:ascii="Times New Roman" w:hAnsi="Times New Roman" w:cs="Times New Roman"/>
              </w:rPr>
              <w:t xml:space="preserve">2. </w:t>
            </w:r>
            <w:r w:rsidRPr="00537B8C">
              <w:rPr>
                <w:rFonts w:ascii="Times New Roman" w:hAnsi="Times New Roman" w:cs="Times New Roman"/>
              </w:rPr>
              <w:t>Материаль</w:t>
            </w:r>
            <w:r>
              <w:rPr>
                <w:rFonts w:ascii="Times New Roman" w:hAnsi="Times New Roman" w:cs="Times New Roman"/>
              </w:rPr>
              <w:t>но- техническое обеспечение дея</w:t>
            </w:r>
            <w:r w:rsidRPr="00537B8C">
              <w:rPr>
                <w:rFonts w:ascii="Times New Roman" w:hAnsi="Times New Roman" w:cs="Times New Roman"/>
              </w:rPr>
              <w:t>тельности органов местного самоуправления.</w:t>
            </w:r>
          </w:p>
        </w:tc>
      </w:tr>
      <w:tr w:rsidR="0002500F" w:rsidRPr="00B14A3B" w:rsidTr="00EB5C9B">
        <w:trPr>
          <w:trHeight w:val="438"/>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Подпрограммы</w:t>
            </w:r>
          </w:p>
        </w:tc>
        <w:tc>
          <w:tcPr>
            <w:tcW w:w="11769" w:type="dxa"/>
            <w:gridSpan w:val="11"/>
          </w:tcPr>
          <w:p w:rsidR="00A017FA" w:rsidRPr="002071FF" w:rsidRDefault="00BD514C" w:rsidP="00537B8C">
            <w:pPr>
              <w:pStyle w:val="ConsPlusNormal"/>
              <w:ind w:firstLine="0"/>
              <w:jc w:val="both"/>
              <w:rPr>
                <w:rFonts w:ascii="Times New Roman" w:hAnsi="Times New Roman" w:cs="Times New Roman"/>
                <w:i/>
              </w:rPr>
            </w:pPr>
            <w:r>
              <w:rPr>
                <w:rFonts w:ascii="Times New Roman" w:eastAsia="Calibri" w:hAnsi="Times New Roman" w:cs="Times New Roman"/>
              </w:rPr>
              <w:t>-</w:t>
            </w:r>
          </w:p>
        </w:tc>
      </w:tr>
      <w:tr w:rsidR="007A44F3" w:rsidRPr="00B14A3B" w:rsidTr="00EB5C9B">
        <w:trPr>
          <w:trHeight w:val="20"/>
          <w:jc w:val="center"/>
        </w:trPr>
        <w:tc>
          <w:tcPr>
            <w:tcW w:w="2767" w:type="dxa"/>
            <w:vMerge w:val="restart"/>
          </w:tcPr>
          <w:p w:rsidR="007A44F3" w:rsidRPr="002071FF" w:rsidRDefault="007A44F3"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Целевые показатели муниц</w:t>
            </w:r>
            <w:r w:rsidRPr="002071FF">
              <w:rPr>
                <w:rFonts w:ascii="Times New Roman" w:hAnsi="Times New Roman" w:cs="Times New Roman"/>
              </w:rPr>
              <w:t>и</w:t>
            </w:r>
            <w:r w:rsidRPr="002071FF">
              <w:rPr>
                <w:rFonts w:ascii="Times New Roman" w:hAnsi="Times New Roman" w:cs="Times New Roman"/>
              </w:rPr>
              <w:lastRenderedPageBreak/>
              <w:t>пальной программы</w:t>
            </w:r>
          </w:p>
        </w:tc>
        <w:tc>
          <w:tcPr>
            <w:tcW w:w="566" w:type="dxa"/>
            <w:vMerge w:val="restart"/>
          </w:tcPr>
          <w:p w:rsidR="007A44F3" w:rsidRPr="002071FF" w:rsidRDefault="007A44F3" w:rsidP="00EB5C9B">
            <w:pPr>
              <w:pStyle w:val="ConsPlusNormal"/>
              <w:ind w:firstLine="11"/>
              <w:jc w:val="center"/>
              <w:rPr>
                <w:rFonts w:ascii="Times New Roman" w:hAnsi="Times New Roman" w:cs="Times New Roman"/>
              </w:rPr>
            </w:pPr>
            <w:r w:rsidRPr="002071FF">
              <w:rPr>
                <w:rFonts w:ascii="Times New Roman" w:hAnsi="Times New Roman" w:cs="Times New Roman"/>
              </w:rPr>
              <w:lastRenderedPageBreak/>
              <w:t xml:space="preserve">№ </w:t>
            </w:r>
            <w:proofErr w:type="gramStart"/>
            <w:r w:rsidRPr="002071FF">
              <w:rPr>
                <w:rFonts w:ascii="Times New Roman" w:hAnsi="Times New Roman" w:cs="Times New Roman"/>
              </w:rPr>
              <w:lastRenderedPageBreak/>
              <w:t>п</w:t>
            </w:r>
            <w:proofErr w:type="gramEnd"/>
            <w:r w:rsidRPr="002071FF">
              <w:rPr>
                <w:rFonts w:ascii="Times New Roman" w:hAnsi="Times New Roman" w:cs="Times New Roman"/>
              </w:rPr>
              <w:t>/п</w:t>
            </w:r>
          </w:p>
        </w:tc>
        <w:tc>
          <w:tcPr>
            <w:tcW w:w="1701" w:type="dxa"/>
            <w:vMerge w:val="restart"/>
          </w:tcPr>
          <w:p w:rsidR="007A44F3" w:rsidRPr="002071FF" w:rsidRDefault="007A44F3" w:rsidP="00EB5C9B">
            <w:pPr>
              <w:pStyle w:val="ConsPlusNormal"/>
              <w:ind w:firstLine="12"/>
              <w:jc w:val="center"/>
              <w:rPr>
                <w:rFonts w:ascii="Times New Roman" w:hAnsi="Times New Roman" w:cs="Times New Roman"/>
              </w:rPr>
            </w:pPr>
            <w:r w:rsidRPr="002071FF">
              <w:rPr>
                <w:rFonts w:ascii="Times New Roman" w:hAnsi="Times New Roman" w:cs="Times New Roman"/>
              </w:rPr>
              <w:lastRenderedPageBreak/>
              <w:t xml:space="preserve">Наименование </w:t>
            </w:r>
            <w:r w:rsidRPr="002071FF">
              <w:rPr>
                <w:rFonts w:ascii="Times New Roman" w:hAnsi="Times New Roman" w:cs="Times New Roman"/>
              </w:rPr>
              <w:lastRenderedPageBreak/>
              <w:t>целевого показ</w:t>
            </w:r>
            <w:r w:rsidRPr="002071FF">
              <w:rPr>
                <w:rFonts w:ascii="Times New Roman" w:hAnsi="Times New Roman" w:cs="Times New Roman"/>
              </w:rPr>
              <w:t>а</w:t>
            </w:r>
            <w:r w:rsidRPr="002071FF">
              <w:rPr>
                <w:rFonts w:ascii="Times New Roman" w:hAnsi="Times New Roman" w:cs="Times New Roman"/>
              </w:rPr>
              <w:t>теля</w:t>
            </w:r>
          </w:p>
          <w:p w:rsidR="007A44F3" w:rsidRPr="002071FF" w:rsidRDefault="007A44F3" w:rsidP="00EB5C9B">
            <w:pPr>
              <w:pStyle w:val="ConsPlusNormal"/>
              <w:ind w:firstLine="12"/>
              <w:jc w:val="center"/>
              <w:rPr>
                <w:rFonts w:ascii="Times New Roman" w:hAnsi="Times New Roman" w:cs="Times New Roman"/>
              </w:rPr>
            </w:pPr>
          </w:p>
        </w:tc>
        <w:tc>
          <w:tcPr>
            <w:tcW w:w="1905" w:type="dxa"/>
            <w:vMerge w:val="restart"/>
          </w:tcPr>
          <w:p w:rsidR="007A44F3" w:rsidRPr="002071FF" w:rsidRDefault="007A44F3" w:rsidP="00EB5C9B">
            <w:pPr>
              <w:pStyle w:val="ConsPlusNormal"/>
              <w:ind w:firstLine="13"/>
              <w:jc w:val="center"/>
              <w:rPr>
                <w:rFonts w:ascii="Times New Roman" w:hAnsi="Times New Roman" w:cs="Times New Roman"/>
              </w:rPr>
            </w:pPr>
            <w:r w:rsidRPr="002071FF">
              <w:rPr>
                <w:rFonts w:ascii="Times New Roman" w:hAnsi="Times New Roman" w:cs="Times New Roman"/>
              </w:rPr>
              <w:lastRenderedPageBreak/>
              <w:t>Документ-</w:t>
            </w:r>
            <w:r w:rsidRPr="002071FF">
              <w:rPr>
                <w:rFonts w:ascii="Times New Roman" w:hAnsi="Times New Roman" w:cs="Times New Roman"/>
              </w:rPr>
              <w:lastRenderedPageBreak/>
              <w:t>основание</w:t>
            </w:r>
          </w:p>
          <w:p w:rsidR="007A44F3" w:rsidRPr="002071FF" w:rsidRDefault="007A44F3" w:rsidP="00EB5C9B">
            <w:pPr>
              <w:pStyle w:val="ConsPlusNormal"/>
              <w:ind w:firstLine="13"/>
              <w:jc w:val="center"/>
              <w:rPr>
                <w:rFonts w:ascii="Times New Roman" w:hAnsi="Times New Roman" w:cs="Times New Roman"/>
                <w:strike/>
              </w:rPr>
            </w:pPr>
          </w:p>
        </w:tc>
        <w:tc>
          <w:tcPr>
            <w:tcW w:w="7597" w:type="dxa"/>
            <w:gridSpan w:val="8"/>
          </w:tcPr>
          <w:p w:rsidR="007A44F3" w:rsidRPr="002071FF" w:rsidRDefault="007A44F3" w:rsidP="00EB5C9B">
            <w:pPr>
              <w:pStyle w:val="ConsPlusNormal"/>
              <w:jc w:val="center"/>
              <w:rPr>
                <w:rFonts w:ascii="Times New Roman" w:hAnsi="Times New Roman" w:cs="Times New Roman"/>
              </w:rPr>
            </w:pPr>
            <w:r w:rsidRPr="002071FF">
              <w:rPr>
                <w:rFonts w:ascii="Times New Roman" w:hAnsi="Times New Roman" w:cs="Times New Roman"/>
              </w:rPr>
              <w:lastRenderedPageBreak/>
              <w:t>Значение показателя по годам</w:t>
            </w:r>
          </w:p>
        </w:tc>
      </w:tr>
      <w:tr w:rsidR="007A44F3" w:rsidRPr="00B14A3B" w:rsidTr="00FB4445">
        <w:trPr>
          <w:trHeight w:val="1935"/>
          <w:jc w:val="center"/>
        </w:trPr>
        <w:tc>
          <w:tcPr>
            <w:tcW w:w="2767" w:type="dxa"/>
            <w:vMerge/>
          </w:tcPr>
          <w:p w:rsidR="007A44F3" w:rsidRPr="00B14A3B" w:rsidRDefault="007A44F3" w:rsidP="00EB5C9B">
            <w:pPr>
              <w:pStyle w:val="ConsPlusNormal"/>
              <w:contextualSpacing/>
              <w:jc w:val="center"/>
              <w:rPr>
                <w:rFonts w:ascii="Times New Roman" w:hAnsi="Times New Roman" w:cs="Times New Roman"/>
                <w:sz w:val="22"/>
                <w:szCs w:val="22"/>
              </w:rPr>
            </w:pPr>
          </w:p>
        </w:tc>
        <w:tc>
          <w:tcPr>
            <w:tcW w:w="566" w:type="dxa"/>
            <w:vMerge/>
          </w:tcPr>
          <w:p w:rsidR="007A44F3" w:rsidRPr="00B14A3B" w:rsidRDefault="007A44F3" w:rsidP="00EB5C9B">
            <w:pPr>
              <w:pStyle w:val="ConsPlusNormal"/>
              <w:jc w:val="center"/>
              <w:rPr>
                <w:rFonts w:ascii="Times New Roman" w:hAnsi="Times New Roman" w:cs="Times New Roman"/>
                <w:sz w:val="22"/>
                <w:szCs w:val="22"/>
              </w:rPr>
            </w:pPr>
          </w:p>
        </w:tc>
        <w:tc>
          <w:tcPr>
            <w:tcW w:w="1701" w:type="dxa"/>
            <w:vMerge/>
          </w:tcPr>
          <w:p w:rsidR="007A44F3" w:rsidRPr="00B14A3B" w:rsidRDefault="007A44F3" w:rsidP="00EB5C9B">
            <w:pPr>
              <w:pStyle w:val="ConsPlusNormal"/>
              <w:jc w:val="center"/>
              <w:rPr>
                <w:rFonts w:ascii="Times New Roman" w:hAnsi="Times New Roman" w:cs="Times New Roman"/>
                <w:sz w:val="22"/>
                <w:szCs w:val="22"/>
              </w:rPr>
            </w:pPr>
          </w:p>
        </w:tc>
        <w:tc>
          <w:tcPr>
            <w:tcW w:w="1905" w:type="dxa"/>
            <w:vMerge/>
          </w:tcPr>
          <w:p w:rsidR="007A44F3" w:rsidRPr="00B14A3B" w:rsidRDefault="007A44F3" w:rsidP="00EB5C9B">
            <w:pPr>
              <w:pStyle w:val="ConsPlusNormal"/>
              <w:jc w:val="center"/>
              <w:rPr>
                <w:rFonts w:ascii="Times New Roman" w:hAnsi="Times New Roman" w:cs="Times New Roman"/>
                <w:sz w:val="22"/>
                <w:szCs w:val="22"/>
              </w:rPr>
            </w:pPr>
          </w:p>
        </w:tc>
        <w:tc>
          <w:tcPr>
            <w:tcW w:w="1278" w:type="dxa"/>
          </w:tcPr>
          <w:p w:rsidR="007A44F3" w:rsidRPr="00B14A3B" w:rsidRDefault="007A44F3"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Базовое значение</w:t>
            </w:r>
          </w:p>
        </w:tc>
        <w:tc>
          <w:tcPr>
            <w:tcW w:w="848" w:type="dxa"/>
          </w:tcPr>
          <w:p w:rsidR="007A44F3" w:rsidRPr="00B14A3B" w:rsidRDefault="007A44F3" w:rsidP="00205CD5">
            <w:pPr>
              <w:pStyle w:val="ConsPlusNormal"/>
              <w:ind w:left="-720"/>
              <w:jc w:val="center"/>
              <w:rPr>
                <w:rFonts w:ascii="Times New Roman" w:hAnsi="Times New Roman" w:cs="Times New Roman"/>
                <w:sz w:val="22"/>
                <w:szCs w:val="22"/>
              </w:rPr>
            </w:pPr>
            <w:r w:rsidRPr="00B14A3B">
              <w:rPr>
                <w:rFonts w:ascii="Times New Roman" w:hAnsi="Times New Roman" w:cs="Times New Roman"/>
                <w:sz w:val="22"/>
                <w:szCs w:val="22"/>
              </w:rPr>
              <w:t>202</w:t>
            </w:r>
            <w:r w:rsidR="00205CD5">
              <w:rPr>
                <w:rFonts w:ascii="Times New Roman" w:hAnsi="Times New Roman" w:cs="Times New Roman"/>
                <w:sz w:val="22"/>
                <w:szCs w:val="22"/>
              </w:rPr>
              <w:t>3</w:t>
            </w:r>
          </w:p>
        </w:tc>
        <w:tc>
          <w:tcPr>
            <w:tcW w:w="853" w:type="dxa"/>
          </w:tcPr>
          <w:p w:rsidR="007A44F3" w:rsidRPr="00B14A3B" w:rsidRDefault="007A44F3" w:rsidP="00205CD5">
            <w:pPr>
              <w:pStyle w:val="ConsPlusNormal"/>
              <w:ind w:left="-853" w:firstLine="817"/>
              <w:jc w:val="center"/>
              <w:rPr>
                <w:rFonts w:ascii="Times New Roman" w:hAnsi="Times New Roman" w:cs="Times New Roman"/>
                <w:sz w:val="22"/>
                <w:szCs w:val="22"/>
              </w:rPr>
            </w:pPr>
            <w:r w:rsidRPr="00B14A3B">
              <w:rPr>
                <w:rFonts w:ascii="Times New Roman" w:hAnsi="Times New Roman" w:cs="Times New Roman"/>
                <w:sz w:val="22"/>
                <w:szCs w:val="22"/>
              </w:rPr>
              <w:t>202</w:t>
            </w:r>
            <w:r w:rsidR="00205CD5">
              <w:rPr>
                <w:rFonts w:ascii="Times New Roman" w:hAnsi="Times New Roman" w:cs="Times New Roman"/>
                <w:sz w:val="22"/>
                <w:szCs w:val="22"/>
              </w:rPr>
              <w:t>4</w:t>
            </w:r>
          </w:p>
        </w:tc>
        <w:tc>
          <w:tcPr>
            <w:tcW w:w="992" w:type="dxa"/>
          </w:tcPr>
          <w:p w:rsidR="007A44F3" w:rsidRPr="00B14A3B" w:rsidRDefault="007A44F3" w:rsidP="00205CD5">
            <w:pPr>
              <w:pStyle w:val="ConsPlusNormal"/>
              <w:ind w:left="-713"/>
              <w:jc w:val="center"/>
              <w:rPr>
                <w:rFonts w:ascii="Times New Roman" w:hAnsi="Times New Roman" w:cs="Times New Roman"/>
                <w:sz w:val="22"/>
                <w:szCs w:val="22"/>
              </w:rPr>
            </w:pPr>
            <w:r w:rsidRPr="00B14A3B">
              <w:rPr>
                <w:rFonts w:ascii="Times New Roman" w:hAnsi="Times New Roman" w:cs="Times New Roman"/>
                <w:sz w:val="22"/>
                <w:szCs w:val="22"/>
              </w:rPr>
              <w:t>202</w:t>
            </w:r>
            <w:r w:rsidR="00205CD5">
              <w:rPr>
                <w:rFonts w:ascii="Times New Roman" w:hAnsi="Times New Roman" w:cs="Times New Roman"/>
                <w:sz w:val="22"/>
                <w:szCs w:val="22"/>
              </w:rPr>
              <w:t>5</w:t>
            </w:r>
          </w:p>
        </w:tc>
        <w:tc>
          <w:tcPr>
            <w:tcW w:w="994" w:type="dxa"/>
          </w:tcPr>
          <w:p w:rsidR="007A44F3" w:rsidRPr="00B14A3B" w:rsidRDefault="007A44F3" w:rsidP="00205CD5">
            <w:pPr>
              <w:pStyle w:val="ConsPlusNormal"/>
              <w:ind w:left="-702"/>
              <w:jc w:val="center"/>
              <w:rPr>
                <w:rFonts w:ascii="Times New Roman" w:hAnsi="Times New Roman" w:cs="Times New Roman"/>
                <w:sz w:val="22"/>
                <w:szCs w:val="22"/>
              </w:rPr>
            </w:pPr>
            <w:r w:rsidRPr="00B14A3B">
              <w:rPr>
                <w:rFonts w:ascii="Times New Roman" w:hAnsi="Times New Roman" w:cs="Times New Roman"/>
                <w:sz w:val="22"/>
                <w:szCs w:val="22"/>
              </w:rPr>
              <w:t>202</w:t>
            </w:r>
            <w:r w:rsidR="00205CD5">
              <w:rPr>
                <w:rFonts w:ascii="Times New Roman" w:hAnsi="Times New Roman" w:cs="Times New Roman"/>
                <w:sz w:val="22"/>
                <w:szCs w:val="22"/>
              </w:rPr>
              <w:t>6</w:t>
            </w:r>
          </w:p>
        </w:tc>
        <w:tc>
          <w:tcPr>
            <w:tcW w:w="1276" w:type="dxa"/>
            <w:gridSpan w:val="2"/>
          </w:tcPr>
          <w:p w:rsidR="007A44F3" w:rsidRPr="00B14A3B" w:rsidRDefault="007A44F3"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На момент окончания реализации муниц</w:t>
            </w:r>
            <w:r w:rsidRPr="00B14A3B">
              <w:rPr>
                <w:rFonts w:ascii="Times New Roman" w:hAnsi="Times New Roman" w:cs="Times New Roman"/>
                <w:sz w:val="22"/>
                <w:szCs w:val="22"/>
              </w:rPr>
              <w:t>и</w:t>
            </w:r>
            <w:r w:rsidRPr="00B14A3B">
              <w:rPr>
                <w:rFonts w:ascii="Times New Roman" w:hAnsi="Times New Roman" w:cs="Times New Roman"/>
                <w:sz w:val="22"/>
                <w:szCs w:val="22"/>
              </w:rPr>
              <w:t xml:space="preserve">пальной программы </w:t>
            </w:r>
          </w:p>
        </w:tc>
        <w:tc>
          <w:tcPr>
            <w:tcW w:w="1356" w:type="dxa"/>
          </w:tcPr>
          <w:p w:rsidR="007A44F3" w:rsidRPr="00B14A3B" w:rsidRDefault="007A44F3"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Ответстве</w:t>
            </w:r>
            <w:r w:rsidRPr="00B14A3B">
              <w:rPr>
                <w:rFonts w:ascii="Times New Roman" w:hAnsi="Times New Roman" w:cs="Times New Roman"/>
                <w:sz w:val="22"/>
                <w:szCs w:val="22"/>
              </w:rPr>
              <w:t>н</w:t>
            </w:r>
            <w:r w:rsidRPr="00B14A3B">
              <w:rPr>
                <w:rFonts w:ascii="Times New Roman" w:hAnsi="Times New Roman" w:cs="Times New Roman"/>
                <w:sz w:val="22"/>
                <w:szCs w:val="22"/>
              </w:rPr>
              <w:t>ный испо</w:t>
            </w:r>
            <w:r w:rsidRPr="00B14A3B">
              <w:rPr>
                <w:rFonts w:ascii="Times New Roman" w:hAnsi="Times New Roman" w:cs="Times New Roman"/>
                <w:sz w:val="22"/>
                <w:szCs w:val="22"/>
              </w:rPr>
              <w:t>л</w:t>
            </w:r>
            <w:r w:rsidRPr="00B14A3B">
              <w:rPr>
                <w:rFonts w:ascii="Times New Roman" w:hAnsi="Times New Roman" w:cs="Times New Roman"/>
                <w:sz w:val="22"/>
                <w:szCs w:val="22"/>
              </w:rPr>
              <w:t>нитель/</w:t>
            </w:r>
          </w:p>
          <w:p w:rsidR="007A44F3" w:rsidRPr="00B14A3B" w:rsidRDefault="007A44F3"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соисполн</w:t>
            </w:r>
            <w:r w:rsidRPr="00B14A3B">
              <w:rPr>
                <w:rFonts w:ascii="Times New Roman" w:hAnsi="Times New Roman" w:cs="Times New Roman"/>
                <w:sz w:val="22"/>
                <w:szCs w:val="22"/>
              </w:rPr>
              <w:t>и</w:t>
            </w:r>
            <w:r w:rsidRPr="00B14A3B">
              <w:rPr>
                <w:rFonts w:ascii="Times New Roman" w:hAnsi="Times New Roman" w:cs="Times New Roman"/>
                <w:sz w:val="22"/>
                <w:szCs w:val="22"/>
              </w:rPr>
              <w:t>тель за д</w:t>
            </w:r>
            <w:r w:rsidRPr="00B14A3B">
              <w:rPr>
                <w:rFonts w:ascii="Times New Roman" w:hAnsi="Times New Roman" w:cs="Times New Roman"/>
                <w:sz w:val="22"/>
                <w:szCs w:val="22"/>
              </w:rPr>
              <w:t>о</w:t>
            </w:r>
            <w:r w:rsidRPr="00B14A3B">
              <w:rPr>
                <w:rFonts w:ascii="Times New Roman" w:hAnsi="Times New Roman" w:cs="Times New Roman"/>
                <w:sz w:val="22"/>
                <w:szCs w:val="22"/>
              </w:rPr>
              <w:t>стижение показателя</w:t>
            </w:r>
          </w:p>
        </w:tc>
      </w:tr>
      <w:tr w:rsidR="001C3131" w:rsidRPr="00B14A3B" w:rsidTr="00916BA0">
        <w:trPr>
          <w:trHeight w:val="20"/>
          <w:jc w:val="center"/>
        </w:trPr>
        <w:tc>
          <w:tcPr>
            <w:tcW w:w="2767" w:type="dxa"/>
            <w:vMerge/>
          </w:tcPr>
          <w:p w:rsidR="001C3131" w:rsidRPr="00B14A3B" w:rsidRDefault="001C3131" w:rsidP="001C3131">
            <w:pPr>
              <w:pStyle w:val="ConsPlusNormal"/>
              <w:contextualSpacing/>
              <w:jc w:val="center"/>
              <w:rPr>
                <w:rFonts w:ascii="Times New Roman" w:hAnsi="Times New Roman" w:cs="Times New Roman"/>
                <w:sz w:val="22"/>
                <w:szCs w:val="22"/>
              </w:rPr>
            </w:pPr>
          </w:p>
        </w:tc>
        <w:tc>
          <w:tcPr>
            <w:tcW w:w="566" w:type="dxa"/>
          </w:tcPr>
          <w:p w:rsidR="001C3131" w:rsidRDefault="001C3131" w:rsidP="001C3131">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Pr>
          <w:p w:rsidR="001C3131" w:rsidRPr="007A44F3" w:rsidRDefault="001C3131" w:rsidP="001C3131">
            <w:pPr>
              <w:pStyle w:val="ConsPlusNormal"/>
              <w:ind w:firstLine="0"/>
              <w:jc w:val="both"/>
              <w:rPr>
                <w:rFonts w:ascii="Times New Roman" w:hAnsi="Times New Roman" w:cs="Times New Roman"/>
                <w:sz w:val="22"/>
                <w:szCs w:val="22"/>
              </w:rPr>
            </w:pPr>
            <w:r w:rsidRPr="00AD33F8">
              <w:rPr>
                <w:rFonts w:ascii="Times New Roman" w:hAnsi="Times New Roman" w:cs="Times New Roman"/>
                <w:sz w:val="22"/>
                <w:szCs w:val="22"/>
              </w:rPr>
              <w:t>Исполнение расходных об</w:t>
            </w:r>
            <w:r w:rsidRPr="00AD33F8">
              <w:rPr>
                <w:rFonts w:ascii="Times New Roman" w:hAnsi="Times New Roman" w:cs="Times New Roman"/>
                <w:sz w:val="22"/>
                <w:szCs w:val="22"/>
              </w:rPr>
              <w:t>я</w:t>
            </w:r>
            <w:r w:rsidRPr="00AD33F8">
              <w:rPr>
                <w:rFonts w:ascii="Times New Roman" w:hAnsi="Times New Roman" w:cs="Times New Roman"/>
                <w:sz w:val="22"/>
                <w:szCs w:val="22"/>
              </w:rPr>
              <w:t>зательств, предусмотре</w:t>
            </w:r>
            <w:r w:rsidRPr="00AD33F8">
              <w:rPr>
                <w:rFonts w:ascii="Times New Roman" w:hAnsi="Times New Roman" w:cs="Times New Roman"/>
                <w:sz w:val="22"/>
                <w:szCs w:val="22"/>
              </w:rPr>
              <w:t>н</w:t>
            </w:r>
            <w:r w:rsidRPr="00AD33F8">
              <w:rPr>
                <w:rFonts w:ascii="Times New Roman" w:hAnsi="Times New Roman" w:cs="Times New Roman"/>
                <w:sz w:val="22"/>
                <w:szCs w:val="22"/>
              </w:rPr>
              <w:t>ных на соде</w:t>
            </w:r>
            <w:r w:rsidRPr="00AD33F8">
              <w:rPr>
                <w:rFonts w:ascii="Times New Roman" w:hAnsi="Times New Roman" w:cs="Times New Roman"/>
                <w:sz w:val="22"/>
                <w:szCs w:val="22"/>
              </w:rPr>
              <w:t>р</w:t>
            </w:r>
            <w:r w:rsidRPr="00AD33F8">
              <w:rPr>
                <w:rFonts w:ascii="Times New Roman" w:hAnsi="Times New Roman" w:cs="Times New Roman"/>
                <w:sz w:val="22"/>
                <w:szCs w:val="22"/>
              </w:rPr>
              <w:t>жание исполн</w:t>
            </w:r>
            <w:r w:rsidRPr="00AD33F8">
              <w:rPr>
                <w:rFonts w:ascii="Times New Roman" w:hAnsi="Times New Roman" w:cs="Times New Roman"/>
                <w:sz w:val="22"/>
                <w:szCs w:val="22"/>
              </w:rPr>
              <w:t>и</w:t>
            </w:r>
            <w:r w:rsidRPr="00AD33F8">
              <w:rPr>
                <w:rFonts w:ascii="Times New Roman" w:hAnsi="Times New Roman" w:cs="Times New Roman"/>
                <w:sz w:val="22"/>
                <w:szCs w:val="22"/>
              </w:rPr>
              <w:t>тельно-распорядител</w:t>
            </w:r>
            <w:r w:rsidRPr="00AD33F8">
              <w:rPr>
                <w:rFonts w:ascii="Times New Roman" w:hAnsi="Times New Roman" w:cs="Times New Roman"/>
                <w:sz w:val="22"/>
                <w:szCs w:val="22"/>
              </w:rPr>
              <w:t>ь</w:t>
            </w:r>
            <w:r w:rsidRPr="00AD33F8">
              <w:rPr>
                <w:rFonts w:ascii="Times New Roman" w:hAnsi="Times New Roman" w:cs="Times New Roman"/>
                <w:sz w:val="22"/>
                <w:szCs w:val="22"/>
              </w:rPr>
              <w:t>ного органа местного сам</w:t>
            </w:r>
            <w:r w:rsidRPr="00AD33F8">
              <w:rPr>
                <w:rFonts w:ascii="Times New Roman" w:hAnsi="Times New Roman" w:cs="Times New Roman"/>
                <w:sz w:val="22"/>
                <w:szCs w:val="22"/>
              </w:rPr>
              <w:t>о</w:t>
            </w:r>
            <w:r w:rsidRPr="00AD33F8">
              <w:rPr>
                <w:rFonts w:ascii="Times New Roman" w:hAnsi="Times New Roman" w:cs="Times New Roman"/>
                <w:sz w:val="22"/>
                <w:szCs w:val="22"/>
              </w:rPr>
              <w:t>управления сельского пос</w:t>
            </w:r>
            <w:r w:rsidRPr="00AD33F8">
              <w:rPr>
                <w:rFonts w:ascii="Times New Roman" w:hAnsi="Times New Roman" w:cs="Times New Roman"/>
                <w:sz w:val="22"/>
                <w:szCs w:val="22"/>
              </w:rPr>
              <w:t>е</w:t>
            </w:r>
            <w:r w:rsidRPr="00AD33F8">
              <w:rPr>
                <w:rFonts w:ascii="Times New Roman" w:hAnsi="Times New Roman" w:cs="Times New Roman"/>
                <w:sz w:val="22"/>
                <w:szCs w:val="22"/>
              </w:rPr>
              <w:t xml:space="preserve">ления </w:t>
            </w:r>
            <w:r>
              <w:rPr>
                <w:rFonts w:ascii="Times New Roman" w:hAnsi="Times New Roman" w:cs="Times New Roman"/>
                <w:sz w:val="22"/>
                <w:szCs w:val="22"/>
              </w:rPr>
              <w:t>Вата</w:t>
            </w:r>
            <w:r w:rsidRPr="00AD33F8">
              <w:rPr>
                <w:rFonts w:ascii="Times New Roman" w:hAnsi="Times New Roman" w:cs="Times New Roman"/>
                <w:sz w:val="22"/>
                <w:szCs w:val="22"/>
              </w:rPr>
              <w:t xml:space="preserve"> (% </w:t>
            </w:r>
            <w:proofErr w:type="gramStart"/>
            <w:r w:rsidRPr="00AD33F8">
              <w:rPr>
                <w:rFonts w:ascii="Times New Roman" w:hAnsi="Times New Roman" w:cs="Times New Roman"/>
                <w:sz w:val="22"/>
                <w:szCs w:val="22"/>
              </w:rPr>
              <w:t>от</w:t>
            </w:r>
            <w:proofErr w:type="gramEnd"/>
            <w:r w:rsidRPr="00AD33F8">
              <w:rPr>
                <w:rFonts w:ascii="Times New Roman" w:hAnsi="Times New Roman" w:cs="Times New Roman"/>
                <w:sz w:val="22"/>
                <w:szCs w:val="22"/>
              </w:rPr>
              <w:t xml:space="preserve"> принятых)</w:t>
            </w:r>
          </w:p>
        </w:tc>
        <w:tc>
          <w:tcPr>
            <w:tcW w:w="1905" w:type="dxa"/>
          </w:tcPr>
          <w:p w:rsidR="001C3131" w:rsidRPr="003C33CF" w:rsidRDefault="001C3131" w:rsidP="001C3131">
            <w:pPr>
              <w:autoSpaceDE w:val="0"/>
              <w:autoSpaceDN w:val="0"/>
              <w:adjustRightInd w:val="0"/>
              <w:jc w:val="both"/>
              <w:rPr>
                <w:bCs/>
                <w:kern w:val="36"/>
                <w:sz w:val="22"/>
                <w:szCs w:val="22"/>
              </w:rPr>
            </w:pPr>
            <w:proofErr w:type="gramStart"/>
            <w:r w:rsidRPr="003C33CF">
              <w:rPr>
                <w:bCs/>
                <w:kern w:val="36"/>
                <w:sz w:val="22"/>
                <w:szCs w:val="22"/>
              </w:rPr>
              <w:t>Федеральный</w:t>
            </w:r>
            <w:proofErr w:type="gramEnd"/>
            <w:r w:rsidRPr="003C33CF">
              <w:rPr>
                <w:bCs/>
                <w:kern w:val="36"/>
                <w:sz w:val="22"/>
                <w:szCs w:val="22"/>
              </w:rPr>
              <w:t xml:space="preserve"> з</w:t>
            </w:r>
            <w:r w:rsidRPr="003C33CF">
              <w:rPr>
                <w:bCs/>
                <w:kern w:val="36"/>
                <w:sz w:val="22"/>
                <w:szCs w:val="22"/>
              </w:rPr>
              <w:t>а</w:t>
            </w:r>
            <w:r w:rsidRPr="003C33CF">
              <w:rPr>
                <w:bCs/>
                <w:kern w:val="36"/>
                <w:sz w:val="22"/>
                <w:szCs w:val="22"/>
              </w:rPr>
              <w:t>кона от 06.10.2003 № 131-ФЗ «Об общих принципах организации местного сам</w:t>
            </w:r>
            <w:r w:rsidRPr="003C33CF">
              <w:rPr>
                <w:bCs/>
                <w:kern w:val="36"/>
                <w:sz w:val="22"/>
                <w:szCs w:val="22"/>
              </w:rPr>
              <w:t>о</w:t>
            </w:r>
            <w:r w:rsidRPr="003C33CF">
              <w:rPr>
                <w:bCs/>
                <w:kern w:val="36"/>
                <w:sz w:val="22"/>
                <w:szCs w:val="22"/>
              </w:rPr>
              <w:t>управления в Ро</w:t>
            </w:r>
            <w:r w:rsidRPr="003C33CF">
              <w:rPr>
                <w:bCs/>
                <w:kern w:val="36"/>
                <w:sz w:val="22"/>
                <w:szCs w:val="22"/>
              </w:rPr>
              <w:t>с</w:t>
            </w:r>
            <w:r w:rsidRPr="003C33CF">
              <w:rPr>
                <w:bCs/>
                <w:kern w:val="36"/>
                <w:sz w:val="22"/>
                <w:szCs w:val="22"/>
              </w:rPr>
              <w:t>сийской Федер</w:t>
            </w:r>
            <w:r w:rsidRPr="003C33CF">
              <w:rPr>
                <w:bCs/>
                <w:kern w:val="36"/>
                <w:sz w:val="22"/>
                <w:szCs w:val="22"/>
              </w:rPr>
              <w:t>а</w:t>
            </w:r>
            <w:r w:rsidRPr="003C33CF">
              <w:rPr>
                <w:bCs/>
                <w:kern w:val="36"/>
                <w:sz w:val="22"/>
                <w:szCs w:val="22"/>
              </w:rPr>
              <w:t>ции»;</w:t>
            </w:r>
          </w:p>
          <w:p w:rsidR="001C3131" w:rsidRPr="003C33CF" w:rsidRDefault="001C3131" w:rsidP="001C3131">
            <w:pPr>
              <w:autoSpaceDE w:val="0"/>
              <w:autoSpaceDN w:val="0"/>
              <w:adjustRightInd w:val="0"/>
              <w:jc w:val="both"/>
              <w:rPr>
                <w:sz w:val="22"/>
                <w:szCs w:val="22"/>
              </w:rPr>
            </w:pPr>
            <w:r w:rsidRPr="003C33CF">
              <w:rPr>
                <w:sz w:val="22"/>
                <w:szCs w:val="22"/>
              </w:rPr>
              <w:t>Постановление Правительства ХМАО - Югры от 06.08.2010 N 191-п</w:t>
            </w:r>
          </w:p>
          <w:p w:rsidR="001C3131" w:rsidRPr="003C33CF" w:rsidRDefault="001C3131" w:rsidP="001C3131">
            <w:pPr>
              <w:autoSpaceDE w:val="0"/>
              <w:autoSpaceDN w:val="0"/>
              <w:adjustRightInd w:val="0"/>
              <w:jc w:val="both"/>
              <w:rPr>
                <w:sz w:val="22"/>
                <w:szCs w:val="22"/>
              </w:rPr>
            </w:pPr>
            <w:r w:rsidRPr="003C33CF">
              <w:rPr>
                <w:sz w:val="22"/>
                <w:szCs w:val="22"/>
              </w:rPr>
              <w:t>"О нормативах формирования расходов на с</w:t>
            </w:r>
            <w:r w:rsidRPr="003C33CF">
              <w:rPr>
                <w:sz w:val="22"/>
                <w:szCs w:val="22"/>
              </w:rPr>
              <w:t>о</w:t>
            </w:r>
            <w:r w:rsidRPr="003C33CF">
              <w:rPr>
                <w:sz w:val="22"/>
                <w:szCs w:val="22"/>
              </w:rPr>
              <w:t>держание органов местного сам</w:t>
            </w:r>
            <w:r w:rsidRPr="003C33CF">
              <w:rPr>
                <w:sz w:val="22"/>
                <w:szCs w:val="22"/>
              </w:rPr>
              <w:t>о</w:t>
            </w:r>
            <w:r w:rsidRPr="003C33CF">
              <w:rPr>
                <w:sz w:val="22"/>
                <w:szCs w:val="22"/>
              </w:rPr>
              <w:t>управления Ха</w:t>
            </w:r>
            <w:r w:rsidRPr="003C33CF">
              <w:rPr>
                <w:sz w:val="22"/>
                <w:szCs w:val="22"/>
              </w:rPr>
              <w:t>н</w:t>
            </w:r>
            <w:r w:rsidRPr="003C33CF">
              <w:rPr>
                <w:sz w:val="22"/>
                <w:szCs w:val="22"/>
              </w:rPr>
              <w:t>ты-Мансийского автономного округа - Югры"</w:t>
            </w:r>
          </w:p>
          <w:p w:rsidR="001C3131" w:rsidRPr="003C33CF" w:rsidRDefault="001C3131" w:rsidP="001C3131">
            <w:pPr>
              <w:autoSpaceDE w:val="0"/>
              <w:autoSpaceDN w:val="0"/>
              <w:adjustRightInd w:val="0"/>
              <w:jc w:val="both"/>
              <w:rPr>
                <w:bCs/>
                <w:kern w:val="36"/>
                <w:sz w:val="22"/>
                <w:szCs w:val="22"/>
              </w:rPr>
            </w:pPr>
          </w:p>
          <w:p w:rsidR="001C3131" w:rsidRPr="003C33CF" w:rsidRDefault="001C3131" w:rsidP="001C3131">
            <w:pPr>
              <w:autoSpaceDE w:val="0"/>
              <w:autoSpaceDN w:val="0"/>
              <w:adjustRightInd w:val="0"/>
              <w:jc w:val="both"/>
              <w:rPr>
                <w:bCs/>
                <w:strike/>
                <w:kern w:val="36"/>
                <w:sz w:val="22"/>
                <w:szCs w:val="22"/>
              </w:rPr>
            </w:pPr>
          </w:p>
          <w:p w:rsidR="001C3131" w:rsidRPr="003C33CF" w:rsidRDefault="001C3131" w:rsidP="001C3131">
            <w:pPr>
              <w:autoSpaceDE w:val="0"/>
              <w:autoSpaceDN w:val="0"/>
              <w:adjustRightInd w:val="0"/>
              <w:jc w:val="both"/>
              <w:rPr>
                <w:bCs/>
                <w:strike/>
                <w:kern w:val="36"/>
                <w:sz w:val="22"/>
                <w:szCs w:val="22"/>
              </w:rPr>
            </w:pPr>
          </w:p>
          <w:p w:rsidR="001C3131" w:rsidRPr="003C33CF" w:rsidRDefault="001C3131" w:rsidP="001C3131">
            <w:pPr>
              <w:autoSpaceDE w:val="0"/>
              <w:autoSpaceDN w:val="0"/>
              <w:adjustRightInd w:val="0"/>
              <w:jc w:val="both"/>
              <w:rPr>
                <w:bCs/>
                <w:strike/>
                <w:kern w:val="36"/>
                <w:sz w:val="22"/>
                <w:szCs w:val="22"/>
              </w:rPr>
            </w:pPr>
          </w:p>
          <w:p w:rsidR="001C3131" w:rsidRPr="003C33CF" w:rsidRDefault="001C3131" w:rsidP="001C3131">
            <w:pPr>
              <w:autoSpaceDE w:val="0"/>
              <w:autoSpaceDN w:val="0"/>
              <w:adjustRightInd w:val="0"/>
              <w:jc w:val="both"/>
              <w:rPr>
                <w:bCs/>
                <w:strike/>
                <w:kern w:val="36"/>
                <w:sz w:val="22"/>
                <w:szCs w:val="22"/>
              </w:rPr>
            </w:pPr>
          </w:p>
          <w:p w:rsidR="001C3131" w:rsidRPr="003C33CF" w:rsidRDefault="001C3131" w:rsidP="001C3131">
            <w:pPr>
              <w:autoSpaceDE w:val="0"/>
              <w:autoSpaceDN w:val="0"/>
              <w:adjustRightInd w:val="0"/>
              <w:jc w:val="both"/>
              <w:rPr>
                <w:bCs/>
                <w:kern w:val="36"/>
                <w:sz w:val="22"/>
                <w:szCs w:val="22"/>
              </w:rPr>
            </w:pPr>
          </w:p>
        </w:tc>
        <w:tc>
          <w:tcPr>
            <w:tcW w:w="1278" w:type="dxa"/>
            <w:textDirection w:val="btLr"/>
          </w:tcPr>
          <w:p w:rsidR="001C3131" w:rsidRPr="00D75D16" w:rsidRDefault="001C3131" w:rsidP="001C3131">
            <w:pPr>
              <w:ind w:left="113" w:right="113"/>
              <w:contextualSpacing/>
              <w:jc w:val="center"/>
              <w:rPr>
                <w:sz w:val="24"/>
                <w:szCs w:val="24"/>
              </w:rPr>
            </w:pPr>
            <w:r w:rsidRPr="00D75D16">
              <w:rPr>
                <w:sz w:val="24"/>
                <w:szCs w:val="24"/>
              </w:rPr>
              <w:t>не менее 9</w:t>
            </w:r>
            <w:r>
              <w:rPr>
                <w:sz w:val="24"/>
                <w:szCs w:val="24"/>
              </w:rPr>
              <w:t>5</w:t>
            </w:r>
          </w:p>
        </w:tc>
        <w:tc>
          <w:tcPr>
            <w:tcW w:w="848" w:type="dxa"/>
            <w:textDirection w:val="btLr"/>
          </w:tcPr>
          <w:p w:rsidR="001C3131" w:rsidRPr="00D75D16" w:rsidRDefault="001C3131" w:rsidP="001C3131">
            <w:pPr>
              <w:ind w:left="113" w:right="113"/>
              <w:contextualSpacing/>
              <w:jc w:val="center"/>
              <w:rPr>
                <w:sz w:val="24"/>
                <w:szCs w:val="24"/>
              </w:rPr>
            </w:pPr>
            <w:r w:rsidRPr="00D75D16">
              <w:rPr>
                <w:sz w:val="24"/>
                <w:szCs w:val="24"/>
              </w:rPr>
              <w:t>не менее 9</w:t>
            </w:r>
            <w:r>
              <w:rPr>
                <w:sz w:val="24"/>
                <w:szCs w:val="24"/>
              </w:rPr>
              <w:t>5</w:t>
            </w:r>
          </w:p>
        </w:tc>
        <w:tc>
          <w:tcPr>
            <w:tcW w:w="853" w:type="dxa"/>
            <w:textDirection w:val="btLr"/>
          </w:tcPr>
          <w:p w:rsidR="001C3131" w:rsidRPr="00D75D16" w:rsidRDefault="001C3131" w:rsidP="001C3131">
            <w:pPr>
              <w:ind w:left="113" w:right="113"/>
              <w:contextualSpacing/>
              <w:jc w:val="center"/>
              <w:rPr>
                <w:sz w:val="24"/>
                <w:szCs w:val="24"/>
              </w:rPr>
            </w:pPr>
            <w:r w:rsidRPr="00D75D16">
              <w:rPr>
                <w:sz w:val="24"/>
                <w:szCs w:val="24"/>
              </w:rPr>
              <w:t>не менее 9</w:t>
            </w:r>
            <w:r>
              <w:rPr>
                <w:sz w:val="24"/>
                <w:szCs w:val="24"/>
              </w:rPr>
              <w:t>5</w:t>
            </w:r>
          </w:p>
        </w:tc>
        <w:tc>
          <w:tcPr>
            <w:tcW w:w="992" w:type="dxa"/>
            <w:textDirection w:val="btLr"/>
          </w:tcPr>
          <w:p w:rsidR="001C3131" w:rsidRPr="00D75D16" w:rsidRDefault="001C3131" w:rsidP="001C3131">
            <w:pPr>
              <w:ind w:left="113" w:right="113"/>
              <w:contextualSpacing/>
              <w:jc w:val="center"/>
              <w:rPr>
                <w:sz w:val="24"/>
                <w:szCs w:val="24"/>
              </w:rPr>
            </w:pPr>
            <w:r w:rsidRPr="00D75D16">
              <w:rPr>
                <w:sz w:val="24"/>
                <w:szCs w:val="24"/>
              </w:rPr>
              <w:t>не менее 9</w:t>
            </w:r>
            <w:r>
              <w:rPr>
                <w:sz w:val="24"/>
                <w:szCs w:val="24"/>
              </w:rPr>
              <w:t>5</w:t>
            </w:r>
          </w:p>
        </w:tc>
        <w:tc>
          <w:tcPr>
            <w:tcW w:w="994" w:type="dxa"/>
            <w:textDirection w:val="btLr"/>
          </w:tcPr>
          <w:p w:rsidR="001C3131" w:rsidRPr="00D75D16" w:rsidRDefault="001C3131" w:rsidP="001C3131">
            <w:pPr>
              <w:ind w:left="113" w:right="113"/>
              <w:contextualSpacing/>
              <w:jc w:val="center"/>
              <w:rPr>
                <w:sz w:val="24"/>
                <w:szCs w:val="24"/>
              </w:rPr>
            </w:pPr>
            <w:r w:rsidRPr="00D75D16">
              <w:rPr>
                <w:sz w:val="24"/>
                <w:szCs w:val="24"/>
              </w:rPr>
              <w:t>не менее 9</w:t>
            </w:r>
            <w:r>
              <w:rPr>
                <w:sz w:val="24"/>
                <w:szCs w:val="24"/>
              </w:rPr>
              <w:t>5</w:t>
            </w:r>
          </w:p>
        </w:tc>
        <w:tc>
          <w:tcPr>
            <w:tcW w:w="1276" w:type="dxa"/>
            <w:gridSpan w:val="2"/>
            <w:textDirection w:val="btLr"/>
          </w:tcPr>
          <w:p w:rsidR="001C3131" w:rsidRPr="00D75D16" w:rsidRDefault="001C3131" w:rsidP="001C3131">
            <w:pPr>
              <w:ind w:left="113" w:right="113"/>
              <w:contextualSpacing/>
              <w:jc w:val="center"/>
              <w:rPr>
                <w:sz w:val="24"/>
                <w:szCs w:val="24"/>
              </w:rPr>
            </w:pPr>
            <w:r w:rsidRPr="00D75D16">
              <w:rPr>
                <w:sz w:val="24"/>
                <w:szCs w:val="24"/>
              </w:rPr>
              <w:t>не менее 9</w:t>
            </w:r>
            <w:r>
              <w:rPr>
                <w:sz w:val="24"/>
                <w:szCs w:val="24"/>
              </w:rPr>
              <w:t>5</w:t>
            </w:r>
          </w:p>
        </w:tc>
        <w:tc>
          <w:tcPr>
            <w:tcW w:w="1356" w:type="dxa"/>
          </w:tcPr>
          <w:p w:rsidR="001C3131" w:rsidRDefault="001C3131" w:rsidP="001C3131">
            <w:pPr>
              <w:pStyle w:val="ConsPlusNormal"/>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Админ</w:t>
            </w:r>
            <w:r>
              <w:rPr>
                <w:rFonts w:ascii="Times New Roman" w:hAnsi="Times New Roman" w:cs="Times New Roman"/>
                <w:color w:val="000000"/>
                <w:sz w:val="22"/>
                <w:szCs w:val="22"/>
              </w:rPr>
              <w:t>и</w:t>
            </w:r>
            <w:r w:rsidRPr="000E1B91">
              <w:rPr>
                <w:rFonts w:ascii="Times New Roman" w:hAnsi="Times New Roman" w:cs="Times New Roman"/>
                <w:color w:val="000000"/>
                <w:sz w:val="22"/>
                <w:szCs w:val="22"/>
              </w:rPr>
              <w:t xml:space="preserve">страция </w:t>
            </w:r>
            <w:r>
              <w:rPr>
                <w:rFonts w:ascii="Times New Roman" w:hAnsi="Times New Roman" w:cs="Times New Roman"/>
                <w:color w:val="000000"/>
                <w:sz w:val="22"/>
                <w:szCs w:val="22"/>
              </w:rPr>
              <w:t xml:space="preserve">сельского поселения Вата </w:t>
            </w:r>
          </w:p>
        </w:tc>
      </w:tr>
      <w:tr w:rsidR="00D145BE" w:rsidRPr="00B14A3B" w:rsidTr="00CD5ACF">
        <w:trPr>
          <w:trHeight w:val="20"/>
          <w:jc w:val="center"/>
        </w:trPr>
        <w:tc>
          <w:tcPr>
            <w:tcW w:w="2767" w:type="dxa"/>
            <w:vMerge/>
          </w:tcPr>
          <w:p w:rsidR="00D145BE" w:rsidRPr="00B14A3B" w:rsidRDefault="00D145BE" w:rsidP="00D145BE">
            <w:pPr>
              <w:pStyle w:val="ConsPlusNormal"/>
              <w:contextualSpacing/>
              <w:jc w:val="center"/>
              <w:rPr>
                <w:rFonts w:ascii="Times New Roman" w:hAnsi="Times New Roman" w:cs="Times New Roman"/>
                <w:sz w:val="22"/>
                <w:szCs w:val="22"/>
              </w:rPr>
            </w:pPr>
          </w:p>
        </w:tc>
        <w:tc>
          <w:tcPr>
            <w:tcW w:w="566" w:type="dxa"/>
          </w:tcPr>
          <w:p w:rsidR="00D145BE" w:rsidRDefault="009E0D9D" w:rsidP="00D145BE">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2</w:t>
            </w:r>
            <w:r w:rsidR="00D145BE">
              <w:rPr>
                <w:rFonts w:ascii="Times New Roman" w:hAnsi="Times New Roman" w:cs="Times New Roman"/>
                <w:sz w:val="22"/>
                <w:szCs w:val="22"/>
              </w:rPr>
              <w:t>.</w:t>
            </w:r>
          </w:p>
        </w:tc>
        <w:tc>
          <w:tcPr>
            <w:tcW w:w="1701" w:type="dxa"/>
          </w:tcPr>
          <w:p w:rsidR="00D145BE" w:rsidRDefault="00D145BE" w:rsidP="00D145BE">
            <w:pPr>
              <w:pStyle w:val="ConsPlusNormal"/>
              <w:ind w:firstLine="0"/>
              <w:jc w:val="both"/>
              <w:rPr>
                <w:rFonts w:ascii="Times New Roman" w:hAnsi="Times New Roman" w:cs="Times New Roman"/>
                <w:sz w:val="22"/>
                <w:szCs w:val="22"/>
              </w:rPr>
            </w:pPr>
            <w:r w:rsidRPr="007A44F3">
              <w:rPr>
                <w:rFonts w:ascii="Times New Roman" w:hAnsi="Times New Roman" w:cs="Times New Roman"/>
                <w:sz w:val="22"/>
                <w:szCs w:val="22"/>
              </w:rPr>
              <w:t>Материально – техническое обеспечение деятельности органов местн</w:t>
            </w:r>
            <w:r w:rsidRPr="007A44F3">
              <w:rPr>
                <w:rFonts w:ascii="Times New Roman" w:hAnsi="Times New Roman" w:cs="Times New Roman"/>
                <w:sz w:val="22"/>
                <w:szCs w:val="22"/>
              </w:rPr>
              <w:t>о</w:t>
            </w:r>
            <w:r w:rsidRPr="007A44F3">
              <w:rPr>
                <w:rFonts w:ascii="Times New Roman" w:hAnsi="Times New Roman" w:cs="Times New Roman"/>
                <w:sz w:val="22"/>
                <w:szCs w:val="22"/>
              </w:rPr>
              <w:t>го самоуправл</w:t>
            </w:r>
            <w:r w:rsidRPr="007A44F3">
              <w:rPr>
                <w:rFonts w:ascii="Times New Roman" w:hAnsi="Times New Roman" w:cs="Times New Roman"/>
                <w:sz w:val="22"/>
                <w:szCs w:val="22"/>
              </w:rPr>
              <w:t>е</w:t>
            </w:r>
            <w:r w:rsidRPr="007A44F3">
              <w:rPr>
                <w:rFonts w:ascii="Times New Roman" w:hAnsi="Times New Roman" w:cs="Times New Roman"/>
                <w:sz w:val="22"/>
                <w:szCs w:val="22"/>
              </w:rPr>
              <w:t>ния</w:t>
            </w:r>
            <w:r>
              <w:rPr>
                <w:rFonts w:ascii="Times New Roman" w:hAnsi="Times New Roman" w:cs="Times New Roman"/>
                <w:sz w:val="22"/>
                <w:szCs w:val="22"/>
              </w:rPr>
              <w:t xml:space="preserve"> </w:t>
            </w:r>
            <w:r w:rsidRPr="007A44F3">
              <w:rPr>
                <w:rFonts w:ascii="Times New Roman" w:hAnsi="Times New Roman" w:cs="Times New Roman"/>
                <w:sz w:val="22"/>
                <w:szCs w:val="22"/>
              </w:rPr>
              <w:t xml:space="preserve"> </w:t>
            </w:r>
            <w:r>
              <w:rPr>
                <w:rFonts w:ascii="Times New Roman" w:hAnsi="Times New Roman" w:cs="Times New Roman"/>
                <w:sz w:val="22"/>
                <w:szCs w:val="22"/>
              </w:rPr>
              <w:t>(</w:t>
            </w:r>
            <w:r w:rsidRPr="007A44F3">
              <w:rPr>
                <w:rFonts w:ascii="Times New Roman" w:hAnsi="Times New Roman" w:cs="Times New Roman"/>
                <w:sz w:val="22"/>
                <w:szCs w:val="22"/>
              </w:rPr>
              <w:t>%</w:t>
            </w:r>
            <w:r>
              <w:rPr>
                <w:rFonts w:ascii="Times New Roman" w:hAnsi="Times New Roman" w:cs="Times New Roman"/>
                <w:sz w:val="22"/>
                <w:szCs w:val="22"/>
              </w:rPr>
              <w:t xml:space="preserve"> испо</w:t>
            </w:r>
            <w:r>
              <w:rPr>
                <w:rFonts w:ascii="Times New Roman" w:hAnsi="Times New Roman" w:cs="Times New Roman"/>
                <w:sz w:val="22"/>
                <w:szCs w:val="22"/>
              </w:rPr>
              <w:t>л</w:t>
            </w:r>
            <w:r>
              <w:rPr>
                <w:rFonts w:ascii="Times New Roman" w:hAnsi="Times New Roman" w:cs="Times New Roman"/>
                <w:sz w:val="22"/>
                <w:szCs w:val="22"/>
              </w:rPr>
              <w:t>нения сметы расходов)</w:t>
            </w:r>
            <w:r w:rsidRPr="007A44F3">
              <w:rPr>
                <w:rFonts w:ascii="Times New Roman" w:hAnsi="Times New Roman" w:cs="Times New Roman"/>
                <w:sz w:val="22"/>
                <w:szCs w:val="22"/>
              </w:rPr>
              <w:t>.</w:t>
            </w:r>
          </w:p>
          <w:p w:rsidR="00D145BE" w:rsidRPr="007A44F3" w:rsidRDefault="00D145BE" w:rsidP="00D145BE">
            <w:pPr>
              <w:pStyle w:val="ConsPlusNormal"/>
              <w:ind w:firstLine="0"/>
              <w:jc w:val="both"/>
              <w:rPr>
                <w:rFonts w:ascii="Times New Roman" w:hAnsi="Times New Roman" w:cs="Times New Roman"/>
                <w:sz w:val="22"/>
                <w:szCs w:val="22"/>
              </w:rPr>
            </w:pPr>
          </w:p>
        </w:tc>
        <w:tc>
          <w:tcPr>
            <w:tcW w:w="1905" w:type="dxa"/>
          </w:tcPr>
          <w:p w:rsidR="00D145BE" w:rsidRPr="0020725B" w:rsidRDefault="00D145BE" w:rsidP="008468EC">
            <w:pPr>
              <w:autoSpaceDE w:val="0"/>
              <w:autoSpaceDN w:val="0"/>
              <w:adjustRightInd w:val="0"/>
              <w:jc w:val="both"/>
              <w:rPr>
                <w:bCs/>
                <w:kern w:val="36"/>
                <w:sz w:val="22"/>
                <w:szCs w:val="22"/>
              </w:rPr>
            </w:pPr>
            <w:proofErr w:type="gramStart"/>
            <w:r w:rsidRPr="0020725B">
              <w:rPr>
                <w:sz w:val="24"/>
                <w:szCs w:val="24"/>
              </w:rPr>
              <w:t>Постановление администрации сельского пос</w:t>
            </w:r>
            <w:r w:rsidRPr="0020725B">
              <w:rPr>
                <w:sz w:val="24"/>
                <w:szCs w:val="24"/>
              </w:rPr>
              <w:t>е</w:t>
            </w:r>
            <w:r w:rsidRPr="0020725B">
              <w:rPr>
                <w:sz w:val="24"/>
                <w:szCs w:val="24"/>
              </w:rPr>
              <w:t xml:space="preserve">ления Вата от </w:t>
            </w:r>
            <w:r w:rsidR="008468EC" w:rsidRPr="0020725B">
              <w:rPr>
                <w:sz w:val="24"/>
                <w:szCs w:val="24"/>
              </w:rPr>
              <w:t>13.11.2021</w:t>
            </w:r>
            <w:r w:rsidRPr="0020725B">
              <w:rPr>
                <w:sz w:val="24"/>
                <w:szCs w:val="24"/>
              </w:rPr>
              <w:t xml:space="preserve"> №</w:t>
            </w:r>
            <w:r w:rsidR="008468EC" w:rsidRPr="0020725B">
              <w:rPr>
                <w:sz w:val="24"/>
                <w:szCs w:val="24"/>
              </w:rPr>
              <w:t xml:space="preserve"> 80</w:t>
            </w:r>
            <w:r w:rsidRPr="0020725B">
              <w:rPr>
                <w:sz w:val="24"/>
                <w:szCs w:val="24"/>
              </w:rPr>
              <w:t xml:space="preserve">  «</w:t>
            </w:r>
            <w:r w:rsidR="008468EC" w:rsidRPr="0020725B">
              <w:rPr>
                <w:sz w:val="24"/>
                <w:szCs w:val="24"/>
              </w:rPr>
              <w:t>Об утвержд</w:t>
            </w:r>
            <w:r w:rsidR="008468EC" w:rsidRPr="0020725B">
              <w:rPr>
                <w:sz w:val="24"/>
                <w:szCs w:val="24"/>
              </w:rPr>
              <w:t>е</w:t>
            </w:r>
            <w:r w:rsidR="008468EC" w:rsidRPr="0020725B">
              <w:rPr>
                <w:sz w:val="24"/>
                <w:szCs w:val="24"/>
              </w:rPr>
              <w:t>нии устава м</w:t>
            </w:r>
            <w:r w:rsidR="008468EC" w:rsidRPr="0020725B">
              <w:rPr>
                <w:sz w:val="24"/>
                <w:szCs w:val="24"/>
              </w:rPr>
              <w:t>у</w:t>
            </w:r>
            <w:r w:rsidR="008468EC" w:rsidRPr="0020725B">
              <w:rPr>
                <w:sz w:val="24"/>
                <w:szCs w:val="24"/>
              </w:rPr>
              <w:t>ниципального казенного учр</w:t>
            </w:r>
            <w:r w:rsidR="008468EC" w:rsidRPr="0020725B">
              <w:rPr>
                <w:sz w:val="24"/>
                <w:szCs w:val="24"/>
              </w:rPr>
              <w:t>е</w:t>
            </w:r>
            <w:r w:rsidR="008468EC" w:rsidRPr="0020725B">
              <w:rPr>
                <w:sz w:val="24"/>
                <w:szCs w:val="24"/>
              </w:rPr>
              <w:t>ждения «Учр</w:t>
            </w:r>
            <w:r w:rsidR="008468EC" w:rsidRPr="0020725B">
              <w:rPr>
                <w:sz w:val="24"/>
                <w:szCs w:val="24"/>
              </w:rPr>
              <w:t>е</w:t>
            </w:r>
            <w:r w:rsidR="008468EC" w:rsidRPr="0020725B">
              <w:rPr>
                <w:sz w:val="24"/>
                <w:szCs w:val="24"/>
              </w:rPr>
              <w:t>ждение по мат</w:t>
            </w:r>
            <w:r w:rsidR="008468EC" w:rsidRPr="0020725B">
              <w:rPr>
                <w:sz w:val="24"/>
                <w:szCs w:val="24"/>
              </w:rPr>
              <w:t>е</w:t>
            </w:r>
            <w:r w:rsidR="008468EC" w:rsidRPr="0020725B">
              <w:rPr>
                <w:sz w:val="24"/>
                <w:szCs w:val="24"/>
              </w:rPr>
              <w:t>риально - техн</w:t>
            </w:r>
            <w:r w:rsidR="008468EC" w:rsidRPr="0020725B">
              <w:rPr>
                <w:sz w:val="24"/>
                <w:szCs w:val="24"/>
              </w:rPr>
              <w:t>и</w:t>
            </w:r>
            <w:r w:rsidR="008468EC" w:rsidRPr="0020725B">
              <w:rPr>
                <w:sz w:val="24"/>
                <w:szCs w:val="24"/>
              </w:rPr>
              <w:t>ческому обесп</w:t>
            </w:r>
            <w:r w:rsidR="008468EC" w:rsidRPr="0020725B">
              <w:rPr>
                <w:sz w:val="24"/>
                <w:szCs w:val="24"/>
              </w:rPr>
              <w:t>е</w:t>
            </w:r>
            <w:r w:rsidR="008468EC" w:rsidRPr="0020725B">
              <w:rPr>
                <w:sz w:val="24"/>
                <w:szCs w:val="24"/>
              </w:rPr>
              <w:t>чению деятел</w:t>
            </w:r>
            <w:r w:rsidR="008468EC" w:rsidRPr="0020725B">
              <w:rPr>
                <w:sz w:val="24"/>
                <w:szCs w:val="24"/>
              </w:rPr>
              <w:t>ь</w:t>
            </w:r>
            <w:r w:rsidR="008468EC" w:rsidRPr="0020725B">
              <w:rPr>
                <w:sz w:val="24"/>
                <w:szCs w:val="24"/>
              </w:rPr>
              <w:t>ности органов местного сам</w:t>
            </w:r>
            <w:r w:rsidR="008468EC" w:rsidRPr="0020725B">
              <w:rPr>
                <w:sz w:val="24"/>
                <w:szCs w:val="24"/>
              </w:rPr>
              <w:t>о</w:t>
            </w:r>
            <w:r w:rsidR="008468EC" w:rsidRPr="0020725B">
              <w:rPr>
                <w:sz w:val="24"/>
                <w:szCs w:val="24"/>
              </w:rPr>
              <w:t>управления сельского пос</w:t>
            </w:r>
            <w:r w:rsidR="008468EC" w:rsidRPr="0020725B">
              <w:rPr>
                <w:sz w:val="24"/>
                <w:szCs w:val="24"/>
              </w:rPr>
              <w:t>е</w:t>
            </w:r>
            <w:r w:rsidR="008468EC" w:rsidRPr="0020725B">
              <w:rPr>
                <w:sz w:val="24"/>
                <w:szCs w:val="24"/>
              </w:rPr>
              <w:t>ления Вата»</w:t>
            </w:r>
            <w:r w:rsidRPr="0020725B">
              <w:rPr>
                <w:sz w:val="24"/>
                <w:szCs w:val="24"/>
              </w:rPr>
              <w:t>.</w:t>
            </w:r>
            <w:proofErr w:type="gramEnd"/>
          </w:p>
        </w:tc>
        <w:tc>
          <w:tcPr>
            <w:tcW w:w="1278" w:type="dxa"/>
            <w:textDirection w:val="btLr"/>
          </w:tcPr>
          <w:p w:rsidR="00D145BE" w:rsidRPr="00D75D16" w:rsidRDefault="00D145BE" w:rsidP="000E5971">
            <w:pPr>
              <w:ind w:left="113" w:right="113"/>
              <w:contextualSpacing/>
              <w:jc w:val="center"/>
              <w:rPr>
                <w:sz w:val="24"/>
                <w:szCs w:val="24"/>
              </w:rPr>
            </w:pPr>
            <w:r w:rsidRPr="00D75D16">
              <w:rPr>
                <w:sz w:val="24"/>
                <w:szCs w:val="24"/>
              </w:rPr>
              <w:t>не менее 90</w:t>
            </w:r>
          </w:p>
        </w:tc>
        <w:tc>
          <w:tcPr>
            <w:tcW w:w="848" w:type="dxa"/>
            <w:textDirection w:val="btLr"/>
          </w:tcPr>
          <w:p w:rsidR="00D145BE" w:rsidRPr="00D75D16" w:rsidRDefault="00D145BE" w:rsidP="000E5971">
            <w:pPr>
              <w:ind w:left="113" w:right="113"/>
              <w:contextualSpacing/>
              <w:jc w:val="center"/>
              <w:rPr>
                <w:sz w:val="24"/>
                <w:szCs w:val="24"/>
              </w:rPr>
            </w:pPr>
            <w:r w:rsidRPr="00D75D16">
              <w:rPr>
                <w:sz w:val="24"/>
                <w:szCs w:val="24"/>
              </w:rPr>
              <w:t>не менее 90</w:t>
            </w:r>
          </w:p>
        </w:tc>
        <w:tc>
          <w:tcPr>
            <w:tcW w:w="853" w:type="dxa"/>
            <w:textDirection w:val="btLr"/>
          </w:tcPr>
          <w:p w:rsidR="00D145BE" w:rsidRPr="00D75D16" w:rsidRDefault="00D145BE" w:rsidP="000E5971">
            <w:pPr>
              <w:ind w:left="113" w:right="113"/>
              <w:contextualSpacing/>
              <w:jc w:val="center"/>
              <w:rPr>
                <w:sz w:val="24"/>
                <w:szCs w:val="24"/>
              </w:rPr>
            </w:pPr>
            <w:r w:rsidRPr="00D75D16">
              <w:rPr>
                <w:sz w:val="24"/>
                <w:szCs w:val="24"/>
              </w:rPr>
              <w:t>не менее 90</w:t>
            </w:r>
          </w:p>
        </w:tc>
        <w:tc>
          <w:tcPr>
            <w:tcW w:w="992" w:type="dxa"/>
            <w:textDirection w:val="btLr"/>
          </w:tcPr>
          <w:p w:rsidR="00D145BE" w:rsidRPr="00D75D16" w:rsidRDefault="00D145BE" w:rsidP="000E5971">
            <w:pPr>
              <w:ind w:left="113" w:right="113"/>
              <w:contextualSpacing/>
              <w:jc w:val="center"/>
              <w:rPr>
                <w:sz w:val="24"/>
                <w:szCs w:val="24"/>
              </w:rPr>
            </w:pPr>
            <w:r w:rsidRPr="00D75D16">
              <w:rPr>
                <w:sz w:val="24"/>
                <w:szCs w:val="24"/>
              </w:rPr>
              <w:t>не менее 90</w:t>
            </w:r>
          </w:p>
        </w:tc>
        <w:tc>
          <w:tcPr>
            <w:tcW w:w="994" w:type="dxa"/>
            <w:textDirection w:val="btLr"/>
          </w:tcPr>
          <w:p w:rsidR="00D145BE" w:rsidRPr="00D75D16" w:rsidRDefault="00D145BE" w:rsidP="000E5971">
            <w:pPr>
              <w:ind w:left="113" w:right="113"/>
              <w:contextualSpacing/>
              <w:jc w:val="center"/>
              <w:rPr>
                <w:sz w:val="24"/>
                <w:szCs w:val="24"/>
              </w:rPr>
            </w:pPr>
            <w:r w:rsidRPr="00D75D16">
              <w:rPr>
                <w:sz w:val="24"/>
                <w:szCs w:val="24"/>
              </w:rPr>
              <w:t>не менее 90</w:t>
            </w:r>
          </w:p>
        </w:tc>
        <w:tc>
          <w:tcPr>
            <w:tcW w:w="1276" w:type="dxa"/>
            <w:gridSpan w:val="2"/>
            <w:textDirection w:val="btLr"/>
          </w:tcPr>
          <w:p w:rsidR="00D145BE" w:rsidRPr="00D75D16" w:rsidRDefault="00D145BE" w:rsidP="000E5971">
            <w:pPr>
              <w:ind w:left="113" w:right="113"/>
              <w:contextualSpacing/>
              <w:jc w:val="center"/>
              <w:rPr>
                <w:sz w:val="24"/>
                <w:szCs w:val="24"/>
              </w:rPr>
            </w:pPr>
            <w:r w:rsidRPr="00D75D16">
              <w:rPr>
                <w:sz w:val="24"/>
                <w:szCs w:val="24"/>
              </w:rPr>
              <w:t>не менее 90</w:t>
            </w:r>
          </w:p>
        </w:tc>
        <w:tc>
          <w:tcPr>
            <w:tcW w:w="1356" w:type="dxa"/>
          </w:tcPr>
          <w:p w:rsidR="00D145BE" w:rsidRDefault="00D145BE" w:rsidP="00D145BE">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Муниц</w:t>
            </w:r>
            <w:r>
              <w:rPr>
                <w:rFonts w:ascii="Times New Roman" w:hAnsi="Times New Roman" w:cs="Times New Roman"/>
                <w:color w:val="000000"/>
                <w:sz w:val="22"/>
                <w:szCs w:val="22"/>
              </w:rPr>
              <w:t>и</w:t>
            </w:r>
            <w:r w:rsidRPr="00A33739">
              <w:rPr>
                <w:rFonts w:ascii="Times New Roman" w:hAnsi="Times New Roman" w:cs="Times New Roman"/>
                <w:color w:val="000000"/>
                <w:sz w:val="22"/>
                <w:szCs w:val="22"/>
              </w:rPr>
              <w:t>пальное к</w:t>
            </w:r>
            <w:r w:rsidRPr="00A33739">
              <w:rPr>
                <w:rFonts w:ascii="Times New Roman" w:hAnsi="Times New Roman" w:cs="Times New Roman"/>
                <w:color w:val="000000"/>
                <w:sz w:val="22"/>
                <w:szCs w:val="22"/>
              </w:rPr>
              <w:t>а</w:t>
            </w:r>
            <w:r w:rsidRPr="00A33739">
              <w:rPr>
                <w:rFonts w:ascii="Times New Roman" w:hAnsi="Times New Roman" w:cs="Times New Roman"/>
                <w:color w:val="000000"/>
                <w:sz w:val="22"/>
                <w:szCs w:val="22"/>
              </w:rPr>
              <w:t>зенно</w:t>
            </w:r>
            <w:r>
              <w:rPr>
                <w:rFonts w:ascii="Times New Roman" w:hAnsi="Times New Roman" w:cs="Times New Roman"/>
                <w:color w:val="000000"/>
                <w:sz w:val="22"/>
                <w:szCs w:val="22"/>
              </w:rPr>
              <w:t>е учреждение «Учрежд</w:t>
            </w:r>
            <w:r>
              <w:rPr>
                <w:rFonts w:ascii="Times New Roman" w:hAnsi="Times New Roman" w:cs="Times New Roman"/>
                <w:color w:val="000000"/>
                <w:sz w:val="22"/>
                <w:szCs w:val="22"/>
              </w:rPr>
              <w:t>е</w:t>
            </w:r>
            <w:r>
              <w:rPr>
                <w:rFonts w:ascii="Times New Roman" w:hAnsi="Times New Roman" w:cs="Times New Roman"/>
                <w:color w:val="000000"/>
                <w:sz w:val="22"/>
                <w:szCs w:val="22"/>
              </w:rPr>
              <w:t>ние по об</w:t>
            </w:r>
            <w:r w:rsidRPr="00A33739">
              <w:rPr>
                <w:rFonts w:ascii="Times New Roman" w:hAnsi="Times New Roman" w:cs="Times New Roman"/>
                <w:color w:val="000000"/>
                <w:sz w:val="22"/>
                <w:szCs w:val="22"/>
              </w:rPr>
              <w:t>е</w:t>
            </w:r>
            <w:r w:rsidRPr="00A33739">
              <w:rPr>
                <w:rFonts w:ascii="Times New Roman" w:hAnsi="Times New Roman" w:cs="Times New Roman"/>
                <w:color w:val="000000"/>
                <w:sz w:val="22"/>
                <w:szCs w:val="22"/>
              </w:rPr>
              <w:t>с</w:t>
            </w:r>
            <w:r w:rsidRPr="00A33739">
              <w:rPr>
                <w:rFonts w:ascii="Times New Roman" w:hAnsi="Times New Roman" w:cs="Times New Roman"/>
                <w:color w:val="000000"/>
                <w:sz w:val="22"/>
                <w:szCs w:val="22"/>
              </w:rPr>
              <w:t>печ</w:t>
            </w:r>
            <w:r>
              <w:rPr>
                <w:rFonts w:ascii="Times New Roman" w:hAnsi="Times New Roman" w:cs="Times New Roman"/>
                <w:color w:val="000000"/>
                <w:sz w:val="22"/>
                <w:szCs w:val="22"/>
              </w:rPr>
              <w:t>ению дея</w:t>
            </w:r>
            <w:r w:rsidRPr="00A33739">
              <w:rPr>
                <w:rFonts w:ascii="Times New Roman" w:hAnsi="Times New Roman" w:cs="Times New Roman"/>
                <w:color w:val="000000"/>
                <w:sz w:val="22"/>
                <w:szCs w:val="22"/>
              </w:rPr>
              <w:t>тельн</w:t>
            </w:r>
            <w:r w:rsidRPr="00A33739">
              <w:rPr>
                <w:rFonts w:ascii="Times New Roman" w:hAnsi="Times New Roman" w:cs="Times New Roman"/>
                <w:color w:val="000000"/>
                <w:sz w:val="22"/>
                <w:szCs w:val="22"/>
              </w:rPr>
              <w:t>о</w:t>
            </w:r>
            <w:r w:rsidRPr="00A33739">
              <w:rPr>
                <w:rFonts w:ascii="Times New Roman" w:hAnsi="Times New Roman" w:cs="Times New Roman"/>
                <w:color w:val="000000"/>
                <w:sz w:val="22"/>
                <w:szCs w:val="22"/>
              </w:rPr>
              <w:t>сти органов местного самоупра</w:t>
            </w:r>
            <w:r w:rsidRPr="00A33739">
              <w:rPr>
                <w:rFonts w:ascii="Times New Roman" w:hAnsi="Times New Roman" w:cs="Times New Roman"/>
                <w:color w:val="000000"/>
                <w:sz w:val="22"/>
                <w:szCs w:val="22"/>
              </w:rPr>
              <w:t>в</w:t>
            </w:r>
            <w:r w:rsidRPr="00A33739">
              <w:rPr>
                <w:rFonts w:ascii="Times New Roman" w:hAnsi="Times New Roman" w:cs="Times New Roman"/>
                <w:color w:val="000000"/>
                <w:sz w:val="22"/>
                <w:szCs w:val="22"/>
              </w:rPr>
              <w:t xml:space="preserve">ления </w:t>
            </w:r>
            <w:proofErr w:type="spellStart"/>
            <w:r w:rsidRPr="00A33739">
              <w:rPr>
                <w:rFonts w:ascii="Times New Roman" w:hAnsi="Times New Roman" w:cs="Times New Roman"/>
                <w:color w:val="000000"/>
                <w:sz w:val="22"/>
                <w:szCs w:val="22"/>
              </w:rPr>
              <w:t>с.п</w:t>
            </w:r>
            <w:proofErr w:type="spellEnd"/>
            <w:r w:rsidRPr="00A33739">
              <w:rPr>
                <w:rFonts w:ascii="Times New Roman" w:hAnsi="Times New Roman" w:cs="Times New Roman"/>
                <w:color w:val="000000"/>
                <w:sz w:val="22"/>
                <w:szCs w:val="22"/>
              </w:rPr>
              <w:t>. Вата»</w:t>
            </w:r>
          </w:p>
        </w:tc>
      </w:tr>
      <w:tr w:rsidR="00474247" w:rsidRPr="00B14A3B" w:rsidTr="00EB5C9B">
        <w:trPr>
          <w:trHeight w:val="20"/>
          <w:jc w:val="center"/>
        </w:trPr>
        <w:tc>
          <w:tcPr>
            <w:tcW w:w="2767" w:type="dxa"/>
            <w:vMerge w:val="restart"/>
          </w:tcPr>
          <w:p w:rsidR="00474247" w:rsidRPr="00B14A3B" w:rsidRDefault="00474247"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Параметры финансового обеспечения муниципал</w:t>
            </w:r>
            <w:r w:rsidRPr="00B14A3B">
              <w:rPr>
                <w:rFonts w:ascii="Times New Roman" w:hAnsi="Times New Roman" w:cs="Times New Roman"/>
                <w:sz w:val="22"/>
                <w:szCs w:val="22"/>
              </w:rPr>
              <w:t>ь</w:t>
            </w:r>
            <w:r w:rsidRPr="00B14A3B">
              <w:rPr>
                <w:rFonts w:ascii="Times New Roman" w:hAnsi="Times New Roman" w:cs="Times New Roman"/>
                <w:sz w:val="22"/>
                <w:szCs w:val="22"/>
              </w:rPr>
              <w:t>ной программы</w:t>
            </w:r>
          </w:p>
          <w:p w:rsidR="00474247" w:rsidRPr="00B14A3B" w:rsidRDefault="00474247" w:rsidP="00EB5C9B">
            <w:pPr>
              <w:pStyle w:val="ConsPlusNormal"/>
              <w:ind w:firstLine="160"/>
              <w:contextualSpacing/>
              <w:jc w:val="center"/>
              <w:rPr>
                <w:rFonts w:ascii="Times New Roman" w:hAnsi="Times New Roman" w:cs="Times New Roman"/>
                <w:sz w:val="22"/>
                <w:szCs w:val="22"/>
              </w:rPr>
            </w:pPr>
          </w:p>
          <w:p w:rsidR="00474247" w:rsidRPr="00B14A3B" w:rsidRDefault="00474247" w:rsidP="00EB5C9B">
            <w:pPr>
              <w:pStyle w:val="ConsPlusNormal"/>
              <w:ind w:firstLine="160"/>
              <w:contextualSpacing/>
              <w:jc w:val="center"/>
              <w:rPr>
                <w:rFonts w:ascii="Times New Roman" w:hAnsi="Times New Roman" w:cs="Times New Roman"/>
                <w:sz w:val="22"/>
                <w:szCs w:val="22"/>
              </w:rPr>
            </w:pPr>
          </w:p>
        </w:tc>
        <w:tc>
          <w:tcPr>
            <w:tcW w:w="2267" w:type="dxa"/>
            <w:gridSpan w:val="2"/>
            <w:vMerge w:val="restart"/>
          </w:tcPr>
          <w:p w:rsidR="00474247" w:rsidRPr="00B14A3B" w:rsidRDefault="00474247"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Источники финанс</w:t>
            </w:r>
            <w:r w:rsidRPr="00B14A3B">
              <w:rPr>
                <w:rFonts w:ascii="Times New Roman" w:hAnsi="Times New Roman" w:cs="Times New Roman"/>
                <w:sz w:val="22"/>
                <w:szCs w:val="22"/>
              </w:rPr>
              <w:t>и</w:t>
            </w:r>
            <w:r w:rsidRPr="00B14A3B">
              <w:rPr>
                <w:rFonts w:ascii="Times New Roman" w:hAnsi="Times New Roman" w:cs="Times New Roman"/>
                <w:sz w:val="22"/>
                <w:szCs w:val="22"/>
              </w:rPr>
              <w:t>рования</w:t>
            </w:r>
          </w:p>
        </w:tc>
        <w:tc>
          <w:tcPr>
            <w:tcW w:w="9502" w:type="dxa"/>
            <w:gridSpan w:val="9"/>
          </w:tcPr>
          <w:p w:rsidR="00474247" w:rsidRPr="00B14A3B" w:rsidRDefault="00474247" w:rsidP="00EB5C9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474247" w:rsidRPr="00B14A3B" w:rsidTr="00EB5C9B">
        <w:trPr>
          <w:trHeight w:val="453"/>
          <w:jc w:val="center"/>
        </w:trPr>
        <w:tc>
          <w:tcPr>
            <w:tcW w:w="2767" w:type="dxa"/>
            <w:vMerge/>
          </w:tcPr>
          <w:p w:rsidR="00474247" w:rsidRPr="00B14A3B" w:rsidRDefault="00474247" w:rsidP="00EB5C9B">
            <w:pPr>
              <w:pStyle w:val="ConsPlusNormal"/>
              <w:ind w:firstLine="160"/>
              <w:contextualSpacing/>
              <w:jc w:val="center"/>
              <w:rPr>
                <w:rFonts w:ascii="Times New Roman" w:hAnsi="Times New Roman" w:cs="Times New Roman"/>
                <w:sz w:val="22"/>
                <w:szCs w:val="22"/>
              </w:rPr>
            </w:pPr>
          </w:p>
        </w:tc>
        <w:tc>
          <w:tcPr>
            <w:tcW w:w="2267" w:type="dxa"/>
            <w:gridSpan w:val="2"/>
            <w:vMerge/>
          </w:tcPr>
          <w:p w:rsidR="00474247" w:rsidRPr="00B14A3B" w:rsidRDefault="00474247" w:rsidP="00EB5C9B">
            <w:pPr>
              <w:pStyle w:val="ConsPlusNormal"/>
              <w:ind w:firstLine="153"/>
              <w:jc w:val="center"/>
              <w:rPr>
                <w:rFonts w:ascii="Times New Roman" w:hAnsi="Times New Roman" w:cs="Times New Roman"/>
                <w:sz w:val="22"/>
                <w:szCs w:val="22"/>
              </w:rPr>
            </w:pPr>
          </w:p>
        </w:tc>
        <w:tc>
          <w:tcPr>
            <w:tcW w:w="1905" w:type="dxa"/>
          </w:tcPr>
          <w:p w:rsidR="00474247" w:rsidRPr="00B14A3B" w:rsidRDefault="00474247"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78" w:type="dxa"/>
          </w:tcPr>
          <w:p w:rsidR="00474247" w:rsidRPr="00B14A3B" w:rsidRDefault="00474247" w:rsidP="00422118">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w:t>
            </w:r>
            <w:r w:rsidRPr="00B14A3B">
              <w:rPr>
                <w:rFonts w:ascii="Times New Roman" w:hAnsi="Times New Roman" w:cs="Times New Roman"/>
                <w:sz w:val="22"/>
                <w:szCs w:val="22"/>
              </w:rPr>
              <w:softHyphen/>
              <w:t>2</w:t>
            </w:r>
            <w:r w:rsidR="00422118">
              <w:rPr>
                <w:rFonts w:ascii="Times New Roman" w:hAnsi="Times New Roman" w:cs="Times New Roman"/>
                <w:sz w:val="22"/>
                <w:szCs w:val="22"/>
              </w:rPr>
              <w:t>3</w:t>
            </w:r>
          </w:p>
        </w:tc>
        <w:tc>
          <w:tcPr>
            <w:tcW w:w="1701" w:type="dxa"/>
            <w:gridSpan w:val="2"/>
          </w:tcPr>
          <w:p w:rsidR="00474247" w:rsidRPr="00B14A3B" w:rsidRDefault="00474247" w:rsidP="00422118">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w:t>
            </w:r>
            <w:r w:rsidR="00422118">
              <w:rPr>
                <w:rFonts w:ascii="Times New Roman" w:hAnsi="Times New Roman" w:cs="Times New Roman"/>
                <w:sz w:val="22"/>
                <w:szCs w:val="22"/>
              </w:rPr>
              <w:t>4</w:t>
            </w:r>
          </w:p>
        </w:tc>
        <w:tc>
          <w:tcPr>
            <w:tcW w:w="1986" w:type="dxa"/>
            <w:gridSpan w:val="2"/>
          </w:tcPr>
          <w:p w:rsidR="00474247" w:rsidRPr="00B14A3B" w:rsidRDefault="00474247" w:rsidP="00422118">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w:t>
            </w:r>
            <w:r w:rsidR="00422118">
              <w:rPr>
                <w:rFonts w:ascii="Times New Roman" w:hAnsi="Times New Roman" w:cs="Times New Roman"/>
                <w:sz w:val="22"/>
                <w:szCs w:val="22"/>
              </w:rPr>
              <w:t>5</w:t>
            </w:r>
          </w:p>
        </w:tc>
        <w:tc>
          <w:tcPr>
            <w:tcW w:w="1276" w:type="dxa"/>
            <w:gridSpan w:val="2"/>
          </w:tcPr>
          <w:p w:rsidR="00474247" w:rsidRPr="00B14A3B" w:rsidRDefault="00474247" w:rsidP="00422118">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w:t>
            </w:r>
            <w:r w:rsidR="00422118">
              <w:rPr>
                <w:rFonts w:ascii="Times New Roman" w:hAnsi="Times New Roman" w:cs="Times New Roman"/>
                <w:sz w:val="22"/>
                <w:szCs w:val="22"/>
              </w:rPr>
              <w:t>26</w:t>
            </w:r>
          </w:p>
        </w:tc>
        <w:tc>
          <w:tcPr>
            <w:tcW w:w="1356" w:type="dxa"/>
          </w:tcPr>
          <w:p w:rsidR="00474247" w:rsidRPr="00B14A3B" w:rsidRDefault="00474247" w:rsidP="00422118">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w:t>
            </w:r>
            <w:r w:rsidR="00422118">
              <w:rPr>
                <w:rFonts w:ascii="Times New Roman" w:hAnsi="Times New Roman" w:cs="Times New Roman"/>
                <w:sz w:val="22"/>
                <w:szCs w:val="22"/>
              </w:rPr>
              <w:t>7-</w:t>
            </w:r>
            <w:r w:rsidRPr="00B14A3B">
              <w:rPr>
                <w:rFonts w:ascii="Times New Roman" w:hAnsi="Times New Roman" w:cs="Times New Roman"/>
                <w:sz w:val="22"/>
                <w:szCs w:val="22"/>
              </w:rPr>
              <w:t>20</w:t>
            </w:r>
            <w:r w:rsidR="00422118">
              <w:rPr>
                <w:rFonts w:ascii="Times New Roman" w:hAnsi="Times New Roman" w:cs="Times New Roman"/>
                <w:sz w:val="22"/>
                <w:szCs w:val="22"/>
              </w:rPr>
              <w:t>31</w:t>
            </w:r>
          </w:p>
        </w:tc>
      </w:tr>
      <w:tr w:rsidR="00B91B80" w:rsidRPr="00B14A3B" w:rsidTr="00FD7C2D">
        <w:trPr>
          <w:trHeight w:val="20"/>
          <w:jc w:val="center"/>
        </w:trPr>
        <w:tc>
          <w:tcPr>
            <w:tcW w:w="2767" w:type="dxa"/>
            <w:vMerge/>
          </w:tcPr>
          <w:p w:rsidR="00B91B80" w:rsidRPr="00B14A3B" w:rsidRDefault="00B91B80"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B91B80" w:rsidRPr="00B14A3B" w:rsidRDefault="00B91B80"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B91B80" w:rsidRPr="00422118" w:rsidRDefault="0070130D" w:rsidP="002B1894">
            <w:pPr>
              <w:jc w:val="center"/>
              <w:rPr>
                <w:sz w:val="22"/>
                <w:szCs w:val="22"/>
                <w:highlight w:val="yellow"/>
              </w:rPr>
            </w:pPr>
            <w:r>
              <w:rPr>
                <w:sz w:val="22"/>
                <w:szCs w:val="22"/>
              </w:rPr>
              <w:t>58751,0</w:t>
            </w:r>
          </w:p>
        </w:tc>
        <w:tc>
          <w:tcPr>
            <w:tcW w:w="1278" w:type="dxa"/>
            <w:tcBorders>
              <w:top w:val="single" w:sz="4" w:space="0" w:color="auto"/>
              <w:left w:val="nil"/>
              <w:bottom w:val="single" w:sz="4" w:space="0" w:color="auto"/>
              <w:right w:val="single" w:sz="4" w:space="0" w:color="auto"/>
            </w:tcBorders>
            <w:shd w:val="clear" w:color="auto" w:fill="auto"/>
            <w:vAlign w:val="center"/>
          </w:tcPr>
          <w:p w:rsidR="00B91B80" w:rsidRPr="00422118" w:rsidRDefault="0070130D" w:rsidP="00ED17CD">
            <w:pPr>
              <w:jc w:val="center"/>
              <w:rPr>
                <w:sz w:val="22"/>
                <w:szCs w:val="22"/>
                <w:highlight w:val="yellow"/>
              </w:rPr>
            </w:pPr>
            <w:r>
              <w:rPr>
                <w:sz w:val="22"/>
                <w:szCs w:val="22"/>
              </w:rPr>
              <w:t>21473,2</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91B80" w:rsidRPr="00422118" w:rsidRDefault="00B91B80" w:rsidP="00902085">
            <w:pPr>
              <w:jc w:val="center"/>
              <w:rPr>
                <w:sz w:val="22"/>
                <w:szCs w:val="22"/>
                <w:highlight w:val="yellow"/>
              </w:rPr>
            </w:pPr>
            <w:r>
              <w:rPr>
                <w:sz w:val="22"/>
                <w:szCs w:val="22"/>
              </w:rPr>
              <w:t>18416,</w:t>
            </w:r>
            <w:r w:rsidR="00902085">
              <w:rPr>
                <w:sz w:val="22"/>
                <w:szCs w:val="22"/>
              </w:rPr>
              <w:t>2</w:t>
            </w:r>
          </w:p>
        </w:tc>
        <w:tc>
          <w:tcPr>
            <w:tcW w:w="1986" w:type="dxa"/>
            <w:gridSpan w:val="2"/>
            <w:tcBorders>
              <w:top w:val="single" w:sz="4" w:space="0" w:color="auto"/>
              <w:left w:val="nil"/>
              <w:bottom w:val="single" w:sz="4" w:space="0" w:color="auto"/>
              <w:right w:val="single" w:sz="4" w:space="0" w:color="auto"/>
            </w:tcBorders>
            <w:shd w:val="clear" w:color="auto" w:fill="auto"/>
            <w:vAlign w:val="center"/>
          </w:tcPr>
          <w:p w:rsidR="00B91B80" w:rsidRPr="00422118" w:rsidRDefault="00B91B80" w:rsidP="00ED17CD">
            <w:pPr>
              <w:jc w:val="center"/>
              <w:rPr>
                <w:sz w:val="22"/>
                <w:szCs w:val="22"/>
                <w:highlight w:val="yellow"/>
              </w:rPr>
            </w:pPr>
            <w:r>
              <w:rPr>
                <w:sz w:val="22"/>
                <w:szCs w:val="22"/>
              </w:rPr>
              <w:t>18</w:t>
            </w:r>
            <w:r w:rsidR="00ED17CD">
              <w:rPr>
                <w:sz w:val="22"/>
                <w:szCs w:val="22"/>
              </w:rPr>
              <w:t>861,6</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B91B80" w:rsidRPr="00DD22C1" w:rsidRDefault="00B91B80" w:rsidP="001B7D01">
            <w:pPr>
              <w:jc w:val="center"/>
              <w:rPr>
                <w:sz w:val="22"/>
                <w:szCs w:val="22"/>
              </w:rPr>
            </w:pPr>
            <w:r w:rsidRPr="00DD22C1">
              <w:rPr>
                <w:sz w:val="22"/>
                <w:szCs w:val="22"/>
              </w:rPr>
              <w:t>0,00</w:t>
            </w:r>
          </w:p>
        </w:tc>
        <w:tc>
          <w:tcPr>
            <w:tcW w:w="1356" w:type="dxa"/>
            <w:tcBorders>
              <w:top w:val="single" w:sz="4" w:space="0" w:color="auto"/>
              <w:left w:val="nil"/>
              <w:bottom w:val="single" w:sz="4" w:space="0" w:color="auto"/>
              <w:right w:val="single" w:sz="4" w:space="0" w:color="auto"/>
            </w:tcBorders>
            <w:shd w:val="clear" w:color="auto" w:fill="auto"/>
            <w:vAlign w:val="center"/>
          </w:tcPr>
          <w:p w:rsidR="00B91B80" w:rsidRPr="00DD22C1" w:rsidRDefault="00B91B80" w:rsidP="001B7D01">
            <w:pPr>
              <w:jc w:val="center"/>
              <w:rPr>
                <w:sz w:val="22"/>
                <w:szCs w:val="22"/>
              </w:rPr>
            </w:pPr>
            <w:r w:rsidRPr="00DD22C1">
              <w:rPr>
                <w:sz w:val="22"/>
                <w:szCs w:val="22"/>
              </w:rPr>
              <w:t>0,00</w:t>
            </w:r>
          </w:p>
          <w:p w:rsidR="00B91B80" w:rsidRPr="00DD22C1" w:rsidRDefault="00B91B80" w:rsidP="001B7D01">
            <w:pPr>
              <w:jc w:val="center"/>
              <w:rPr>
                <w:sz w:val="22"/>
                <w:szCs w:val="22"/>
              </w:rPr>
            </w:pPr>
          </w:p>
        </w:tc>
      </w:tr>
      <w:tr w:rsidR="00B91B80" w:rsidRPr="00B14A3B" w:rsidTr="00EB5C9B">
        <w:trPr>
          <w:trHeight w:val="20"/>
          <w:jc w:val="center"/>
        </w:trPr>
        <w:tc>
          <w:tcPr>
            <w:tcW w:w="2767" w:type="dxa"/>
            <w:vMerge/>
          </w:tcPr>
          <w:p w:rsidR="00B91B80" w:rsidRPr="00B14A3B" w:rsidRDefault="00B91B80"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B91B80" w:rsidRPr="00B14A3B" w:rsidRDefault="00B91B80" w:rsidP="00E91422">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B91B80" w:rsidRPr="00136DFD" w:rsidRDefault="00B91B80" w:rsidP="00ED17CD">
            <w:pPr>
              <w:jc w:val="center"/>
              <w:rPr>
                <w:sz w:val="22"/>
                <w:szCs w:val="22"/>
              </w:rPr>
            </w:pPr>
            <w:r>
              <w:rPr>
                <w:sz w:val="22"/>
                <w:szCs w:val="22"/>
              </w:rPr>
              <w:t>957,8</w:t>
            </w:r>
          </w:p>
        </w:tc>
        <w:tc>
          <w:tcPr>
            <w:tcW w:w="1278" w:type="dxa"/>
            <w:tcBorders>
              <w:top w:val="nil"/>
              <w:left w:val="nil"/>
              <w:bottom w:val="single" w:sz="4" w:space="0" w:color="auto"/>
              <w:right w:val="single" w:sz="4" w:space="0" w:color="auto"/>
            </w:tcBorders>
            <w:shd w:val="clear" w:color="auto" w:fill="auto"/>
          </w:tcPr>
          <w:p w:rsidR="00B91B80" w:rsidRPr="00136DFD" w:rsidRDefault="00B91B80" w:rsidP="00ED17CD">
            <w:pPr>
              <w:jc w:val="center"/>
              <w:rPr>
                <w:sz w:val="22"/>
                <w:szCs w:val="22"/>
              </w:rPr>
            </w:pPr>
            <w:r>
              <w:rPr>
                <w:sz w:val="22"/>
                <w:szCs w:val="22"/>
              </w:rPr>
              <w:t>306,2</w:t>
            </w:r>
          </w:p>
        </w:tc>
        <w:tc>
          <w:tcPr>
            <w:tcW w:w="1701" w:type="dxa"/>
            <w:gridSpan w:val="2"/>
            <w:tcBorders>
              <w:top w:val="nil"/>
              <w:left w:val="nil"/>
              <w:bottom w:val="single" w:sz="4" w:space="0" w:color="auto"/>
              <w:right w:val="single" w:sz="4" w:space="0" w:color="auto"/>
            </w:tcBorders>
            <w:shd w:val="clear" w:color="auto" w:fill="auto"/>
          </w:tcPr>
          <w:p w:rsidR="00B91B80" w:rsidRPr="00585A0C" w:rsidRDefault="00B91B80" w:rsidP="00ED17CD">
            <w:pPr>
              <w:jc w:val="center"/>
              <w:rPr>
                <w:sz w:val="22"/>
                <w:szCs w:val="22"/>
              </w:rPr>
            </w:pPr>
            <w:r>
              <w:rPr>
                <w:sz w:val="22"/>
                <w:szCs w:val="22"/>
              </w:rPr>
              <w:t>320,1</w:t>
            </w:r>
          </w:p>
        </w:tc>
        <w:tc>
          <w:tcPr>
            <w:tcW w:w="1986" w:type="dxa"/>
            <w:gridSpan w:val="2"/>
            <w:tcBorders>
              <w:top w:val="nil"/>
              <w:left w:val="nil"/>
              <w:bottom w:val="single" w:sz="4" w:space="0" w:color="auto"/>
              <w:right w:val="single" w:sz="4" w:space="0" w:color="auto"/>
            </w:tcBorders>
            <w:shd w:val="clear" w:color="auto" w:fill="auto"/>
          </w:tcPr>
          <w:p w:rsidR="00B91B80" w:rsidRPr="005616EA" w:rsidRDefault="00B91B80" w:rsidP="00ED17CD">
            <w:pPr>
              <w:jc w:val="center"/>
              <w:rPr>
                <w:sz w:val="22"/>
                <w:szCs w:val="22"/>
              </w:rPr>
            </w:pPr>
            <w:r>
              <w:rPr>
                <w:sz w:val="22"/>
                <w:szCs w:val="22"/>
              </w:rPr>
              <w:t>331,5</w:t>
            </w:r>
          </w:p>
        </w:tc>
        <w:tc>
          <w:tcPr>
            <w:tcW w:w="1276" w:type="dxa"/>
            <w:gridSpan w:val="2"/>
            <w:tcBorders>
              <w:top w:val="nil"/>
              <w:left w:val="nil"/>
              <w:bottom w:val="single" w:sz="4" w:space="0" w:color="auto"/>
              <w:right w:val="single" w:sz="4" w:space="0" w:color="auto"/>
            </w:tcBorders>
            <w:shd w:val="clear" w:color="auto" w:fill="auto"/>
          </w:tcPr>
          <w:p w:rsidR="00B91B80" w:rsidRPr="00561EE8" w:rsidRDefault="00B91B80" w:rsidP="001B7D01">
            <w:pPr>
              <w:jc w:val="center"/>
              <w:rPr>
                <w:sz w:val="22"/>
                <w:szCs w:val="22"/>
              </w:rPr>
            </w:pPr>
            <w:r w:rsidRPr="00561EE8">
              <w:rPr>
                <w:sz w:val="22"/>
                <w:szCs w:val="22"/>
              </w:rPr>
              <w:t>0,00</w:t>
            </w:r>
          </w:p>
        </w:tc>
        <w:tc>
          <w:tcPr>
            <w:tcW w:w="1356" w:type="dxa"/>
            <w:tcBorders>
              <w:top w:val="nil"/>
              <w:left w:val="nil"/>
              <w:bottom w:val="single" w:sz="4" w:space="0" w:color="auto"/>
              <w:right w:val="single" w:sz="4" w:space="0" w:color="auto"/>
            </w:tcBorders>
            <w:shd w:val="clear" w:color="auto" w:fill="auto"/>
          </w:tcPr>
          <w:p w:rsidR="00B91B80" w:rsidRPr="00561EE8" w:rsidRDefault="00B91B80" w:rsidP="001B7D01">
            <w:pPr>
              <w:jc w:val="center"/>
              <w:rPr>
                <w:sz w:val="22"/>
                <w:szCs w:val="22"/>
              </w:rPr>
            </w:pPr>
            <w:r w:rsidRPr="00561EE8">
              <w:rPr>
                <w:sz w:val="22"/>
                <w:szCs w:val="22"/>
              </w:rPr>
              <w:t>0,00</w:t>
            </w:r>
          </w:p>
        </w:tc>
      </w:tr>
      <w:tr w:rsidR="00B91B80" w:rsidRPr="00B14A3B" w:rsidTr="00FD7C2D">
        <w:trPr>
          <w:trHeight w:val="20"/>
          <w:jc w:val="center"/>
        </w:trPr>
        <w:tc>
          <w:tcPr>
            <w:tcW w:w="2767" w:type="dxa"/>
            <w:vMerge/>
          </w:tcPr>
          <w:p w:rsidR="00B91B80" w:rsidRPr="00B14A3B" w:rsidRDefault="00B91B80"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B91B80" w:rsidRPr="00B14A3B" w:rsidRDefault="00B91B80"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vAlign w:val="center"/>
          </w:tcPr>
          <w:p w:rsidR="00B91B80" w:rsidRPr="00B6443B" w:rsidRDefault="00B91B80" w:rsidP="00ED17CD">
            <w:pPr>
              <w:jc w:val="center"/>
              <w:rPr>
                <w:sz w:val="22"/>
                <w:szCs w:val="22"/>
              </w:rPr>
            </w:pPr>
            <w:r>
              <w:rPr>
                <w:sz w:val="22"/>
                <w:szCs w:val="22"/>
              </w:rPr>
              <w:t>7,8</w:t>
            </w:r>
          </w:p>
        </w:tc>
        <w:tc>
          <w:tcPr>
            <w:tcW w:w="1278" w:type="dxa"/>
            <w:tcBorders>
              <w:top w:val="nil"/>
              <w:left w:val="nil"/>
              <w:bottom w:val="single" w:sz="4" w:space="0" w:color="auto"/>
              <w:right w:val="single" w:sz="4" w:space="0" w:color="auto"/>
            </w:tcBorders>
            <w:shd w:val="clear" w:color="auto" w:fill="auto"/>
            <w:vAlign w:val="center"/>
          </w:tcPr>
          <w:p w:rsidR="00B91B80" w:rsidRPr="00B6443B" w:rsidRDefault="00B91B80" w:rsidP="00ED17CD">
            <w:pPr>
              <w:jc w:val="center"/>
              <w:rPr>
                <w:sz w:val="22"/>
                <w:szCs w:val="22"/>
              </w:rPr>
            </w:pPr>
            <w:r>
              <w:rPr>
                <w:sz w:val="22"/>
                <w:szCs w:val="22"/>
              </w:rPr>
              <w:t>2,6</w:t>
            </w:r>
          </w:p>
        </w:tc>
        <w:tc>
          <w:tcPr>
            <w:tcW w:w="1701" w:type="dxa"/>
            <w:gridSpan w:val="2"/>
            <w:tcBorders>
              <w:top w:val="nil"/>
              <w:left w:val="nil"/>
              <w:bottom w:val="single" w:sz="4" w:space="0" w:color="auto"/>
              <w:right w:val="single" w:sz="4" w:space="0" w:color="auto"/>
            </w:tcBorders>
            <w:shd w:val="clear" w:color="auto" w:fill="auto"/>
            <w:vAlign w:val="center"/>
          </w:tcPr>
          <w:p w:rsidR="00B91B80" w:rsidRPr="00B6443B" w:rsidRDefault="00B91B80" w:rsidP="00ED17CD">
            <w:pPr>
              <w:jc w:val="center"/>
              <w:rPr>
                <w:sz w:val="22"/>
                <w:szCs w:val="22"/>
              </w:rPr>
            </w:pPr>
            <w:r>
              <w:rPr>
                <w:sz w:val="22"/>
                <w:szCs w:val="22"/>
              </w:rPr>
              <w:t>2,6</w:t>
            </w:r>
          </w:p>
        </w:tc>
        <w:tc>
          <w:tcPr>
            <w:tcW w:w="1986" w:type="dxa"/>
            <w:gridSpan w:val="2"/>
            <w:tcBorders>
              <w:top w:val="nil"/>
              <w:left w:val="nil"/>
              <w:bottom w:val="single" w:sz="4" w:space="0" w:color="auto"/>
              <w:right w:val="single" w:sz="4" w:space="0" w:color="auto"/>
            </w:tcBorders>
            <w:shd w:val="clear" w:color="auto" w:fill="auto"/>
            <w:vAlign w:val="center"/>
          </w:tcPr>
          <w:p w:rsidR="00B91B80" w:rsidRPr="00B6443B" w:rsidRDefault="00B91B80" w:rsidP="00ED17CD">
            <w:pPr>
              <w:jc w:val="center"/>
              <w:rPr>
                <w:sz w:val="22"/>
                <w:szCs w:val="22"/>
              </w:rPr>
            </w:pPr>
            <w:r>
              <w:rPr>
                <w:sz w:val="22"/>
                <w:szCs w:val="22"/>
              </w:rPr>
              <w:t>2,6</w:t>
            </w:r>
          </w:p>
        </w:tc>
        <w:tc>
          <w:tcPr>
            <w:tcW w:w="1276" w:type="dxa"/>
            <w:gridSpan w:val="2"/>
            <w:tcBorders>
              <w:top w:val="nil"/>
              <w:left w:val="nil"/>
              <w:bottom w:val="single" w:sz="4" w:space="0" w:color="auto"/>
              <w:right w:val="single" w:sz="4" w:space="0" w:color="auto"/>
            </w:tcBorders>
            <w:shd w:val="clear" w:color="auto" w:fill="auto"/>
            <w:vAlign w:val="center"/>
          </w:tcPr>
          <w:p w:rsidR="00B91B80" w:rsidRPr="00561EE8" w:rsidRDefault="00B91B80" w:rsidP="001B7D01">
            <w:pPr>
              <w:jc w:val="center"/>
              <w:rPr>
                <w:sz w:val="22"/>
                <w:szCs w:val="22"/>
              </w:rPr>
            </w:pPr>
            <w:r w:rsidRPr="00561EE8">
              <w:rPr>
                <w:sz w:val="22"/>
                <w:szCs w:val="22"/>
              </w:rPr>
              <w:t>0,00</w:t>
            </w:r>
          </w:p>
        </w:tc>
        <w:tc>
          <w:tcPr>
            <w:tcW w:w="1356" w:type="dxa"/>
            <w:tcBorders>
              <w:top w:val="nil"/>
              <w:left w:val="nil"/>
              <w:bottom w:val="single" w:sz="4" w:space="0" w:color="auto"/>
              <w:right w:val="single" w:sz="4" w:space="0" w:color="auto"/>
            </w:tcBorders>
            <w:shd w:val="clear" w:color="auto" w:fill="auto"/>
            <w:vAlign w:val="center"/>
          </w:tcPr>
          <w:p w:rsidR="00B91B80" w:rsidRPr="00561EE8" w:rsidRDefault="00B91B80" w:rsidP="001B7D01">
            <w:pPr>
              <w:jc w:val="center"/>
              <w:rPr>
                <w:sz w:val="22"/>
                <w:szCs w:val="22"/>
              </w:rPr>
            </w:pPr>
            <w:r w:rsidRPr="00561EE8">
              <w:rPr>
                <w:sz w:val="22"/>
                <w:szCs w:val="22"/>
              </w:rPr>
              <w:t>0,00</w:t>
            </w:r>
          </w:p>
        </w:tc>
      </w:tr>
      <w:tr w:rsidR="00B91B80" w:rsidRPr="00B14A3B" w:rsidTr="00FD7C2D">
        <w:trPr>
          <w:trHeight w:val="20"/>
          <w:jc w:val="center"/>
        </w:trPr>
        <w:tc>
          <w:tcPr>
            <w:tcW w:w="2767" w:type="dxa"/>
            <w:vMerge/>
          </w:tcPr>
          <w:p w:rsidR="00B91B80" w:rsidRPr="00B14A3B" w:rsidRDefault="00B91B80"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B91B80" w:rsidRPr="00B14A3B" w:rsidRDefault="00B91B80"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vAlign w:val="center"/>
          </w:tcPr>
          <w:p w:rsidR="00B91B80" w:rsidRPr="00331D74" w:rsidRDefault="0070130D" w:rsidP="002B1894">
            <w:pPr>
              <w:jc w:val="center"/>
              <w:rPr>
                <w:sz w:val="22"/>
                <w:szCs w:val="22"/>
              </w:rPr>
            </w:pPr>
            <w:r>
              <w:rPr>
                <w:sz w:val="22"/>
                <w:szCs w:val="22"/>
              </w:rPr>
              <w:t>57785,4</w:t>
            </w:r>
          </w:p>
        </w:tc>
        <w:tc>
          <w:tcPr>
            <w:tcW w:w="1278" w:type="dxa"/>
            <w:tcBorders>
              <w:top w:val="nil"/>
              <w:left w:val="nil"/>
              <w:bottom w:val="single" w:sz="4" w:space="0" w:color="auto"/>
              <w:right w:val="single" w:sz="4" w:space="0" w:color="auto"/>
            </w:tcBorders>
            <w:shd w:val="clear" w:color="auto" w:fill="auto"/>
            <w:vAlign w:val="center"/>
          </w:tcPr>
          <w:p w:rsidR="00B91B80" w:rsidRPr="00331D74" w:rsidRDefault="0070130D" w:rsidP="00ED17CD">
            <w:pPr>
              <w:jc w:val="center"/>
              <w:rPr>
                <w:sz w:val="22"/>
                <w:szCs w:val="22"/>
              </w:rPr>
            </w:pPr>
            <w:r>
              <w:rPr>
                <w:color w:val="000000" w:themeColor="text1"/>
                <w:sz w:val="22"/>
                <w:szCs w:val="22"/>
              </w:rPr>
              <w:t>21164,4</w:t>
            </w:r>
          </w:p>
        </w:tc>
        <w:tc>
          <w:tcPr>
            <w:tcW w:w="1701" w:type="dxa"/>
            <w:gridSpan w:val="2"/>
            <w:tcBorders>
              <w:top w:val="nil"/>
              <w:left w:val="nil"/>
              <w:bottom w:val="single" w:sz="4" w:space="0" w:color="auto"/>
              <w:right w:val="single" w:sz="4" w:space="0" w:color="auto"/>
            </w:tcBorders>
            <w:shd w:val="clear" w:color="auto" w:fill="auto"/>
            <w:vAlign w:val="center"/>
          </w:tcPr>
          <w:p w:rsidR="00B91B80" w:rsidRPr="00331D74" w:rsidRDefault="00B91B80" w:rsidP="002B1894">
            <w:pPr>
              <w:jc w:val="center"/>
              <w:rPr>
                <w:sz w:val="22"/>
                <w:szCs w:val="22"/>
              </w:rPr>
            </w:pPr>
            <w:r>
              <w:rPr>
                <w:sz w:val="22"/>
                <w:szCs w:val="22"/>
              </w:rPr>
              <w:t>18093,</w:t>
            </w:r>
            <w:r w:rsidR="002B1894">
              <w:rPr>
                <w:sz w:val="22"/>
                <w:szCs w:val="22"/>
              </w:rPr>
              <w:t>5</w:t>
            </w:r>
          </w:p>
        </w:tc>
        <w:tc>
          <w:tcPr>
            <w:tcW w:w="1986" w:type="dxa"/>
            <w:gridSpan w:val="2"/>
            <w:tcBorders>
              <w:top w:val="nil"/>
              <w:left w:val="nil"/>
              <w:bottom w:val="single" w:sz="4" w:space="0" w:color="auto"/>
              <w:right w:val="single" w:sz="4" w:space="0" w:color="auto"/>
            </w:tcBorders>
            <w:shd w:val="clear" w:color="auto" w:fill="auto"/>
            <w:vAlign w:val="center"/>
          </w:tcPr>
          <w:p w:rsidR="00B91B80" w:rsidRPr="00331D74" w:rsidRDefault="00ED17CD" w:rsidP="00ED17CD">
            <w:pPr>
              <w:jc w:val="center"/>
              <w:rPr>
                <w:sz w:val="22"/>
                <w:szCs w:val="22"/>
              </w:rPr>
            </w:pPr>
            <w:r>
              <w:rPr>
                <w:sz w:val="22"/>
                <w:szCs w:val="22"/>
              </w:rPr>
              <w:t>18527,5</w:t>
            </w:r>
          </w:p>
        </w:tc>
        <w:tc>
          <w:tcPr>
            <w:tcW w:w="1276" w:type="dxa"/>
            <w:gridSpan w:val="2"/>
            <w:tcBorders>
              <w:top w:val="nil"/>
              <w:left w:val="nil"/>
              <w:bottom w:val="single" w:sz="4" w:space="0" w:color="auto"/>
              <w:right w:val="single" w:sz="4" w:space="0" w:color="auto"/>
            </w:tcBorders>
            <w:shd w:val="clear" w:color="auto" w:fill="auto"/>
            <w:vAlign w:val="center"/>
          </w:tcPr>
          <w:p w:rsidR="00B91B80" w:rsidRPr="00331D74" w:rsidRDefault="00B91B80" w:rsidP="001B7D01">
            <w:pPr>
              <w:jc w:val="center"/>
              <w:rPr>
                <w:sz w:val="22"/>
                <w:szCs w:val="22"/>
              </w:rPr>
            </w:pPr>
            <w:r w:rsidRPr="00331D74">
              <w:rPr>
                <w:sz w:val="22"/>
                <w:szCs w:val="22"/>
              </w:rPr>
              <w:t>0,00</w:t>
            </w:r>
          </w:p>
        </w:tc>
        <w:tc>
          <w:tcPr>
            <w:tcW w:w="1356" w:type="dxa"/>
            <w:tcBorders>
              <w:top w:val="nil"/>
              <w:left w:val="nil"/>
              <w:bottom w:val="single" w:sz="4" w:space="0" w:color="auto"/>
              <w:right w:val="single" w:sz="4" w:space="0" w:color="auto"/>
            </w:tcBorders>
            <w:shd w:val="clear" w:color="auto" w:fill="auto"/>
            <w:vAlign w:val="center"/>
          </w:tcPr>
          <w:p w:rsidR="00B91B80" w:rsidRPr="00331D74" w:rsidRDefault="00B91B80" w:rsidP="001B7D01">
            <w:pPr>
              <w:jc w:val="center"/>
              <w:rPr>
                <w:sz w:val="22"/>
                <w:szCs w:val="22"/>
              </w:rPr>
            </w:pPr>
            <w:r w:rsidRPr="00331D74">
              <w:rPr>
                <w:sz w:val="22"/>
                <w:szCs w:val="22"/>
              </w:rPr>
              <w:t>0,00</w:t>
            </w:r>
          </w:p>
        </w:tc>
      </w:tr>
      <w:tr w:rsidR="00B91B80" w:rsidRPr="00B14A3B" w:rsidTr="00EB5C9B">
        <w:trPr>
          <w:jc w:val="center"/>
        </w:trPr>
        <w:tc>
          <w:tcPr>
            <w:tcW w:w="2767" w:type="dxa"/>
            <w:vMerge/>
          </w:tcPr>
          <w:p w:rsidR="00B91B80" w:rsidRPr="00B14A3B" w:rsidRDefault="00B91B80"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B91B80" w:rsidRPr="00B14A3B" w:rsidRDefault="00B91B80"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w:t>
            </w:r>
            <w:r w:rsidRPr="00B14A3B">
              <w:rPr>
                <w:rFonts w:ascii="Times New Roman" w:hAnsi="Times New Roman" w:cs="Times New Roman"/>
                <w:sz w:val="22"/>
                <w:szCs w:val="22"/>
              </w:rPr>
              <w:t>и</w:t>
            </w:r>
            <w:r w:rsidRPr="00B14A3B">
              <w:rPr>
                <w:rFonts w:ascii="Times New Roman" w:hAnsi="Times New Roman" w:cs="Times New Roman"/>
                <w:sz w:val="22"/>
                <w:szCs w:val="22"/>
              </w:rPr>
              <w:t>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B91B80" w:rsidRPr="00331D74" w:rsidRDefault="00B91B80" w:rsidP="00ED17CD">
            <w:pPr>
              <w:jc w:val="center"/>
            </w:pPr>
            <w:r w:rsidRPr="00331D74">
              <w:rPr>
                <w:sz w:val="22"/>
                <w:szCs w:val="22"/>
              </w:rPr>
              <w:t>0,00</w:t>
            </w:r>
          </w:p>
        </w:tc>
        <w:tc>
          <w:tcPr>
            <w:tcW w:w="1278" w:type="dxa"/>
            <w:tcBorders>
              <w:top w:val="nil"/>
              <w:left w:val="nil"/>
              <w:bottom w:val="single" w:sz="4" w:space="0" w:color="auto"/>
              <w:right w:val="single" w:sz="4" w:space="0" w:color="auto"/>
            </w:tcBorders>
            <w:shd w:val="clear" w:color="auto" w:fill="auto"/>
          </w:tcPr>
          <w:p w:rsidR="00B91B80" w:rsidRPr="00331D74" w:rsidRDefault="00B91B80" w:rsidP="00ED17CD">
            <w:pPr>
              <w:jc w:val="center"/>
            </w:pPr>
            <w:r w:rsidRPr="00331D74">
              <w:rPr>
                <w:sz w:val="22"/>
                <w:szCs w:val="22"/>
              </w:rPr>
              <w:t>0,00</w:t>
            </w:r>
          </w:p>
        </w:tc>
        <w:tc>
          <w:tcPr>
            <w:tcW w:w="1701" w:type="dxa"/>
            <w:gridSpan w:val="2"/>
            <w:tcBorders>
              <w:top w:val="nil"/>
              <w:left w:val="nil"/>
              <w:bottom w:val="single" w:sz="4" w:space="0" w:color="auto"/>
              <w:right w:val="single" w:sz="4" w:space="0" w:color="auto"/>
            </w:tcBorders>
            <w:shd w:val="clear" w:color="auto" w:fill="auto"/>
          </w:tcPr>
          <w:p w:rsidR="00B91B80" w:rsidRPr="00331D74" w:rsidRDefault="00B91B80" w:rsidP="00ED17CD">
            <w:pPr>
              <w:jc w:val="center"/>
            </w:pPr>
            <w:r w:rsidRPr="00331D74">
              <w:rPr>
                <w:sz w:val="22"/>
                <w:szCs w:val="22"/>
              </w:rPr>
              <w:t>0,00</w:t>
            </w:r>
          </w:p>
        </w:tc>
        <w:tc>
          <w:tcPr>
            <w:tcW w:w="1986" w:type="dxa"/>
            <w:gridSpan w:val="2"/>
            <w:tcBorders>
              <w:top w:val="nil"/>
              <w:left w:val="nil"/>
              <w:bottom w:val="single" w:sz="4" w:space="0" w:color="auto"/>
              <w:right w:val="single" w:sz="4" w:space="0" w:color="auto"/>
            </w:tcBorders>
            <w:shd w:val="clear" w:color="auto" w:fill="auto"/>
          </w:tcPr>
          <w:p w:rsidR="00B91B80" w:rsidRPr="00331D74" w:rsidRDefault="00B91B80" w:rsidP="00ED17CD">
            <w:pPr>
              <w:jc w:val="center"/>
            </w:pPr>
            <w:r w:rsidRPr="00331D74">
              <w:rPr>
                <w:sz w:val="22"/>
                <w:szCs w:val="22"/>
              </w:rPr>
              <w:t>0,00</w:t>
            </w:r>
          </w:p>
        </w:tc>
        <w:tc>
          <w:tcPr>
            <w:tcW w:w="1276" w:type="dxa"/>
            <w:gridSpan w:val="2"/>
            <w:tcBorders>
              <w:top w:val="nil"/>
              <w:left w:val="nil"/>
              <w:bottom w:val="single" w:sz="4" w:space="0" w:color="auto"/>
              <w:right w:val="single" w:sz="4" w:space="0" w:color="auto"/>
            </w:tcBorders>
            <w:shd w:val="clear" w:color="auto" w:fill="auto"/>
          </w:tcPr>
          <w:p w:rsidR="00B91B80" w:rsidRPr="00331D74" w:rsidRDefault="00B91B80" w:rsidP="001B7D01">
            <w:pPr>
              <w:jc w:val="center"/>
            </w:pPr>
            <w:r w:rsidRPr="00331D74">
              <w:rPr>
                <w:sz w:val="22"/>
                <w:szCs w:val="22"/>
              </w:rPr>
              <w:t>0,00</w:t>
            </w:r>
          </w:p>
        </w:tc>
        <w:tc>
          <w:tcPr>
            <w:tcW w:w="1356" w:type="dxa"/>
            <w:tcBorders>
              <w:top w:val="nil"/>
              <w:left w:val="nil"/>
              <w:bottom w:val="single" w:sz="4" w:space="0" w:color="auto"/>
              <w:right w:val="single" w:sz="4" w:space="0" w:color="auto"/>
            </w:tcBorders>
            <w:shd w:val="clear" w:color="auto" w:fill="auto"/>
          </w:tcPr>
          <w:p w:rsidR="00B91B80" w:rsidRPr="00331D74" w:rsidRDefault="00B91B80" w:rsidP="001B7D01">
            <w:pPr>
              <w:jc w:val="center"/>
            </w:pPr>
            <w:r w:rsidRPr="00331D74">
              <w:rPr>
                <w:sz w:val="22"/>
                <w:szCs w:val="22"/>
              </w:rPr>
              <w:t>0,00</w:t>
            </w:r>
          </w:p>
        </w:tc>
      </w:tr>
    </w:tbl>
    <w:p w:rsidR="00136318" w:rsidRDefault="00136318" w:rsidP="00136318"/>
    <w:p w:rsidR="00136318" w:rsidRDefault="00136318" w:rsidP="00136318"/>
    <w:p w:rsidR="00136318" w:rsidRPr="0093607A" w:rsidRDefault="009E0D9D" w:rsidP="009E0D9D">
      <w:pPr>
        <w:jc w:val="center"/>
        <w:rPr>
          <w:sz w:val="24"/>
          <w:szCs w:val="24"/>
        </w:rPr>
      </w:pPr>
      <w:r>
        <w:rPr>
          <w:sz w:val="24"/>
          <w:szCs w:val="24"/>
        </w:rPr>
        <w:lastRenderedPageBreak/>
        <w:t xml:space="preserve">                                                                                                                                                                                   </w:t>
      </w:r>
      <w:r w:rsidR="00236E0C">
        <w:rPr>
          <w:sz w:val="24"/>
          <w:szCs w:val="24"/>
        </w:rPr>
        <w:t>Таблица</w:t>
      </w:r>
      <w:r w:rsidR="00136318" w:rsidRPr="0093607A">
        <w:rPr>
          <w:sz w:val="24"/>
          <w:szCs w:val="24"/>
        </w:rPr>
        <w:t xml:space="preserve"> №</w:t>
      </w:r>
      <w:r w:rsidR="00236E0C">
        <w:rPr>
          <w:sz w:val="24"/>
          <w:szCs w:val="24"/>
        </w:rPr>
        <w:t>1</w:t>
      </w:r>
      <w:r w:rsidR="00136318" w:rsidRPr="0093607A">
        <w:rPr>
          <w:sz w:val="24"/>
          <w:szCs w:val="24"/>
        </w:rPr>
        <w:t xml:space="preserve"> к </w:t>
      </w:r>
      <w:r w:rsidR="00236E0C">
        <w:rPr>
          <w:sz w:val="24"/>
          <w:szCs w:val="24"/>
        </w:rPr>
        <w:t>приложению</w:t>
      </w:r>
    </w:p>
    <w:p w:rsidR="00136318" w:rsidRPr="0093607A" w:rsidRDefault="00136318" w:rsidP="00136318">
      <w:pPr>
        <w:rPr>
          <w:sz w:val="24"/>
          <w:szCs w:val="24"/>
        </w:rPr>
      </w:pPr>
    </w:p>
    <w:p w:rsidR="00136318" w:rsidRDefault="008E2B00" w:rsidP="00136318">
      <w:pPr>
        <w:jc w:val="center"/>
        <w:rPr>
          <w:b/>
          <w:sz w:val="24"/>
          <w:szCs w:val="24"/>
        </w:rPr>
      </w:pPr>
      <w:r w:rsidRPr="008E2B00">
        <w:rPr>
          <w:b/>
          <w:sz w:val="24"/>
          <w:szCs w:val="24"/>
        </w:rPr>
        <w:t>Распределение финансовых ресурсов</w:t>
      </w:r>
      <w:r w:rsidR="00136318" w:rsidRPr="008E2B00">
        <w:rPr>
          <w:b/>
          <w:sz w:val="24"/>
          <w:szCs w:val="24"/>
        </w:rPr>
        <w:t xml:space="preserve"> муниципальной программы</w:t>
      </w:r>
      <w:r w:rsidRPr="008E2B00">
        <w:rPr>
          <w:b/>
          <w:sz w:val="24"/>
          <w:szCs w:val="24"/>
        </w:rPr>
        <w:t xml:space="preserve"> (по годам)</w:t>
      </w:r>
    </w:p>
    <w:p w:rsidR="00515477" w:rsidRPr="008E2B00" w:rsidRDefault="00515477" w:rsidP="00136318">
      <w:pPr>
        <w:jc w:val="center"/>
        <w:rPr>
          <w:b/>
          <w:sz w:val="24"/>
          <w:szCs w:val="24"/>
        </w:rPr>
      </w:pPr>
    </w:p>
    <w:tbl>
      <w:tblPr>
        <w:tblW w:w="15034" w:type="dxa"/>
        <w:tblInd w:w="113" w:type="dxa"/>
        <w:tblLayout w:type="fixed"/>
        <w:tblLook w:val="04A0" w:firstRow="1" w:lastRow="0" w:firstColumn="1" w:lastColumn="0" w:noHBand="0" w:noVBand="1"/>
      </w:tblPr>
      <w:tblGrid>
        <w:gridCol w:w="987"/>
        <w:gridCol w:w="2880"/>
        <w:gridCol w:w="2870"/>
        <w:gridCol w:w="1783"/>
        <w:gridCol w:w="1114"/>
        <w:gridCol w:w="1160"/>
        <w:gridCol w:w="1160"/>
        <w:gridCol w:w="1160"/>
        <w:gridCol w:w="960"/>
        <w:gridCol w:w="960"/>
      </w:tblGrid>
      <w:tr w:rsidR="00136318" w:rsidRPr="00136318" w:rsidTr="00C4016F">
        <w:trPr>
          <w:trHeight w:val="300"/>
        </w:trPr>
        <w:tc>
          <w:tcPr>
            <w:tcW w:w="987"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136318" w:rsidRPr="00136318" w:rsidRDefault="00136318" w:rsidP="00515477">
            <w:pPr>
              <w:jc w:val="center"/>
              <w:rPr>
                <w:sz w:val="22"/>
                <w:szCs w:val="22"/>
              </w:rPr>
            </w:pPr>
            <w:r w:rsidRPr="00136318">
              <w:rPr>
                <w:sz w:val="22"/>
                <w:szCs w:val="22"/>
              </w:rPr>
              <w:t xml:space="preserve">Номер </w:t>
            </w:r>
            <w:r w:rsidR="00515477">
              <w:rPr>
                <w:sz w:val="22"/>
                <w:szCs w:val="22"/>
              </w:rPr>
              <w:t>стру</w:t>
            </w:r>
            <w:r w:rsidR="00515477">
              <w:rPr>
                <w:sz w:val="22"/>
                <w:szCs w:val="22"/>
              </w:rPr>
              <w:t>к</w:t>
            </w:r>
            <w:r w:rsidR="00515477">
              <w:rPr>
                <w:sz w:val="22"/>
                <w:szCs w:val="22"/>
              </w:rPr>
              <w:t>турного элеме</w:t>
            </w:r>
            <w:r w:rsidR="00515477">
              <w:rPr>
                <w:sz w:val="22"/>
                <w:szCs w:val="22"/>
              </w:rPr>
              <w:t>н</w:t>
            </w:r>
            <w:r w:rsidR="00515477">
              <w:rPr>
                <w:sz w:val="22"/>
                <w:szCs w:val="22"/>
              </w:rPr>
              <w:t>та</w:t>
            </w:r>
          </w:p>
        </w:tc>
        <w:tc>
          <w:tcPr>
            <w:tcW w:w="288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136318" w:rsidRPr="00136318" w:rsidRDefault="00515477" w:rsidP="00515477">
            <w:pPr>
              <w:jc w:val="center"/>
              <w:rPr>
                <w:sz w:val="22"/>
                <w:szCs w:val="22"/>
              </w:rPr>
            </w:pPr>
            <w:r>
              <w:rPr>
                <w:sz w:val="22"/>
                <w:szCs w:val="22"/>
              </w:rPr>
              <w:t>Структурный элемент м</w:t>
            </w:r>
            <w:r>
              <w:rPr>
                <w:sz w:val="22"/>
                <w:szCs w:val="22"/>
              </w:rPr>
              <w:t>у</w:t>
            </w:r>
            <w:r>
              <w:rPr>
                <w:sz w:val="22"/>
                <w:szCs w:val="22"/>
              </w:rPr>
              <w:t>ниципальной программы</w:t>
            </w:r>
          </w:p>
        </w:tc>
        <w:tc>
          <w:tcPr>
            <w:tcW w:w="2870" w:type="dxa"/>
            <w:vMerge w:val="restart"/>
            <w:tcBorders>
              <w:top w:val="single" w:sz="8" w:space="0" w:color="auto"/>
              <w:left w:val="single" w:sz="8" w:space="0" w:color="auto"/>
              <w:bottom w:val="single" w:sz="8" w:space="0" w:color="000000"/>
              <w:right w:val="single" w:sz="8" w:space="0" w:color="000000"/>
            </w:tcBorders>
            <w:shd w:val="clear" w:color="auto" w:fill="FFFFFF"/>
            <w:vAlign w:val="center"/>
            <w:hideMark/>
          </w:tcPr>
          <w:p w:rsidR="00136318" w:rsidRPr="00136318" w:rsidRDefault="00136318" w:rsidP="00515477">
            <w:pPr>
              <w:jc w:val="center"/>
              <w:rPr>
                <w:sz w:val="22"/>
                <w:szCs w:val="22"/>
              </w:rPr>
            </w:pPr>
            <w:r w:rsidRPr="00136318">
              <w:rPr>
                <w:sz w:val="22"/>
                <w:szCs w:val="22"/>
              </w:rPr>
              <w:t>Ответственный исполн</w:t>
            </w:r>
            <w:r w:rsidRPr="00136318">
              <w:rPr>
                <w:sz w:val="22"/>
                <w:szCs w:val="22"/>
              </w:rPr>
              <w:t>и</w:t>
            </w:r>
            <w:r w:rsidRPr="00136318">
              <w:rPr>
                <w:sz w:val="22"/>
                <w:szCs w:val="22"/>
              </w:rPr>
              <w:t>тель/соисполнитель</w:t>
            </w:r>
          </w:p>
        </w:tc>
        <w:tc>
          <w:tcPr>
            <w:tcW w:w="1783"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136318" w:rsidRPr="00136318" w:rsidRDefault="00136318" w:rsidP="00515477">
            <w:pPr>
              <w:jc w:val="center"/>
              <w:rPr>
                <w:sz w:val="22"/>
                <w:szCs w:val="22"/>
              </w:rPr>
            </w:pPr>
            <w:r w:rsidRPr="00136318">
              <w:rPr>
                <w:sz w:val="22"/>
                <w:szCs w:val="22"/>
              </w:rPr>
              <w:t>Источники ф</w:t>
            </w:r>
            <w:r w:rsidRPr="00136318">
              <w:rPr>
                <w:sz w:val="22"/>
                <w:szCs w:val="22"/>
              </w:rPr>
              <w:t>и</w:t>
            </w:r>
            <w:r w:rsidRPr="00136318">
              <w:rPr>
                <w:sz w:val="22"/>
                <w:szCs w:val="22"/>
              </w:rPr>
              <w:t>нансирования</w:t>
            </w:r>
          </w:p>
        </w:tc>
        <w:tc>
          <w:tcPr>
            <w:tcW w:w="6514" w:type="dxa"/>
            <w:gridSpan w:val="6"/>
            <w:tcBorders>
              <w:top w:val="single" w:sz="8" w:space="0" w:color="auto"/>
              <w:left w:val="nil"/>
              <w:bottom w:val="single" w:sz="8" w:space="0" w:color="auto"/>
              <w:right w:val="single" w:sz="8" w:space="0" w:color="000000"/>
            </w:tcBorders>
            <w:vAlign w:val="center"/>
            <w:hideMark/>
          </w:tcPr>
          <w:p w:rsidR="00136318" w:rsidRPr="00136318" w:rsidRDefault="00136318" w:rsidP="00515477">
            <w:pPr>
              <w:jc w:val="center"/>
              <w:rPr>
                <w:sz w:val="22"/>
                <w:szCs w:val="22"/>
              </w:rPr>
            </w:pPr>
            <w:r w:rsidRPr="00136318">
              <w:rPr>
                <w:sz w:val="22"/>
                <w:szCs w:val="22"/>
              </w:rPr>
              <w:t>Финансовые затраты на реализацию (тыс. рублей)</w:t>
            </w:r>
          </w:p>
        </w:tc>
      </w:tr>
      <w:tr w:rsidR="00136318" w:rsidRPr="00136318" w:rsidTr="00C4016F">
        <w:trPr>
          <w:trHeight w:val="300"/>
        </w:trPr>
        <w:tc>
          <w:tcPr>
            <w:tcW w:w="987" w:type="dxa"/>
            <w:vMerge/>
            <w:tcBorders>
              <w:top w:val="single" w:sz="8" w:space="0" w:color="auto"/>
              <w:left w:val="single" w:sz="8" w:space="0" w:color="auto"/>
              <w:bottom w:val="single" w:sz="8" w:space="0" w:color="000000"/>
              <w:right w:val="single" w:sz="8" w:space="0" w:color="auto"/>
            </w:tcBorders>
            <w:vAlign w:val="center"/>
            <w:hideMark/>
          </w:tcPr>
          <w:p w:rsidR="00136318" w:rsidRPr="00136318" w:rsidRDefault="00136318" w:rsidP="00515477">
            <w:pPr>
              <w:jc w:val="center"/>
              <w:rPr>
                <w:sz w:val="22"/>
                <w:szCs w:val="22"/>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136318" w:rsidRPr="00136318" w:rsidRDefault="00136318" w:rsidP="00515477">
            <w:pPr>
              <w:jc w:val="center"/>
              <w:rPr>
                <w:sz w:val="22"/>
                <w:szCs w:val="22"/>
              </w:rPr>
            </w:pPr>
          </w:p>
        </w:tc>
        <w:tc>
          <w:tcPr>
            <w:tcW w:w="2870" w:type="dxa"/>
            <w:vMerge/>
            <w:tcBorders>
              <w:top w:val="single" w:sz="8" w:space="0" w:color="auto"/>
              <w:left w:val="single" w:sz="8" w:space="0" w:color="auto"/>
              <w:bottom w:val="single" w:sz="8" w:space="0" w:color="000000"/>
              <w:right w:val="single" w:sz="8" w:space="0" w:color="000000"/>
            </w:tcBorders>
            <w:vAlign w:val="center"/>
            <w:hideMark/>
          </w:tcPr>
          <w:p w:rsidR="00136318" w:rsidRPr="00136318" w:rsidRDefault="00136318" w:rsidP="00515477">
            <w:pPr>
              <w:jc w:val="center"/>
              <w:rPr>
                <w:sz w:val="22"/>
                <w:szCs w:val="22"/>
              </w:rPr>
            </w:pPr>
          </w:p>
        </w:tc>
        <w:tc>
          <w:tcPr>
            <w:tcW w:w="1783" w:type="dxa"/>
            <w:vMerge/>
            <w:tcBorders>
              <w:top w:val="single" w:sz="8" w:space="0" w:color="auto"/>
              <w:left w:val="single" w:sz="8" w:space="0" w:color="auto"/>
              <w:bottom w:val="single" w:sz="8" w:space="0" w:color="000000"/>
              <w:right w:val="single" w:sz="8" w:space="0" w:color="auto"/>
            </w:tcBorders>
            <w:vAlign w:val="center"/>
            <w:hideMark/>
          </w:tcPr>
          <w:p w:rsidR="00136318" w:rsidRPr="00136318" w:rsidRDefault="00136318" w:rsidP="00515477">
            <w:pPr>
              <w:jc w:val="center"/>
              <w:rPr>
                <w:sz w:val="22"/>
                <w:szCs w:val="22"/>
              </w:rPr>
            </w:pPr>
          </w:p>
        </w:tc>
        <w:tc>
          <w:tcPr>
            <w:tcW w:w="1114" w:type="dxa"/>
            <w:vMerge w:val="restart"/>
            <w:tcBorders>
              <w:top w:val="nil"/>
              <w:left w:val="single" w:sz="8" w:space="0" w:color="auto"/>
              <w:bottom w:val="single" w:sz="8" w:space="0" w:color="000000"/>
              <w:right w:val="single" w:sz="8" w:space="0" w:color="auto"/>
            </w:tcBorders>
            <w:vAlign w:val="center"/>
            <w:hideMark/>
          </w:tcPr>
          <w:p w:rsidR="00136318" w:rsidRPr="00136318" w:rsidRDefault="00136318" w:rsidP="00515477">
            <w:pPr>
              <w:jc w:val="center"/>
              <w:rPr>
                <w:sz w:val="22"/>
                <w:szCs w:val="22"/>
              </w:rPr>
            </w:pPr>
            <w:r w:rsidRPr="00136318">
              <w:rPr>
                <w:sz w:val="22"/>
                <w:szCs w:val="22"/>
              </w:rPr>
              <w:t>Всего</w:t>
            </w:r>
          </w:p>
        </w:tc>
        <w:tc>
          <w:tcPr>
            <w:tcW w:w="5400" w:type="dxa"/>
            <w:gridSpan w:val="5"/>
            <w:tcBorders>
              <w:top w:val="single" w:sz="8" w:space="0" w:color="auto"/>
              <w:left w:val="nil"/>
              <w:bottom w:val="single" w:sz="8" w:space="0" w:color="auto"/>
              <w:right w:val="single" w:sz="8" w:space="0" w:color="000000"/>
            </w:tcBorders>
            <w:noWrap/>
            <w:vAlign w:val="center"/>
            <w:hideMark/>
          </w:tcPr>
          <w:p w:rsidR="00136318" w:rsidRPr="00136318" w:rsidRDefault="00136318" w:rsidP="00515477">
            <w:pPr>
              <w:jc w:val="center"/>
              <w:rPr>
                <w:sz w:val="22"/>
                <w:szCs w:val="22"/>
              </w:rPr>
            </w:pPr>
            <w:r w:rsidRPr="00136318">
              <w:rPr>
                <w:sz w:val="22"/>
                <w:szCs w:val="22"/>
              </w:rPr>
              <w:t>в том числе</w:t>
            </w:r>
          </w:p>
        </w:tc>
      </w:tr>
      <w:tr w:rsidR="00136318" w:rsidRPr="00136318" w:rsidTr="00C4016F">
        <w:trPr>
          <w:trHeight w:val="1812"/>
        </w:trPr>
        <w:tc>
          <w:tcPr>
            <w:tcW w:w="987" w:type="dxa"/>
            <w:vMerge/>
            <w:tcBorders>
              <w:top w:val="single" w:sz="8" w:space="0" w:color="auto"/>
              <w:left w:val="single" w:sz="8" w:space="0" w:color="auto"/>
              <w:bottom w:val="single" w:sz="8" w:space="0" w:color="000000"/>
              <w:right w:val="single" w:sz="8" w:space="0" w:color="auto"/>
            </w:tcBorders>
            <w:vAlign w:val="center"/>
            <w:hideMark/>
          </w:tcPr>
          <w:p w:rsidR="00136318" w:rsidRPr="00136318" w:rsidRDefault="00136318" w:rsidP="00515477">
            <w:pPr>
              <w:jc w:val="center"/>
              <w:rPr>
                <w:sz w:val="22"/>
                <w:szCs w:val="22"/>
              </w:rPr>
            </w:pPr>
          </w:p>
        </w:tc>
        <w:tc>
          <w:tcPr>
            <w:tcW w:w="2880" w:type="dxa"/>
            <w:vMerge/>
            <w:tcBorders>
              <w:top w:val="single" w:sz="8" w:space="0" w:color="auto"/>
              <w:left w:val="single" w:sz="8" w:space="0" w:color="auto"/>
              <w:bottom w:val="single" w:sz="8" w:space="0" w:color="000000"/>
              <w:right w:val="single" w:sz="8" w:space="0" w:color="auto"/>
            </w:tcBorders>
            <w:vAlign w:val="center"/>
            <w:hideMark/>
          </w:tcPr>
          <w:p w:rsidR="00136318" w:rsidRPr="00136318" w:rsidRDefault="00136318" w:rsidP="00515477">
            <w:pPr>
              <w:jc w:val="center"/>
              <w:rPr>
                <w:sz w:val="22"/>
                <w:szCs w:val="22"/>
              </w:rPr>
            </w:pPr>
          </w:p>
        </w:tc>
        <w:tc>
          <w:tcPr>
            <w:tcW w:w="2870" w:type="dxa"/>
            <w:vMerge/>
            <w:tcBorders>
              <w:top w:val="single" w:sz="8" w:space="0" w:color="auto"/>
              <w:left w:val="single" w:sz="8" w:space="0" w:color="auto"/>
              <w:bottom w:val="single" w:sz="8" w:space="0" w:color="000000"/>
              <w:right w:val="single" w:sz="8" w:space="0" w:color="000000"/>
            </w:tcBorders>
            <w:vAlign w:val="center"/>
            <w:hideMark/>
          </w:tcPr>
          <w:p w:rsidR="00136318" w:rsidRPr="00136318" w:rsidRDefault="00136318" w:rsidP="00515477">
            <w:pPr>
              <w:jc w:val="center"/>
              <w:rPr>
                <w:sz w:val="22"/>
                <w:szCs w:val="22"/>
              </w:rPr>
            </w:pPr>
          </w:p>
        </w:tc>
        <w:tc>
          <w:tcPr>
            <w:tcW w:w="1783" w:type="dxa"/>
            <w:vMerge/>
            <w:tcBorders>
              <w:top w:val="single" w:sz="8" w:space="0" w:color="auto"/>
              <w:left w:val="single" w:sz="8" w:space="0" w:color="auto"/>
              <w:bottom w:val="single" w:sz="8" w:space="0" w:color="000000"/>
              <w:right w:val="single" w:sz="8" w:space="0" w:color="auto"/>
            </w:tcBorders>
            <w:vAlign w:val="center"/>
            <w:hideMark/>
          </w:tcPr>
          <w:p w:rsidR="00136318" w:rsidRPr="00136318" w:rsidRDefault="00136318" w:rsidP="00515477">
            <w:pPr>
              <w:jc w:val="center"/>
              <w:rPr>
                <w:sz w:val="22"/>
                <w:szCs w:val="22"/>
              </w:rPr>
            </w:pPr>
          </w:p>
        </w:tc>
        <w:tc>
          <w:tcPr>
            <w:tcW w:w="1114" w:type="dxa"/>
            <w:vMerge/>
            <w:tcBorders>
              <w:top w:val="nil"/>
              <w:left w:val="single" w:sz="8" w:space="0" w:color="auto"/>
              <w:bottom w:val="single" w:sz="8" w:space="0" w:color="000000"/>
              <w:right w:val="single" w:sz="8" w:space="0" w:color="auto"/>
            </w:tcBorders>
            <w:vAlign w:val="center"/>
            <w:hideMark/>
          </w:tcPr>
          <w:p w:rsidR="00136318" w:rsidRPr="00136318" w:rsidRDefault="00136318" w:rsidP="00515477">
            <w:pPr>
              <w:jc w:val="center"/>
              <w:rPr>
                <w:sz w:val="22"/>
                <w:szCs w:val="22"/>
              </w:rPr>
            </w:pPr>
          </w:p>
        </w:tc>
        <w:tc>
          <w:tcPr>
            <w:tcW w:w="1160" w:type="dxa"/>
            <w:tcBorders>
              <w:top w:val="nil"/>
              <w:left w:val="nil"/>
              <w:bottom w:val="single" w:sz="8" w:space="0" w:color="auto"/>
              <w:right w:val="nil"/>
            </w:tcBorders>
            <w:noWrap/>
            <w:vAlign w:val="center"/>
            <w:hideMark/>
          </w:tcPr>
          <w:p w:rsidR="00136318" w:rsidRPr="00136318" w:rsidRDefault="00136318" w:rsidP="00422118">
            <w:pPr>
              <w:jc w:val="center"/>
              <w:rPr>
                <w:sz w:val="22"/>
                <w:szCs w:val="22"/>
              </w:rPr>
            </w:pPr>
            <w:r w:rsidRPr="00136318">
              <w:rPr>
                <w:sz w:val="22"/>
                <w:szCs w:val="22"/>
              </w:rPr>
              <w:t>202</w:t>
            </w:r>
            <w:r w:rsidR="00422118">
              <w:rPr>
                <w:sz w:val="22"/>
                <w:szCs w:val="22"/>
              </w:rPr>
              <w:t>3</w:t>
            </w:r>
            <w:r w:rsidRPr="00136318">
              <w:rPr>
                <w:sz w:val="22"/>
                <w:szCs w:val="22"/>
              </w:rPr>
              <w:t xml:space="preserve"> год</w:t>
            </w:r>
          </w:p>
        </w:tc>
        <w:tc>
          <w:tcPr>
            <w:tcW w:w="1160" w:type="dxa"/>
            <w:tcBorders>
              <w:top w:val="nil"/>
              <w:left w:val="single" w:sz="8" w:space="0" w:color="auto"/>
              <w:bottom w:val="single" w:sz="8" w:space="0" w:color="auto"/>
              <w:right w:val="single" w:sz="8" w:space="0" w:color="auto"/>
            </w:tcBorders>
            <w:noWrap/>
            <w:vAlign w:val="center"/>
            <w:hideMark/>
          </w:tcPr>
          <w:p w:rsidR="00136318" w:rsidRPr="00136318" w:rsidRDefault="00136318" w:rsidP="00422118">
            <w:pPr>
              <w:jc w:val="center"/>
              <w:rPr>
                <w:sz w:val="22"/>
                <w:szCs w:val="22"/>
              </w:rPr>
            </w:pPr>
            <w:r w:rsidRPr="00136318">
              <w:rPr>
                <w:sz w:val="22"/>
                <w:szCs w:val="22"/>
              </w:rPr>
              <w:t>202</w:t>
            </w:r>
            <w:r w:rsidR="00422118">
              <w:rPr>
                <w:sz w:val="22"/>
                <w:szCs w:val="22"/>
              </w:rPr>
              <w:t>4</w:t>
            </w:r>
            <w:r w:rsidRPr="00136318">
              <w:rPr>
                <w:sz w:val="22"/>
                <w:szCs w:val="22"/>
              </w:rPr>
              <w:t xml:space="preserve"> год</w:t>
            </w:r>
          </w:p>
        </w:tc>
        <w:tc>
          <w:tcPr>
            <w:tcW w:w="1160" w:type="dxa"/>
            <w:tcBorders>
              <w:top w:val="nil"/>
              <w:left w:val="nil"/>
              <w:bottom w:val="single" w:sz="8" w:space="0" w:color="auto"/>
              <w:right w:val="single" w:sz="8" w:space="0" w:color="auto"/>
            </w:tcBorders>
            <w:noWrap/>
            <w:vAlign w:val="center"/>
            <w:hideMark/>
          </w:tcPr>
          <w:p w:rsidR="00136318" w:rsidRPr="00136318" w:rsidRDefault="00136318" w:rsidP="00422118">
            <w:pPr>
              <w:jc w:val="center"/>
              <w:rPr>
                <w:sz w:val="22"/>
                <w:szCs w:val="22"/>
              </w:rPr>
            </w:pPr>
            <w:r w:rsidRPr="00136318">
              <w:rPr>
                <w:sz w:val="22"/>
                <w:szCs w:val="22"/>
              </w:rPr>
              <w:t>202</w:t>
            </w:r>
            <w:r w:rsidR="00422118">
              <w:rPr>
                <w:sz w:val="22"/>
                <w:szCs w:val="22"/>
              </w:rPr>
              <w:t>5</w:t>
            </w:r>
            <w:r w:rsidRPr="00136318">
              <w:rPr>
                <w:sz w:val="22"/>
                <w:szCs w:val="22"/>
              </w:rPr>
              <w:t xml:space="preserve"> год</w:t>
            </w:r>
          </w:p>
        </w:tc>
        <w:tc>
          <w:tcPr>
            <w:tcW w:w="960" w:type="dxa"/>
            <w:tcBorders>
              <w:top w:val="nil"/>
              <w:left w:val="nil"/>
              <w:bottom w:val="single" w:sz="8" w:space="0" w:color="auto"/>
              <w:right w:val="single" w:sz="8" w:space="0" w:color="auto"/>
            </w:tcBorders>
            <w:vAlign w:val="center"/>
            <w:hideMark/>
          </w:tcPr>
          <w:p w:rsidR="00136318" w:rsidRPr="00136318" w:rsidRDefault="00136318" w:rsidP="00422118">
            <w:pPr>
              <w:jc w:val="center"/>
              <w:rPr>
                <w:sz w:val="22"/>
                <w:szCs w:val="22"/>
              </w:rPr>
            </w:pPr>
            <w:r w:rsidRPr="00136318">
              <w:rPr>
                <w:sz w:val="22"/>
                <w:szCs w:val="22"/>
              </w:rPr>
              <w:t>202</w:t>
            </w:r>
            <w:r w:rsidR="00422118">
              <w:rPr>
                <w:sz w:val="22"/>
                <w:szCs w:val="22"/>
              </w:rPr>
              <w:t>6</w:t>
            </w:r>
            <w:r w:rsidRPr="00136318">
              <w:rPr>
                <w:sz w:val="22"/>
                <w:szCs w:val="22"/>
              </w:rPr>
              <w:t xml:space="preserve"> год</w:t>
            </w:r>
          </w:p>
        </w:tc>
        <w:tc>
          <w:tcPr>
            <w:tcW w:w="960" w:type="dxa"/>
            <w:tcBorders>
              <w:top w:val="nil"/>
              <w:left w:val="nil"/>
              <w:bottom w:val="single" w:sz="8" w:space="0" w:color="auto"/>
              <w:right w:val="single" w:sz="8" w:space="0" w:color="auto"/>
            </w:tcBorders>
            <w:vAlign w:val="center"/>
            <w:hideMark/>
          </w:tcPr>
          <w:p w:rsidR="00136318" w:rsidRPr="00136318" w:rsidRDefault="00136318" w:rsidP="00422118">
            <w:pPr>
              <w:jc w:val="center"/>
              <w:rPr>
                <w:sz w:val="22"/>
                <w:szCs w:val="22"/>
              </w:rPr>
            </w:pPr>
            <w:r w:rsidRPr="00136318">
              <w:rPr>
                <w:sz w:val="22"/>
                <w:szCs w:val="22"/>
              </w:rPr>
              <w:t>202</w:t>
            </w:r>
            <w:r w:rsidR="00422118">
              <w:rPr>
                <w:sz w:val="22"/>
                <w:szCs w:val="22"/>
              </w:rPr>
              <w:t>7</w:t>
            </w:r>
            <w:r w:rsidRPr="00136318">
              <w:rPr>
                <w:sz w:val="22"/>
                <w:szCs w:val="22"/>
              </w:rPr>
              <w:t>-20</w:t>
            </w:r>
            <w:r w:rsidR="00422118">
              <w:rPr>
                <w:sz w:val="22"/>
                <w:szCs w:val="22"/>
              </w:rPr>
              <w:t>31</w:t>
            </w:r>
            <w:r w:rsidRPr="00136318">
              <w:rPr>
                <w:sz w:val="22"/>
                <w:szCs w:val="22"/>
              </w:rPr>
              <w:t xml:space="preserve"> годы</w:t>
            </w:r>
          </w:p>
        </w:tc>
      </w:tr>
      <w:tr w:rsidR="00136318" w:rsidRPr="00136318" w:rsidTr="00C4016F">
        <w:trPr>
          <w:trHeight w:val="300"/>
        </w:trPr>
        <w:tc>
          <w:tcPr>
            <w:tcW w:w="987" w:type="dxa"/>
            <w:tcBorders>
              <w:top w:val="nil"/>
              <w:left w:val="single" w:sz="8" w:space="0" w:color="auto"/>
              <w:bottom w:val="nil"/>
              <w:right w:val="single" w:sz="8" w:space="0" w:color="auto"/>
            </w:tcBorders>
            <w:shd w:val="clear" w:color="auto" w:fill="FFFFFF"/>
            <w:noWrap/>
            <w:vAlign w:val="center"/>
            <w:hideMark/>
          </w:tcPr>
          <w:p w:rsidR="00136318" w:rsidRPr="00136318" w:rsidRDefault="00136318" w:rsidP="00136318">
            <w:pPr>
              <w:rPr>
                <w:sz w:val="22"/>
                <w:szCs w:val="22"/>
              </w:rPr>
            </w:pPr>
            <w:r w:rsidRPr="00136318">
              <w:rPr>
                <w:sz w:val="22"/>
                <w:szCs w:val="22"/>
              </w:rPr>
              <w:t>1</w:t>
            </w:r>
          </w:p>
        </w:tc>
        <w:tc>
          <w:tcPr>
            <w:tcW w:w="2880" w:type="dxa"/>
            <w:tcBorders>
              <w:top w:val="nil"/>
              <w:left w:val="nil"/>
              <w:bottom w:val="nil"/>
              <w:right w:val="single" w:sz="8" w:space="0" w:color="auto"/>
            </w:tcBorders>
            <w:shd w:val="clear" w:color="auto" w:fill="FFFFFF"/>
            <w:noWrap/>
            <w:vAlign w:val="center"/>
            <w:hideMark/>
          </w:tcPr>
          <w:p w:rsidR="00136318" w:rsidRPr="00136318" w:rsidRDefault="00136318" w:rsidP="00136318">
            <w:pPr>
              <w:rPr>
                <w:sz w:val="22"/>
                <w:szCs w:val="22"/>
              </w:rPr>
            </w:pPr>
            <w:r w:rsidRPr="00136318">
              <w:rPr>
                <w:sz w:val="22"/>
                <w:szCs w:val="22"/>
              </w:rPr>
              <w:t>2</w:t>
            </w:r>
          </w:p>
        </w:tc>
        <w:tc>
          <w:tcPr>
            <w:tcW w:w="2870" w:type="dxa"/>
            <w:tcBorders>
              <w:top w:val="single" w:sz="8" w:space="0" w:color="auto"/>
              <w:left w:val="nil"/>
              <w:bottom w:val="nil"/>
              <w:right w:val="single" w:sz="8" w:space="0" w:color="000000"/>
            </w:tcBorders>
            <w:shd w:val="clear" w:color="auto" w:fill="FFFFFF"/>
            <w:noWrap/>
            <w:vAlign w:val="center"/>
            <w:hideMark/>
          </w:tcPr>
          <w:p w:rsidR="00136318" w:rsidRPr="00136318" w:rsidRDefault="00136318" w:rsidP="00136318">
            <w:pPr>
              <w:rPr>
                <w:sz w:val="22"/>
                <w:szCs w:val="22"/>
              </w:rPr>
            </w:pPr>
            <w:r w:rsidRPr="00136318">
              <w:rPr>
                <w:sz w:val="22"/>
                <w:szCs w:val="22"/>
              </w:rPr>
              <w:t>3</w:t>
            </w:r>
          </w:p>
        </w:tc>
        <w:tc>
          <w:tcPr>
            <w:tcW w:w="1783" w:type="dxa"/>
            <w:tcBorders>
              <w:top w:val="nil"/>
              <w:left w:val="nil"/>
              <w:bottom w:val="nil"/>
              <w:right w:val="single" w:sz="8" w:space="0" w:color="auto"/>
            </w:tcBorders>
            <w:shd w:val="clear" w:color="auto" w:fill="FFFFFF"/>
            <w:noWrap/>
            <w:vAlign w:val="center"/>
            <w:hideMark/>
          </w:tcPr>
          <w:p w:rsidR="00136318" w:rsidRPr="00136318" w:rsidRDefault="00136318" w:rsidP="00136318">
            <w:pPr>
              <w:rPr>
                <w:sz w:val="22"/>
                <w:szCs w:val="22"/>
              </w:rPr>
            </w:pPr>
            <w:r w:rsidRPr="00136318">
              <w:rPr>
                <w:sz w:val="22"/>
                <w:szCs w:val="22"/>
              </w:rPr>
              <w:t>4</w:t>
            </w:r>
          </w:p>
        </w:tc>
        <w:tc>
          <w:tcPr>
            <w:tcW w:w="1114" w:type="dxa"/>
            <w:tcBorders>
              <w:top w:val="nil"/>
              <w:left w:val="nil"/>
              <w:bottom w:val="nil"/>
              <w:right w:val="single" w:sz="8" w:space="0" w:color="auto"/>
            </w:tcBorders>
            <w:vAlign w:val="center"/>
            <w:hideMark/>
          </w:tcPr>
          <w:p w:rsidR="00136318" w:rsidRPr="00136318" w:rsidRDefault="00136318" w:rsidP="00136318">
            <w:pPr>
              <w:rPr>
                <w:sz w:val="22"/>
                <w:szCs w:val="22"/>
              </w:rPr>
            </w:pPr>
            <w:r w:rsidRPr="00136318">
              <w:rPr>
                <w:sz w:val="22"/>
                <w:szCs w:val="22"/>
              </w:rPr>
              <w:t>5</w:t>
            </w:r>
          </w:p>
        </w:tc>
        <w:tc>
          <w:tcPr>
            <w:tcW w:w="1160" w:type="dxa"/>
            <w:noWrap/>
            <w:vAlign w:val="center"/>
            <w:hideMark/>
          </w:tcPr>
          <w:p w:rsidR="00136318" w:rsidRPr="00136318" w:rsidRDefault="00136318" w:rsidP="00136318">
            <w:pPr>
              <w:rPr>
                <w:sz w:val="22"/>
                <w:szCs w:val="22"/>
              </w:rPr>
            </w:pPr>
            <w:r w:rsidRPr="00136318">
              <w:rPr>
                <w:sz w:val="22"/>
                <w:szCs w:val="22"/>
              </w:rPr>
              <w:t>6</w:t>
            </w:r>
          </w:p>
        </w:tc>
        <w:tc>
          <w:tcPr>
            <w:tcW w:w="1160" w:type="dxa"/>
            <w:tcBorders>
              <w:top w:val="nil"/>
              <w:left w:val="single" w:sz="8" w:space="0" w:color="auto"/>
              <w:bottom w:val="nil"/>
              <w:right w:val="single" w:sz="8" w:space="0" w:color="auto"/>
            </w:tcBorders>
            <w:noWrap/>
            <w:vAlign w:val="center"/>
            <w:hideMark/>
          </w:tcPr>
          <w:p w:rsidR="00136318" w:rsidRPr="00136318" w:rsidRDefault="00136318" w:rsidP="00136318">
            <w:pPr>
              <w:rPr>
                <w:sz w:val="22"/>
                <w:szCs w:val="22"/>
              </w:rPr>
            </w:pPr>
            <w:r w:rsidRPr="00136318">
              <w:rPr>
                <w:sz w:val="22"/>
                <w:szCs w:val="22"/>
              </w:rPr>
              <w:t>7</w:t>
            </w:r>
          </w:p>
        </w:tc>
        <w:tc>
          <w:tcPr>
            <w:tcW w:w="1160" w:type="dxa"/>
            <w:tcBorders>
              <w:top w:val="nil"/>
              <w:left w:val="nil"/>
              <w:bottom w:val="nil"/>
              <w:right w:val="single" w:sz="8" w:space="0" w:color="auto"/>
            </w:tcBorders>
            <w:noWrap/>
            <w:vAlign w:val="center"/>
            <w:hideMark/>
          </w:tcPr>
          <w:p w:rsidR="00136318" w:rsidRPr="00136318" w:rsidRDefault="00136318" w:rsidP="00136318">
            <w:pPr>
              <w:rPr>
                <w:sz w:val="22"/>
                <w:szCs w:val="22"/>
              </w:rPr>
            </w:pPr>
            <w:r w:rsidRPr="00136318">
              <w:rPr>
                <w:sz w:val="22"/>
                <w:szCs w:val="22"/>
              </w:rPr>
              <w:t>8</w:t>
            </w:r>
          </w:p>
        </w:tc>
        <w:tc>
          <w:tcPr>
            <w:tcW w:w="960" w:type="dxa"/>
            <w:tcBorders>
              <w:top w:val="nil"/>
              <w:left w:val="nil"/>
              <w:bottom w:val="nil"/>
              <w:right w:val="single" w:sz="8" w:space="0" w:color="auto"/>
            </w:tcBorders>
            <w:vAlign w:val="center"/>
            <w:hideMark/>
          </w:tcPr>
          <w:p w:rsidR="00136318" w:rsidRPr="00136318" w:rsidRDefault="00136318" w:rsidP="00136318">
            <w:pPr>
              <w:rPr>
                <w:sz w:val="22"/>
                <w:szCs w:val="22"/>
              </w:rPr>
            </w:pPr>
            <w:r w:rsidRPr="00136318">
              <w:rPr>
                <w:sz w:val="22"/>
                <w:szCs w:val="22"/>
              </w:rPr>
              <w:t>9</w:t>
            </w:r>
          </w:p>
        </w:tc>
        <w:tc>
          <w:tcPr>
            <w:tcW w:w="960" w:type="dxa"/>
            <w:tcBorders>
              <w:top w:val="nil"/>
              <w:left w:val="nil"/>
              <w:bottom w:val="single" w:sz="8" w:space="0" w:color="auto"/>
              <w:right w:val="single" w:sz="8" w:space="0" w:color="auto"/>
            </w:tcBorders>
            <w:vAlign w:val="center"/>
            <w:hideMark/>
          </w:tcPr>
          <w:p w:rsidR="00136318" w:rsidRPr="00136318" w:rsidRDefault="00136318" w:rsidP="00136318">
            <w:pPr>
              <w:rPr>
                <w:sz w:val="22"/>
                <w:szCs w:val="22"/>
              </w:rPr>
            </w:pPr>
            <w:r w:rsidRPr="00136318">
              <w:rPr>
                <w:sz w:val="22"/>
                <w:szCs w:val="22"/>
              </w:rPr>
              <w:t>13</w:t>
            </w:r>
          </w:p>
        </w:tc>
      </w:tr>
      <w:tr w:rsidR="00DF74A3" w:rsidRPr="00136318" w:rsidTr="0006215D">
        <w:trPr>
          <w:trHeight w:val="420"/>
        </w:trPr>
        <w:tc>
          <w:tcPr>
            <w:tcW w:w="987" w:type="dxa"/>
            <w:vMerge w:val="restart"/>
            <w:tcBorders>
              <w:top w:val="single" w:sz="4" w:space="0" w:color="auto"/>
              <w:left w:val="single" w:sz="4" w:space="0" w:color="auto"/>
              <w:right w:val="single" w:sz="4" w:space="0" w:color="auto"/>
            </w:tcBorders>
            <w:shd w:val="clear" w:color="auto" w:fill="FFFFFF"/>
            <w:noWrap/>
            <w:vAlign w:val="center"/>
            <w:hideMark/>
          </w:tcPr>
          <w:p w:rsidR="00DF74A3" w:rsidRPr="00136318" w:rsidRDefault="00DF74A3" w:rsidP="00136318">
            <w:pPr>
              <w:rPr>
                <w:sz w:val="22"/>
                <w:szCs w:val="22"/>
              </w:rPr>
            </w:pPr>
            <w:r w:rsidRPr="00136318">
              <w:rPr>
                <w:sz w:val="22"/>
                <w:szCs w:val="22"/>
              </w:rPr>
              <w:t>1</w:t>
            </w:r>
          </w:p>
        </w:tc>
        <w:tc>
          <w:tcPr>
            <w:tcW w:w="2880" w:type="dxa"/>
            <w:vMerge w:val="restart"/>
            <w:tcBorders>
              <w:top w:val="single" w:sz="4" w:space="0" w:color="auto"/>
              <w:left w:val="single" w:sz="4" w:space="0" w:color="auto"/>
              <w:right w:val="single" w:sz="4" w:space="0" w:color="auto"/>
            </w:tcBorders>
            <w:shd w:val="clear" w:color="auto" w:fill="FFFFFF"/>
            <w:vAlign w:val="center"/>
            <w:hideMark/>
          </w:tcPr>
          <w:p w:rsidR="00DF74A3" w:rsidRPr="00136318" w:rsidRDefault="00DF74A3" w:rsidP="001C3131">
            <w:pPr>
              <w:rPr>
                <w:sz w:val="22"/>
                <w:szCs w:val="22"/>
              </w:rPr>
            </w:pPr>
            <w:r w:rsidRPr="008D29EE">
              <w:rPr>
                <w:rFonts w:eastAsia="Calibri"/>
                <w:sz w:val="20"/>
                <w:szCs w:val="20"/>
              </w:rPr>
              <w:t xml:space="preserve">Обеспечение </w:t>
            </w:r>
            <w:proofErr w:type="gramStart"/>
            <w:r w:rsidRPr="008D29EE">
              <w:rPr>
                <w:rFonts w:eastAsia="Calibri"/>
                <w:sz w:val="20"/>
                <w:szCs w:val="20"/>
              </w:rPr>
              <w:t>осуществления полномочий органов местного самоуправления сельского поселения</w:t>
            </w:r>
            <w:proofErr w:type="gramEnd"/>
            <w:r w:rsidRPr="008D29EE">
              <w:rPr>
                <w:rFonts w:eastAsia="Calibri"/>
                <w:sz w:val="20"/>
                <w:szCs w:val="20"/>
              </w:rPr>
              <w:t xml:space="preserve"> Вата.</w:t>
            </w:r>
            <w:r w:rsidRPr="00136318">
              <w:rPr>
                <w:sz w:val="22"/>
                <w:szCs w:val="22"/>
              </w:rPr>
              <w:t xml:space="preserve"> (1)</w:t>
            </w:r>
          </w:p>
        </w:tc>
        <w:tc>
          <w:tcPr>
            <w:tcW w:w="2870" w:type="dxa"/>
            <w:vMerge w:val="restart"/>
            <w:tcBorders>
              <w:top w:val="single" w:sz="4" w:space="0" w:color="auto"/>
              <w:left w:val="single" w:sz="4" w:space="0" w:color="auto"/>
              <w:right w:val="single" w:sz="4" w:space="0" w:color="auto"/>
            </w:tcBorders>
            <w:shd w:val="clear" w:color="auto" w:fill="FFFFFF"/>
            <w:vAlign w:val="center"/>
            <w:hideMark/>
          </w:tcPr>
          <w:p w:rsidR="00DF74A3" w:rsidRPr="00136318" w:rsidRDefault="00DF74A3" w:rsidP="008D29EE">
            <w:pPr>
              <w:rPr>
                <w:sz w:val="22"/>
                <w:szCs w:val="22"/>
              </w:rPr>
            </w:pPr>
            <w:r w:rsidRPr="00136318">
              <w:rPr>
                <w:sz w:val="22"/>
                <w:szCs w:val="22"/>
              </w:rPr>
              <w:t xml:space="preserve">Администрация сельского поселения </w:t>
            </w:r>
            <w:r>
              <w:rPr>
                <w:sz w:val="22"/>
                <w:szCs w:val="22"/>
              </w:rPr>
              <w:t>Вата</w:t>
            </w:r>
            <w:r w:rsidRPr="00136318">
              <w:rPr>
                <w:sz w:val="22"/>
                <w:szCs w:val="22"/>
              </w:rPr>
              <w:t xml:space="preserve"> </w:t>
            </w:r>
          </w:p>
        </w:tc>
        <w:tc>
          <w:tcPr>
            <w:tcW w:w="1783" w:type="dxa"/>
            <w:tcBorders>
              <w:top w:val="single" w:sz="4" w:space="0" w:color="auto"/>
              <w:left w:val="nil"/>
              <w:bottom w:val="single" w:sz="4" w:space="0" w:color="auto"/>
              <w:right w:val="single" w:sz="4" w:space="0" w:color="auto"/>
            </w:tcBorders>
            <w:shd w:val="clear" w:color="auto" w:fill="FFFFFF"/>
            <w:vAlign w:val="center"/>
            <w:hideMark/>
          </w:tcPr>
          <w:p w:rsidR="00DF74A3" w:rsidRPr="00136318" w:rsidRDefault="00DF74A3" w:rsidP="00136318">
            <w:pPr>
              <w:rPr>
                <w:sz w:val="22"/>
                <w:szCs w:val="22"/>
              </w:rPr>
            </w:pPr>
            <w:r w:rsidRPr="00136318">
              <w:rPr>
                <w:sz w:val="22"/>
                <w:szCs w:val="22"/>
              </w:rPr>
              <w:t>всего</w:t>
            </w:r>
          </w:p>
        </w:tc>
        <w:tc>
          <w:tcPr>
            <w:tcW w:w="1114" w:type="dxa"/>
            <w:tcBorders>
              <w:top w:val="single" w:sz="4" w:space="0" w:color="auto"/>
              <w:left w:val="nil"/>
              <w:bottom w:val="single" w:sz="4" w:space="0" w:color="auto"/>
              <w:right w:val="single" w:sz="4" w:space="0" w:color="auto"/>
            </w:tcBorders>
            <w:vAlign w:val="center"/>
            <w:hideMark/>
          </w:tcPr>
          <w:p w:rsidR="00DF74A3" w:rsidRPr="00422118" w:rsidRDefault="001D0EF2" w:rsidP="00633844">
            <w:pPr>
              <w:rPr>
                <w:sz w:val="22"/>
                <w:szCs w:val="22"/>
                <w:highlight w:val="yellow"/>
              </w:rPr>
            </w:pPr>
            <w:r>
              <w:rPr>
                <w:sz w:val="22"/>
                <w:szCs w:val="22"/>
              </w:rPr>
              <w:t>24523,0</w:t>
            </w:r>
          </w:p>
        </w:tc>
        <w:tc>
          <w:tcPr>
            <w:tcW w:w="1160" w:type="dxa"/>
            <w:tcBorders>
              <w:top w:val="single" w:sz="4" w:space="0" w:color="auto"/>
              <w:left w:val="nil"/>
              <w:bottom w:val="single" w:sz="4" w:space="0" w:color="auto"/>
              <w:right w:val="single" w:sz="4" w:space="0" w:color="auto"/>
            </w:tcBorders>
            <w:vAlign w:val="center"/>
            <w:hideMark/>
          </w:tcPr>
          <w:p w:rsidR="00DF74A3" w:rsidRPr="006E7420" w:rsidRDefault="00AB2609" w:rsidP="001D0EF2">
            <w:pPr>
              <w:rPr>
                <w:sz w:val="22"/>
                <w:szCs w:val="22"/>
              </w:rPr>
            </w:pPr>
            <w:r w:rsidRPr="006E7420">
              <w:rPr>
                <w:sz w:val="22"/>
                <w:szCs w:val="22"/>
              </w:rPr>
              <w:t xml:space="preserve"> </w:t>
            </w:r>
            <w:r w:rsidR="009373DD" w:rsidRPr="006E7420">
              <w:rPr>
                <w:sz w:val="22"/>
                <w:szCs w:val="22"/>
              </w:rPr>
              <w:t xml:space="preserve">  </w:t>
            </w:r>
            <w:r w:rsidR="001D0EF2">
              <w:rPr>
                <w:sz w:val="22"/>
                <w:szCs w:val="22"/>
              </w:rPr>
              <w:t>10092,8</w:t>
            </w:r>
          </w:p>
        </w:tc>
        <w:tc>
          <w:tcPr>
            <w:tcW w:w="1160" w:type="dxa"/>
            <w:tcBorders>
              <w:top w:val="single" w:sz="4" w:space="0" w:color="auto"/>
              <w:left w:val="nil"/>
              <w:bottom w:val="single" w:sz="4" w:space="0" w:color="auto"/>
              <w:right w:val="single" w:sz="4" w:space="0" w:color="auto"/>
            </w:tcBorders>
            <w:vAlign w:val="center"/>
            <w:hideMark/>
          </w:tcPr>
          <w:p w:rsidR="00DF74A3" w:rsidRPr="006E7420" w:rsidRDefault="009373DD" w:rsidP="0050012C">
            <w:pPr>
              <w:rPr>
                <w:sz w:val="22"/>
                <w:szCs w:val="22"/>
              </w:rPr>
            </w:pPr>
            <w:r w:rsidRPr="006E7420">
              <w:rPr>
                <w:sz w:val="22"/>
                <w:szCs w:val="22"/>
              </w:rPr>
              <w:t xml:space="preserve">  </w:t>
            </w:r>
            <w:r w:rsidR="0050012C">
              <w:rPr>
                <w:sz w:val="22"/>
                <w:szCs w:val="22"/>
              </w:rPr>
              <w:t>7057,4</w:t>
            </w:r>
          </w:p>
        </w:tc>
        <w:tc>
          <w:tcPr>
            <w:tcW w:w="1160" w:type="dxa"/>
            <w:tcBorders>
              <w:top w:val="single" w:sz="4" w:space="0" w:color="auto"/>
              <w:left w:val="nil"/>
              <w:bottom w:val="single" w:sz="4" w:space="0" w:color="auto"/>
              <w:right w:val="single" w:sz="4" w:space="0" w:color="auto"/>
            </w:tcBorders>
            <w:vAlign w:val="center"/>
            <w:hideMark/>
          </w:tcPr>
          <w:p w:rsidR="00DF74A3" w:rsidRPr="006E7420" w:rsidRDefault="00843EDB" w:rsidP="000B550F">
            <w:pPr>
              <w:rPr>
                <w:sz w:val="22"/>
                <w:szCs w:val="22"/>
              </w:rPr>
            </w:pPr>
            <w:r>
              <w:rPr>
                <w:sz w:val="22"/>
                <w:szCs w:val="22"/>
              </w:rPr>
              <w:t>73</w:t>
            </w:r>
            <w:r w:rsidR="000B550F">
              <w:rPr>
                <w:sz w:val="22"/>
                <w:szCs w:val="22"/>
              </w:rPr>
              <w:t>7</w:t>
            </w:r>
            <w:r>
              <w:rPr>
                <w:sz w:val="22"/>
                <w:szCs w:val="22"/>
              </w:rPr>
              <w:t>2,8</w:t>
            </w:r>
          </w:p>
        </w:tc>
        <w:tc>
          <w:tcPr>
            <w:tcW w:w="960" w:type="dxa"/>
            <w:tcBorders>
              <w:top w:val="single" w:sz="4" w:space="0" w:color="auto"/>
              <w:left w:val="nil"/>
              <w:bottom w:val="single" w:sz="4" w:space="0" w:color="auto"/>
              <w:right w:val="single" w:sz="4" w:space="0" w:color="auto"/>
            </w:tcBorders>
            <w:vAlign w:val="center"/>
            <w:hideMark/>
          </w:tcPr>
          <w:p w:rsidR="00DF74A3" w:rsidRPr="00561EE8" w:rsidRDefault="00561EE8" w:rsidP="00136318">
            <w:pPr>
              <w:rPr>
                <w:sz w:val="22"/>
                <w:szCs w:val="22"/>
              </w:rPr>
            </w:pPr>
            <w:r>
              <w:rPr>
                <w:sz w:val="22"/>
                <w:szCs w:val="22"/>
              </w:rPr>
              <w:t xml:space="preserve"> </w:t>
            </w:r>
            <w:r w:rsidR="00DF74A3" w:rsidRPr="00561EE8">
              <w:rPr>
                <w:sz w:val="22"/>
                <w:szCs w:val="22"/>
              </w:rPr>
              <w:t>0,0</w:t>
            </w:r>
            <w:r w:rsidR="00D06D61" w:rsidRPr="00561EE8">
              <w:rPr>
                <w:sz w:val="22"/>
                <w:szCs w:val="22"/>
              </w:rPr>
              <w:t>0</w:t>
            </w:r>
          </w:p>
        </w:tc>
        <w:tc>
          <w:tcPr>
            <w:tcW w:w="960" w:type="dxa"/>
            <w:tcBorders>
              <w:top w:val="single" w:sz="4" w:space="0" w:color="auto"/>
              <w:left w:val="nil"/>
              <w:bottom w:val="single" w:sz="4" w:space="0" w:color="auto"/>
              <w:right w:val="single" w:sz="4" w:space="0" w:color="auto"/>
            </w:tcBorders>
            <w:vAlign w:val="center"/>
            <w:hideMark/>
          </w:tcPr>
          <w:p w:rsidR="00DF74A3" w:rsidRPr="00561EE8" w:rsidRDefault="00561EE8" w:rsidP="00136318">
            <w:pPr>
              <w:rPr>
                <w:sz w:val="22"/>
                <w:szCs w:val="22"/>
              </w:rPr>
            </w:pPr>
            <w:r>
              <w:rPr>
                <w:sz w:val="22"/>
                <w:szCs w:val="22"/>
              </w:rPr>
              <w:t xml:space="preserve">  </w:t>
            </w:r>
            <w:r w:rsidR="00DF74A3" w:rsidRPr="00561EE8">
              <w:rPr>
                <w:sz w:val="22"/>
                <w:szCs w:val="22"/>
              </w:rPr>
              <w:t>0,0</w:t>
            </w:r>
            <w:r w:rsidR="00D06D61" w:rsidRPr="00561EE8">
              <w:rPr>
                <w:sz w:val="22"/>
                <w:szCs w:val="22"/>
              </w:rPr>
              <w:t>0</w:t>
            </w:r>
          </w:p>
        </w:tc>
      </w:tr>
      <w:tr w:rsidR="00B6443B" w:rsidRPr="00136318" w:rsidTr="00765EC7">
        <w:trPr>
          <w:trHeight w:val="288"/>
        </w:trPr>
        <w:tc>
          <w:tcPr>
            <w:tcW w:w="987" w:type="dxa"/>
            <w:vMerge/>
            <w:tcBorders>
              <w:left w:val="single" w:sz="4" w:space="0" w:color="auto"/>
              <w:right w:val="single" w:sz="4" w:space="0" w:color="auto"/>
            </w:tcBorders>
            <w:vAlign w:val="center"/>
          </w:tcPr>
          <w:p w:rsidR="00B6443B" w:rsidRPr="00136318" w:rsidRDefault="00B6443B" w:rsidP="00136318">
            <w:pPr>
              <w:rPr>
                <w:sz w:val="22"/>
                <w:szCs w:val="22"/>
              </w:rPr>
            </w:pPr>
          </w:p>
        </w:tc>
        <w:tc>
          <w:tcPr>
            <w:tcW w:w="2880" w:type="dxa"/>
            <w:vMerge/>
            <w:tcBorders>
              <w:left w:val="single" w:sz="4" w:space="0" w:color="auto"/>
              <w:right w:val="single" w:sz="4" w:space="0" w:color="auto"/>
            </w:tcBorders>
            <w:vAlign w:val="center"/>
          </w:tcPr>
          <w:p w:rsidR="00B6443B" w:rsidRPr="00136318" w:rsidRDefault="00B6443B" w:rsidP="00136318">
            <w:pPr>
              <w:rPr>
                <w:sz w:val="22"/>
                <w:szCs w:val="22"/>
              </w:rPr>
            </w:pPr>
          </w:p>
        </w:tc>
        <w:tc>
          <w:tcPr>
            <w:tcW w:w="2870" w:type="dxa"/>
            <w:vMerge/>
            <w:tcBorders>
              <w:left w:val="single" w:sz="4" w:space="0" w:color="auto"/>
              <w:right w:val="single" w:sz="4" w:space="0" w:color="auto"/>
            </w:tcBorders>
            <w:vAlign w:val="center"/>
          </w:tcPr>
          <w:p w:rsidR="00B6443B" w:rsidRPr="00136318" w:rsidRDefault="00B6443B"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B6443B" w:rsidRPr="00136318" w:rsidRDefault="00B6443B" w:rsidP="0006215D">
            <w:pPr>
              <w:rPr>
                <w:sz w:val="22"/>
                <w:szCs w:val="22"/>
              </w:rPr>
            </w:pPr>
            <w:r w:rsidRPr="00136318">
              <w:rPr>
                <w:sz w:val="22"/>
                <w:szCs w:val="22"/>
              </w:rPr>
              <w:t>федеральный бюджет</w:t>
            </w:r>
          </w:p>
        </w:tc>
        <w:tc>
          <w:tcPr>
            <w:tcW w:w="1114" w:type="dxa"/>
            <w:tcBorders>
              <w:top w:val="nil"/>
              <w:left w:val="nil"/>
              <w:bottom w:val="single" w:sz="4" w:space="0" w:color="auto"/>
              <w:right w:val="single" w:sz="4" w:space="0" w:color="auto"/>
            </w:tcBorders>
          </w:tcPr>
          <w:p w:rsidR="00B6443B" w:rsidRPr="00136DFD" w:rsidRDefault="005E477E" w:rsidP="00765EC7">
            <w:pPr>
              <w:jc w:val="center"/>
              <w:rPr>
                <w:sz w:val="22"/>
                <w:szCs w:val="22"/>
              </w:rPr>
            </w:pPr>
            <w:r>
              <w:rPr>
                <w:sz w:val="22"/>
                <w:szCs w:val="22"/>
              </w:rPr>
              <w:t>957,8</w:t>
            </w:r>
          </w:p>
        </w:tc>
        <w:tc>
          <w:tcPr>
            <w:tcW w:w="1160" w:type="dxa"/>
            <w:tcBorders>
              <w:top w:val="nil"/>
              <w:left w:val="nil"/>
              <w:bottom w:val="single" w:sz="4" w:space="0" w:color="auto"/>
              <w:right w:val="single" w:sz="4" w:space="0" w:color="auto"/>
            </w:tcBorders>
          </w:tcPr>
          <w:p w:rsidR="00B6443B" w:rsidRPr="006E7420" w:rsidRDefault="00B6443B" w:rsidP="00765EC7">
            <w:pPr>
              <w:jc w:val="center"/>
              <w:rPr>
                <w:sz w:val="22"/>
                <w:szCs w:val="22"/>
              </w:rPr>
            </w:pPr>
            <w:r w:rsidRPr="006E7420">
              <w:rPr>
                <w:sz w:val="22"/>
                <w:szCs w:val="22"/>
              </w:rPr>
              <w:t>306,2</w:t>
            </w:r>
          </w:p>
        </w:tc>
        <w:tc>
          <w:tcPr>
            <w:tcW w:w="1160" w:type="dxa"/>
            <w:tcBorders>
              <w:top w:val="nil"/>
              <w:left w:val="nil"/>
              <w:bottom w:val="single" w:sz="4" w:space="0" w:color="auto"/>
              <w:right w:val="single" w:sz="4" w:space="0" w:color="auto"/>
            </w:tcBorders>
          </w:tcPr>
          <w:p w:rsidR="00B6443B" w:rsidRPr="006E7420" w:rsidRDefault="006B3A13" w:rsidP="00765EC7">
            <w:pPr>
              <w:jc w:val="center"/>
              <w:rPr>
                <w:sz w:val="22"/>
                <w:szCs w:val="22"/>
              </w:rPr>
            </w:pPr>
            <w:r>
              <w:rPr>
                <w:sz w:val="22"/>
                <w:szCs w:val="22"/>
              </w:rPr>
              <w:t>320,1</w:t>
            </w:r>
          </w:p>
        </w:tc>
        <w:tc>
          <w:tcPr>
            <w:tcW w:w="1160" w:type="dxa"/>
            <w:tcBorders>
              <w:top w:val="nil"/>
              <w:left w:val="nil"/>
              <w:bottom w:val="single" w:sz="4" w:space="0" w:color="auto"/>
              <w:right w:val="single" w:sz="4" w:space="0" w:color="auto"/>
            </w:tcBorders>
          </w:tcPr>
          <w:p w:rsidR="00B6443B" w:rsidRPr="006E7420" w:rsidRDefault="005E477E" w:rsidP="00765EC7">
            <w:pPr>
              <w:jc w:val="center"/>
              <w:rPr>
                <w:sz w:val="22"/>
                <w:szCs w:val="22"/>
              </w:rPr>
            </w:pPr>
            <w:r>
              <w:rPr>
                <w:sz w:val="22"/>
                <w:szCs w:val="22"/>
              </w:rPr>
              <w:t>331,5</w:t>
            </w:r>
          </w:p>
        </w:tc>
        <w:tc>
          <w:tcPr>
            <w:tcW w:w="960" w:type="dxa"/>
            <w:tcBorders>
              <w:top w:val="nil"/>
              <w:left w:val="nil"/>
              <w:bottom w:val="single" w:sz="4" w:space="0" w:color="auto"/>
              <w:right w:val="single" w:sz="4" w:space="0" w:color="auto"/>
            </w:tcBorders>
          </w:tcPr>
          <w:p w:rsidR="00B6443B" w:rsidRPr="00561EE8" w:rsidRDefault="00B6443B" w:rsidP="00765EC7">
            <w:pPr>
              <w:jc w:val="center"/>
              <w:rPr>
                <w:sz w:val="22"/>
                <w:szCs w:val="22"/>
              </w:rPr>
            </w:pPr>
            <w:r w:rsidRPr="00561EE8">
              <w:rPr>
                <w:sz w:val="22"/>
                <w:szCs w:val="22"/>
              </w:rPr>
              <w:t>0,00</w:t>
            </w:r>
          </w:p>
        </w:tc>
        <w:tc>
          <w:tcPr>
            <w:tcW w:w="960" w:type="dxa"/>
            <w:tcBorders>
              <w:top w:val="nil"/>
              <w:left w:val="nil"/>
              <w:bottom w:val="single" w:sz="4" w:space="0" w:color="auto"/>
              <w:right w:val="single" w:sz="4" w:space="0" w:color="auto"/>
            </w:tcBorders>
          </w:tcPr>
          <w:p w:rsidR="00B6443B" w:rsidRPr="00561EE8" w:rsidRDefault="00B6443B" w:rsidP="00765EC7">
            <w:pPr>
              <w:jc w:val="center"/>
              <w:rPr>
                <w:sz w:val="22"/>
                <w:szCs w:val="22"/>
              </w:rPr>
            </w:pPr>
            <w:r w:rsidRPr="00561EE8">
              <w:rPr>
                <w:sz w:val="22"/>
                <w:szCs w:val="22"/>
              </w:rPr>
              <w:t>0,00</w:t>
            </w:r>
          </w:p>
        </w:tc>
      </w:tr>
      <w:tr w:rsidR="00DF74A3" w:rsidRPr="00136318" w:rsidTr="0006215D">
        <w:trPr>
          <w:trHeight w:val="288"/>
        </w:trPr>
        <w:tc>
          <w:tcPr>
            <w:tcW w:w="987" w:type="dxa"/>
            <w:vMerge/>
            <w:tcBorders>
              <w:left w:val="single" w:sz="4" w:space="0" w:color="auto"/>
              <w:right w:val="single" w:sz="4" w:space="0" w:color="auto"/>
            </w:tcBorders>
            <w:vAlign w:val="center"/>
          </w:tcPr>
          <w:p w:rsidR="00DF74A3" w:rsidRPr="00136318" w:rsidRDefault="00DF74A3" w:rsidP="00136318">
            <w:pPr>
              <w:rPr>
                <w:sz w:val="22"/>
                <w:szCs w:val="22"/>
              </w:rPr>
            </w:pPr>
          </w:p>
        </w:tc>
        <w:tc>
          <w:tcPr>
            <w:tcW w:w="2880" w:type="dxa"/>
            <w:vMerge/>
            <w:tcBorders>
              <w:left w:val="single" w:sz="4" w:space="0" w:color="auto"/>
              <w:right w:val="single" w:sz="4" w:space="0" w:color="auto"/>
            </w:tcBorders>
            <w:vAlign w:val="center"/>
          </w:tcPr>
          <w:p w:rsidR="00DF74A3" w:rsidRPr="00136318" w:rsidRDefault="00DF74A3" w:rsidP="00136318">
            <w:pPr>
              <w:rPr>
                <w:sz w:val="22"/>
                <w:szCs w:val="22"/>
              </w:rPr>
            </w:pPr>
          </w:p>
        </w:tc>
        <w:tc>
          <w:tcPr>
            <w:tcW w:w="2870" w:type="dxa"/>
            <w:vMerge/>
            <w:tcBorders>
              <w:left w:val="single" w:sz="4" w:space="0" w:color="auto"/>
              <w:right w:val="single" w:sz="4" w:space="0" w:color="auto"/>
            </w:tcBorders>
            <w:vAlign w:val="center"/>
          </w:tcPr>
          <w:p w:rsidR="00DF74A3" w:rsidRPr="00136318" w:rsidRDefault="00DF74A3"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DF74A3" w:rsidRPr="00136318" w:rsidRDefault="00DF74A3" w:rsidP="0006215D">
            <w:pPr>
              <w:rPr>
                <w:sz w:val="22"/>
                <w:szCs w:val="22"/>
              </w:rPr>
            </w:pPr>
            <w:r w:rsidRPr="00136318">
              <w:rPr>
                <w:sz w:val="22"/>
                <w:szCs w:val="22"/>
              </w:rPr>
              <w:t>бюджет авт</w:t>
            </w:r>
            <w:r w:rsidRPr="00136318">
              <w:rPr>
                <w:sz w:val="22"/>
                <w:szCs w:val="22"/>
              </w:rPr>
              <w:t>о</w:t>
            </w:r>
            <w:r w:rsidRPr="00136318">
              <w:rPr>
                <w:sz w:val="22"/>
                <w:szCs w:val="22"/>
              </w:rPr>
              <w:t>номного округа</w:t>
            </w:r>
          </w:p>
        </w:tc>
        <w:tc>
          <w:tcPr>
            <w:tcW w:w="1114" w:type="dxa"/>
            <w:tcBorders>
              <w:top w:val="nil"/>
              <w:left w:val="nil"/>
              <w:bottom w:val="single" w:sz="4" w:space="0" w:color="auto"/>
              <w:right w:val="single" w:sz="4" w:space="0" w:color="auto"/>
            </w:tcBorders>
            <w:vAlign w:val="center"/>
          </w:tcPr>
          <w:p w:rsidR="00DF74A3" w:rsidRPr="00B6443B" w:rsidRDefault="00561EE8" w:rsidP="00B6443B">
            <w:pPr>
              <w:rPr>
                <w:sz w:val="22"/>
                <w:szCs w:val="22"/>
              </w:rPr>
            </w:pPr>
            <w:r>
              <w:rPr>
                <w:sz w:val="22"/>
                <w:szCs w:val="22"/>
              </w:rPr>
              <w:t xml:space="preserve">   </w:t>
            </w:r>
            <w:r w:rsidR="00DF74A3" w:rsidRPr="00B6443B">
              <w:rPr>
                <w:sz w:val="22"/>
                <w:szCs w:val="22"/>
              </w:rPr>
              <w:t>7,</w:t>
            </w:r>
            <w:r w:rsidR="00B6443B" w:rsidRPr="00B6443B">
              <w:rPr>
                <w:sz w:val="22"/>
                <w:szCs w:val="22"/>
              </w:rPr>
              <w:t>8</w:t>
            </w:r>
          </w:p>
        </w:tc>
        <w:tc>
          <w:tcPr>
            <w:tcW w:w="1160" w:type="dxa"/>
            <w:tcBorders>
              <w:top w:val="nil"/>
              <w:left w:val="nil"/>
              <w:bottom w:val="single" w:sz="4" w:space="0" w:color="auto"/>
              <w:right w:val="single" w:sz="4" w:space="0" w:color="auto"/>
            </w:tcBorders>
            <w:vAlign w:val="center"/>
          </w:tcPr>
          <w:p w:rsidR="00DF74A3" w:rsidRPr="006E7420" w:rsidRDefault="00D06D61" w:rsidP="006E4ACC">
            <w:pPr>
              <w:rPr>
                <w:sz w:val="22"/>
                <w:szCs w:val="22"/>
              </w:rPr>
            </w:pPr>
            <w:r w:rsidRPr="006E7420">
              <w:rPr>
                <w:sz w:val="22"/>
                <w:szCs w:val="22"/>
              </w:rPr>
              <w:t xml:space="preserve">  </w:t>
            </w:r>
            <w:r w:rsidR="009373DD" w:rsidRPr="006E7420">
              <w:rPr>
                <w:sz w:val="22"/>
                <w:szCs w:val="22"/>
              </w:rPr>
              <w:t xml:space="preserve">    </w:t>
            </w:r>
            <w:r w:rsidRPr="006E7420">
              <w:rPr>
                <w:sz w:val="22"/>
                <w:szCs w:val="22"/>
              </w:rPr>
              <w:t xml:space="preserve"> </w:t>
            </w:r>
            <w:r w:rsidR="00DF74A3" w:rsidRPr="006E7420">
              <w:rPr>
                <w:sz w:val="22"/>
                <w:szCs w:val="22"/>
              </w:rPr>
              <w:t>2,</w:t>
            </w:r>
            <w:r w:rsidR="006E4ACC" w:rsidRPr="006E7420">
              <w:rPr>
                <w:sz w:val="22"/>
                <w:szCs w:val="22"/>
              </w:rPr>
              <w:t>6</w:t>
            </w:r>
          </w:p>
        </w:tc>
        <w:tc>
          <w:tcPr>
            <w:tcW w:w="1160" w:type="dxa"/>
            <w:tcBorders>
              <w:top w:val="nil"/>
              <w:left w:val="nil"/>
              <w:bottom w:val="single" w:sz="4" w:space="0" w:color="auto"/>
              <w:right w:val="single" w:sz="4" w:space="0" w:color="auto"/>
            </w:tcBorders>
            <w:vAlign w:val="center"/>
          </w:tcPr>
          <w:p w:rsidR="00DF74A3" w:rsidRPr="006E7420" w:rsidRDefault="00CD24EE" w:rsidP="006E4ACC">
            <w:pPr>
              <w:rPr>
                <w:sz w:val="22"/>
                <w:szCs w:val="22"/>
              </w:rPr>
            </w:pPr>
            <w:r w:rsidRPr="006E7420">
              <w:rPr>
                <w:sz w:val="22"/>
                <w:szCs w:val="22"/>
              </w:rPr>
              <w:t xml:space="preserve">  </w:t>
            </w:r>
            <w:r w:rsidR="009373DD" w:rsidRPr="006E7420">
              <w:rPr>
                <w:sz w:val="22"/>
                <w:szCs w:val="22"/>
              </w:rPr>
              <w:t xml:space="preserve"> </w:t>
            </w:r>
            <w:r w:rsidRPr="006E7420">
              <w:rPr>
                <w:sz w:val="22"/>
                <w:szCs w:val="22"/>
              </w:rPr>
              <w:t xml:space="preserve"> </w:t>
            </w:r>
            <w:r w:rsidR="00DF74A3" w:rsidRPr="006E7420">
              <w:rPr>
                <w:sz w:val="22"/>
                <w:szCs w:val="22"/>
              </w:rPr>
              <w:t>2,</w:t>
            </w:r>
            <w:r w:rsidR="006E4ACC" w:rsidRPr="006E7420">
              <w:rPr>
                <w:sz w:val="22"/>
                <w:szCs w:val="22"/>
              </w:rPr>
              <w:t>60</w:t>
            </w:r>
          </w:p>
        </w:tc>
        <w:tc>
          <w:tcPr>
            <w:tcW w:w="1160" w:type="dxa"/>
            <w:tcBorders>
              <w:top w:val="nil"/>
              <w:left w:val="nil"/>
              <w:bottom w:val="single" w:sz="4" w:space="0" w:color="auto"/>
              <w:right w:val="single" w:sz="4" w:space="0" w:color="auto"/>
            </w:tcBorders>
            <w:vAlign w:val="center"/>
          </w:tcPr>
          <w:p w:rsidR="00DF74A3" w:rsidRPr="006E7420" w:rsidRDefault="00561EE8" w:rsidP="006E4ACC">
            <w:pPr>
              <w:rPr>
                <w:sz w:val="22"/>
                <w:szCs w:val="22"/>
              </w:rPr>
            </w:pPr>
            <w:r w:rsidRPr="006E7420">
              <w:rPr>
                <w:sz w:val="22"/>
                <w:szCs w:val="22"/>
              </w:rPr>
              <w:t xml:space="preserve">   </w:t>
            </w:r>
            <w:r w:rsidR="00DF74A3" w:rsidRPr="006E7420">
              <w:rPr>
                <w:sz w:val="22"/>
                <w:szCs w:val="22"/>
              </w:rPr>
              <w:t>2,</w:t>
            </w:r>
            <w:r w:rsidR="006E4ACC" w:rsidRPr="006E7420">
              <w:rPr>
                <w:sz w:val="22"/>
                <w:szCs w:val="22"/>
              </w:rPr>
              <w:t>60</w:t>
            </w:r>
          </w:p>
        </w:tc>
        <w:tc>
          <w:tcPr>
            <w:tcW w:w="960" w:type="dxa"/>
            <w:tcBorders>
              <w:top w:val="nil"/>
              <w:left w:val="nil"/>
              <w:bottom w:val="single" w:sz="4" w:space="0" w:color="auto"/>
              <w:right w:val="single" w:sz="4" w:space="0" w:color="auto"/>
            </w:tcBorders>
            <w:vAlign w:val="center"/>
          </w:tcPr>
          <w:p w:rsidR="00DF74A3" w:rsidRPr="00561EE8" w:rsidRDefault="00561EE8" w:rsidP="0006215D">
            <w:pPr>
              <w:rPr>
                <w:sz w:val="22"/>
                <w:szCs w:val="22"/>
              </w:rPr>
            </w:pPr>
            <w:r>
              <w:rPr>
                <w:sz w:val="22"/>
                <w:szCs w:val="22"/>
              </w:rPr>
              <w:t xml:space="preserve">  </w:t>
            </w:r>
            <w:r w:rsidR="00DF74A3" w:rsidRPr="00561EE8">
              <w:rPr>
                <w:sz w:val="22"/>
                <w:szCs w:val="22"/>
              </w:rPr>
              <w:t>0,0</w:t>
            </w:r>
            <w:r w:rsidR="006E4ACC" w:rsidRPr="00561EE8">
              <w:rPr>
                <w:sz w:val="22"/>
                <w:szCs w:val="22"/>
              </w:rPr>
              <w:t>0</w:t>
            </w:r>
          </w:p>
        </w:tc>
        <w:tc>
          <w:tcPr>
            <w:tcW w:w="960" w:type="dxa"/>
            <w:tcBorders>
              <w:top w:val="nil"/>
              <w:left w:val="nil"/>
              <w:bottom w:val="single" w:sz="4" w:space="0" w:color="auto"/>
              <w:right w:val="single" w:sz="4" w:space="0" w:color="auto"/>
            </w:tcBorders>
            <w:vAlign w:val="center"/>
          </w:tcPr>
          <w:p w:rsidR="00DF74A3" w:rsidRPr="00561EE8" w:rsidRDefault="00561EE8" w:rsidP="0006215D">
            <w:pPr>
              <w:rPr>
                <w:sz w:val="22"/>
                <w:szCs w:val="22"/>
              </w:rPr>
            </w:pPr>
            <w:r>
              <w:rPr>
                <w:sz w:val="22"/>
                <w:szCs w:val="22"/>
              </w:rPr>
              <w:t xml:space="preserve">   </w:t>
            </w:r>
            <w:r w:rsidR="00DF74A3" w:rsidRPr="00561EE8">
              <w:rPr>
                <w:sz w:val="22"/>
                <w:szCs w:val="22"/>
              </w:rPr>
              <w:t>0,0</w:t>
            </w:r>
            <w:r w:rsidR="006E4ACC" w:rsidRPr="00561EE8">
              <w:rPr>
                <w:sz w:val="22"/>
                <w:szCs w:val="22"/>
              </w:rPr>
              <w:t>0</w:t>
            </w:r>
          </w:p>
        </w:tc>
      </w:tr>
      <w:tr w:rsidR="00DF74A3" w:rsidRPr="00136318" w:rsidTr="0006215D">
        <w:trPr>
          <w:trHeight w:val="288"/>
        </w:trPr>
        <w:tc>
          <w:tcPr>
            <w:tcW w:w="987" w:type="dxa"/>
            <w:vMerge/>
            <w:tcBorders>
              <w:left w:val="single" w:sz="4" w:space="0" w:color="auto"/>
              <w:right w:val="single" w:sz="4" w:space="0" w:color="auto"/>
            </w:tcBorders>
            <w:vAlign w:val="center"/>
            <w:hideMark/>
          </w:tcPr>
          <w:p w:rsidR="00DF74A3" w:rsidRPr="00136318" w:rsidRDefault="00DF74A3" w:rsidP="00136318">
            <w:pPr>
              <w:rPr>
                <w:sz w:val="22"/>
                <w:szCs w:val="22"/>
              </w:rPr>
            </w:pPr>
          </w:p>
        </w:tc>
        <w:tc>
          <w:tcPr>
            <w:tcW w:w="2880" w:type="dxa"/>
            <w:vMerge/>
            <w:tcBorders>
              <w:left w:val="single" w:sz="4" w:space="0" w:color="auto"/>
              <w:right w:val="single" w:sz="4" w:space="0" w:color="auto"/>
            </w:tcBorders>
            <w:vAlign w:val="center"/>
            <w:hideMark/>
          </w:tcPr>
          <w:p w:rsidR="00DF74A3" w:rsidRPr="00136318" w:rsidRDefault="00DF74A3" w:rsidP="00136318">
            <w:pPr>
              <w:rPr>
                <w:sz w:val="22"/>
                <w:szCs w:val="22"/>
              </w:rPr>
            </w:pPr>
          </w:p>
        </w:tc>
        <w:tc>
          <w:tcPr>
            <w:tcW w:w="2870" w:type="dxa"/>
            <w:vMerge/>
            <w:tcBorders>
              <w:left w:val="single" w:sz="4" w:space="0" w:color="auto"/>
              <w:right w:val="single" w:sz="4" w:space="0" w:color="auto"/>
            </w:tcBorders>
            <w:vAlign w:val="center"/>
            <w:hideMark/>
          </w:tcPr>
          <w:p w:rsidR="00DF74A3" w:rsidRPr="00136318" w:rsidRDefault="00DF74A3"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hideMark/>
          </w:tcPr>
          <w:p w:rsidR="00DF74A3" w:rsidRPr="00136318" w:rsidRDefault="00DF74A3" w:rsidP="00136318">
            <w:pPr>
              <w:rPr>
                <w:sz w:val="22"/>
                <w:szCs w:val="22"/>
              </w:rPr>
            </w:pPr>
            <w:r w:rsidRPr="00136318">
              <w:rPr>
                <w:sz w:val="22"/>
                <w:szCs w:val="22"/>
              </w:rPr>
              <w:t>местный бю</w:t>
            </w:r>
            <w:r w:rsidRPr="00136318">
              <w:rPr>
                <w:sz w:val="22"/>
                <w:szCs w:val="22"/>
              </w:rPr>
              <w:t>д</w:t>
            </w:r>
            <w:r w:rsidRPr="00136318">
              <w:rPr>
                <w:sz w:val="22"/>
                <w:szCs w:val="22"/>
              </w:rPr>
              <w:t>жет</w:t>
            </w:r>
          </w:p>
        </w:tc>
        <w:tc>
          <w:tcPr>
            <w:tcW w:w="1114" w:type="dxa"/>
            <w:tcBorders>
              <w:top w:val="nil"/>
              <w:left w:val="nil"/>
              <w:bottom w:val="single" w:sz="4" w:space="0" w:color="auto"/>
              <w:right w:val="single" w:sz="4" w:space="0" w:color="auto"/>
            </w:tcBorders>
            <w:vAlign w:val="center"/>
            <w:hideMark/>
          </w:tcPr>
          <w:p w:rsidR="00DF74A3" w:rsidRPr="00422118" w:rsidRDefault="001D0EF2" w:rsidP="00633844">
            <w:pPr>
              <w:rPr>
                <w:sz w:val="22"/>
                <w:szCs w:val="22"/>
                <w:highlight w:val="yellow"/>
              </w:rPr>
            </w:pPr>
            <w:r>
              <w:rPr>
                <w:sz w:val="22"/>
                <w:szCs w:val="22"/>
              </w:rPr>
              <w:t>23557,4</w:t>
            </w:r>
          </w:p>
        </w:tc>
        <w:tc>
          <w:tcPr>
            <w:tcW w:w="1160" w:type="dxa"/>
            <w:tcBorders>
              <w:top w:val="nil"/>
              <w:left w:val="nil"/>
              <w:bottom w:val="single" w:sz="4" w:space="0" w:color="auto"/>
              <w:right w:val="single" w:sz="4" w:space="0" w:color="auto"/>
            </w:tcBorders>
            <w:vAlign w:val="center"/>
            <w:hideMark/>
          </w:tcPr>
          <w:p w:rsidR="00DF74A3" w:rsidRPr="006E7420" w:rsidRDefault="00AB2609" w:rsidP="001D0EF2">
            <w:pPr>
              <w:rPr>
                <w:sz w:val="22"/>
                <w:szCs w:val="22"/>
              </w:rPr>
            </w:pPr>
            <w:r w:rsidRPr="006E7420">
              <w:rPr>
                <w:sz w:val="22"/>
                <w:szCs w:val="22"/>
              </w:rPr>
              <w:t xml:space="preserve"> </w:t>
            </w:r>
            <w:r w:rsidR="009373DD" w:rsidRPr="006E7420">
              <w:rPr>
                <w:sz w:val="22"/>
                <w:szCs w:val="22"/>
              </w:rPr>
              <w:t xml:space="preserve">  </w:t>
            </w:r>
            <w:r w:rsidR="001D0EF2">
              <w:rPr>
                <w:sz w:val="22"/>
                <w:szCs w:val="22"/>
              </w:rPr>
              <w:t>9784,0</w:t>
            </w:r>
          </w:p>
        </w:tc>
        <w:tc>
          <w:tcPr>
            <w:tcW w:w="1160" w:type="dxa"/>
            <w:tcBorders>
              <w:top w:val="nil"/>
              <w:left w:val="nil"/>
              <w:bottom w:val="single" w:sz="4" w:space="0" w:color="auto"/>
              <w:right w:val="single" w:sz="4" w:space="0" w:color="auto"/>
            </w:tcBorders>
            <w:vAlign w:val="center"/>
            <w:hideMark/>
          </w:tcPr>
          <w:p w:rsidR="00DF74A3" w:rsidRPr="006E7420" w:rsidRDefault="00CD24EE" w:rsidP="005E477E">
            <w:pPr>
              <w:rPr>
                <w:sz w:val="22"/>
                <w:szCs w:val="22"/>
              </w:rPr>
            </w:pPr>
            <w:r w:rsidRPr="006E7420">
              <w:rPr>
                <w:sz w:val="22"/>
                <w:szCs w:val="22"/>
              </w:rPr>
              <w:t xml:space="preserve"> </w:t>
            </w:r>
            <w:r w:rsidR="009373DD" w:rsidRPr="006E7420">
              <w:rPr>
                <w:sz w:val="22"/>
                <w:szCs w:val="22"/>
              </w:rPr>
              <w:t xml:space="preserve"> </w:t>
            </w:r>
            <w:r w:rsidR="005E477E">
              <w:rPr>
                <w:sz w:val="22"/>
                <w:szCs w:val="22"/>
              </w:rPr>
              <w:t>6734,7</w:t>
            </w:r>
          </w:p>
        </w:tc>
        <w:tc>
          <w:tcPr>
            <w:tcW w:w="1160" w:type="dxa"/>
            <w:tcBorders>
              <w:top w:val="nil"/>
              <w:left w:val="nil"/>
              <w:bottom w:val="single" w:sz="4" w:space="0" w:color="auto"/>
              <w:right w:val="single" w:sz="4" w:space="0" w:color="auto"/>
            </w:tcBorders>
            <w:vAlign w:val="center"/>
            <w:hideMark/>
          </w:tcPr>
          <w:p w:rsidR="00DF74A3" w:rsidRPr="006E7420" w:rsidRDefault="00843EDB" w:rsidP="000B550F">
            <w:pPr>
              <w:rPr>
                <w:sz w:val="22"/>
                <w:szCs w:val="22"/>
              </w:rPr>
            </w:pPr>
            <w:r>
              <w:rPr>
                <w:sz w:val="22"/>
                <w:szCs w:val="22"/>
              </w:rPr>
              <w:t>70</w:t>
            </w:r>
            <w:r w:rsidR="000B550F">
              <w:rPr>
                <w:sz w:val="22"/>
                <w:szCs w:val="22"/>
              </w:rPr>
              <w:t>3</w:t>
            </w:r>
            <w:r>
              <w:rPr>
                <w:sz w:val="22"/>
                <w:szCs w:val="22"/>
              </w:rPr>
              <w:t>8,7</w:t>
            </w:r>
          </w:p>
        </w:tc>
        <w:tc>
          <w:tcPr>
            <w:tcW w:w="960" w:type="dxa"/>
            <w:tcBorders>
              <w:top w:val="nil"/>
              <w:left w:val="nil"/>
              <w:bottom w:val="single" w:sz="4" w:space="0" w:color="auto"/>
              <w:right w:val="single" w:sz="4" w:space="0" w:color="auto"/>
            </w:tcBorders>
            <w:vAlign w:val="center"/>
            <w:hideMark/>
          </w:tcPr>
          <w:p w:rsidR="00DF74A3" w:rsidRPr="00561EE8" w:rsidRDefault="00D06D61" w:rsidP="00136318">
            <w:pPr>
              <w:rPr>
                <w:sz w:val="22"/>
                <w:szCs w:val="22"/>
              </w:rPr>
            </w:pPr>
            <w:r w:rsidRPr="00561EE8">
              <w:rPr>
                <w:sz w:val="22"/>
                <w:szCs w:val="22"/>
              </w:rPr>
              <w:t xml:space="preserve">   </w:t>
            </w:r>
            <w:r w:rsidR="00DF74A3" w:rsidRPr="00561EE8">
              <w:rPr>
                <w:sz w:val="22"/>
                <w:szCs w:val="22"/>
              </w:rPr>
              <w:t>0,0</w:t>
            </w:r>
            <w:r w:rsidRPr="00561EE8">
              <w:rPr>
                <w:sz w:val="22"/>
                <w:szCs w:val="22"/>
              </w:rPr>
              <w:t>0</w:t>
            </w:r>
          </w:p>
        </w:tc>
        <w:tc>
          <w:tcPr>
            <w:tcW w:w="960" w:type="dxa"/>
            <w:tcBorders>
              <w:top w:val="nil"/>
              <w:left w:val="nil"/>
              <w:bottom w:val="single" w:sz="4" w:space="0" w:color="auto"/>
              <w:right w:val="single" w:sz="4" w:space="0" w:color="auto"/>
            </w:tcBorders>
            <w:vAlign w:val="center"/>
            <w:hideMark/>
          </w:tcPr>
          <w:p w:rsidR="00DF74A3" w:rsidRPr="00561EE8" w:rsidRDefault="00D06D61" w:rsidP="00136318">
            <w:pPr>
              <w:rPr>
                <w:sz w:val="22"/>
                <w:szCs w:val="22"/>
              </w:rPr>
            </w:pPr>
            <w:r w:rsidRPr="00561EE8">
              <w:rPr>
                <w:sz w:val="22"/>
                <w:szCs w:val="22"/>
              </w:rPr>
              <w:t xml:space="preserve">   </w:t>
            </w:r>
            <w:r w:rsidR="00DF74A3" w:rsidRPr="00561EE8">
              <w:rPr>
                <w:sz w:val="22"/>
                <w:szCs w:val="22"/>
              </w:rPr>
              <w:t>0,0</w:t>
            </w:r>
            <w:r w:rsidRPr="00561EE8">
              <w:rPr>
                <w:sz w:val="22"/>
                <w:szCs w:val="22"/>
              </w:rPr>
              <w:t>0</w:t>
            </w:r>
          </w:p>
        </w:tc>
      </w:tr>
      <w:tr w:rsidR="00DF74A3" w:rsidRPr="00136318" w:rsidTr="0006215D">
        <w:trPr>
          <w:trHeight w:val="480"/>
        </w:trPr>
        <w:tc>
          <w:tcPr>
            <w:tcW w:w="987" w:type="dxa"/>
            <w:vMerge/>
            <w:tcBorders>
              <w:left w:val="single" w:sz="4" w:space="0" w:color="auto"/>
              <w:bottom w:val="single" w:sz="4" w:space="0" w:color="auto"/>
              <w:right w:val="single" w:sz="4" w:space="0" w:color="auto"/>
            </w:tcBorders>
            <w:vAlign w:val="center"/>
          </w:tcPr>
          <w:p w:rsidR="00DF74A3" w:rsidRPr="00136318" w:rsidRDefault="00DF74A3" w:rsidP="00136318">
            <w:pPr>
              <w:rPr>
                <w:sz w:val="22"/>
                <w:szCs w:val="22"/>
              </w:rPr>
            </w:pPr>
          </w:p>
        </w:tc>
        <w:tc>
          <w:tcPr>
            <w:tcW w:w="2880" w:type="dxa"/>
            <w:vMerge/>
            <w:tcBorders>
              <w:left w:val="single" w:sz="4" w:space="0" w:color="auto"/>
              <w:bottom w:val="single" w:sz="4" w:space="0" w:color="auto"/>
              <w:right w:val="single" w:sz="4" w:space="0" w:color="auto"/>
            </w:tcBorders>
            <w:vAlign w:val="center"/>
          </w:tcPr>
          <w:p w:rsidR="00DF74A3" w:rsidRPr="00136318" w:rsidRDefault="00DF74A3" w:rsidP="00136318">
            <w:pPr>
              <w:rPr>
                <w:sz w:val="22"/>
                <w:szCs w:val="22"/>
              </w:rPr>
            </w:pPr>
          </w:p>
        </w:tc>
        <w:tc>
          <w:tcPr>
            <w:tcW w:w="2870" w:type="dxa"/>
            <w:vMerge/>
            <w:tcBorders>
              <w:left w:val="single" w:sz="4" w:space="0" w:color="auto"/>
              <w:bottom w:val="single" w:sz="4" w:space="0" w:color="auto"/>
              <w:right w:val="single" w:sz="4" w:space="0" w:color="auto"/>
            </w:tcBorders>
            <w:vAlign w:val="center"/>
          </w:tcPr>
          <w:p w:rsidR="00DF74A3" w:rsidRPr="00136318" w:rsidRDefault="00DF74A3"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DF74A3" w:rsidRPr="00136318" w:rsidRDefault="00DF74A3" w:rsidP="00136318">
            <w:pPr>
              <w:rPr>
                <w:sz w:val="22"/>
                <w:szCs w:val="22"/>
              </w:rPr>
            </w:pPr>
            <w:r w:rsidRPr="00B14A3B">
              <w:rPr>
                <w:sz w:val="22"/>
                <w:szCs w:val="22"/>
              </w:rPr>
              <w:t>иные источники финансирования</w:t>
            </w:r>
          </w:p>
        </w:tc>
        <w:tc>
          <w:tcPr>
            <w:tcW w:w="1114" w:type="dxa"/>
            <w:tcBorders>
              <w:top w:val="nil"/>
              <w:left w:val="nil"/>
              <w:bottom w:val="single" w:sz="4" w:space="0" w:color="auto"/>
              <w:right w:val="single" w:sz="4" w:space="0" w:color="auto"/>
            </w:tcBorders>
          </w:tcPr>
          <w:p w:rsidR="00DF74A3" w:rsidRPr="00D06D61" w:rsidRDefault="00DF74A3" w:rsidP="00DF74A3">
            <w:pPr>
              <w:jc w:val="center"/>
            </w:pPr>
            <w:r w:rsidRPr="00D06D61">
              <w:rPr>
                <w:sz w:val="22"/>
                <w:szCs w:val="22"/>
              </w:rPr>
              <w:t>0,0</w:t>
            </w:r>
            <w:r w:rsidR="00D06D61" w:rsidRPr="00D06D61">
              <w:rPr>
                <w:sz w:val="22"/>
                <w:szCs w:val="22"/>
              </w:rPr>
              <w:t>0</w:t>
            </w:r>
          </w:p>
        </w:tc>
        <w:tc>
          <w:tcPr>
            <w:tcW w:w="1160" w:type="dxa"/>
            <w:tcBorders>
              <w:top w:val="nil"/>
              <w:left w:val="nil"/>
              <w:bottom w:val="single" w:sz="4" w:space="0" w:color="auto"/>
              <w:right w:val="single" w:sz="4" w:space="0" w:color="auto"/>
            </w:tcBorders>
          </w:tcPr>
          <w:p w:rsidR="00DF74A3" w:rsidRPr="006E7420" w:rsidRDefault="00DF74A3" w:rsidP="00DF74A3">
            <w:pPr>
              <w:jc w:val="center"/>
            </w:pPr>
            <w:r w:rsidRPr="006E7420">
              <w:rPr>
                <w:sz w:val="22"/>
                <w:szCs w:val="22"/>
              </w:rPr>
              <w:t>0,0</w:t>
            </w:r>
            <w:r w:rsidR="00D06D61" w:rsidRPr="006E7420">
              <w:rPr>
                <w:sz w:val="22"/>
                <w:szCs w:val="22"/>
              </w:rPr>
              <w:t>0</w:t>
            </w:r>
          </w:p>
        </w:tc>
        <w:tc>
          <w:tcPr>
            <w:tcW w:w="1160" w:type="dxa"/>
            <w:tcBorders>
              <w:top w:val="nil"/>
              <w:left w:val="nil"/>
              <w:bottom w:val="single" w:sz="4" w:space="0" w:color="auto"/>
              <w:right w:val="single" w:sz="4" w:space="0" w:color="auto"/>
            </w:tcBorders>
          </w:tcPr>
          <w:p w:rsidR="00DF74A3" w:rsidRPr="006E7420" w:rsidRDefault="00DF74A3" w:rsidP="00DF74A3">
            <w:pPr>
              <w:jc w:val="center"/>
            </w:pPr>
            <w:r w:rsidRPr="006E7420">
              <w:rPr>
                <w:sz w:val="22"/>
                <w:szCs w:val="22"/>
              </w:rPr>
              <w:t>0,0</w:t>
            </w:r>
            <w:r w:rsidR="00D06D61" w:rsidRPr="006E7420">
              <w:rPr>
                <w:sz w:val="22"/>
                <w:szCs w:val="22"/>
              </w:rPr>
              <w:t>0</w:t>
            </w:r>
          </w:p>
        </w:tc>
        <w:tc>
          <w:tcPr>
            <w:tcW w:w="1160" w:type="dxa"/>
            <w:tcBorders>
              <w:top w:val="nil"/>
              <w:left w:val="nil"/>
              <w:bottom w:val="single" w:sz="4" w:space="0" w:color="auto"/>
              <w:right w:val="single" w:sz="4" w:space="0" w:color="auto"/>
            </w:tcBorders>
          </w:tcPr>
          <w:p w:rsidR="00DF74A3" w:rsidRPr="006E7420" w:rsidRDefault="00DF74A3" w:rsidP="00DF74A3">
            <w:pPr>
              <w:jc w:val="center"/>
            </w:pPr>
            <w:r w:rsidRPr="006E7420">
              <w:rPr>
                <w:sz w:val="22"/>
                <w:szCs w:val="22"/>
              </w:rPr>
              <w:t>0,0</w:t>
            </w:r>
            <w:r w:rsidR="00D06D61" w:rsidRPr="006E7420">
              <w:rPr>
                <w:sz w:val="22"/>
                <w:szCs w:val="22"/>
              </w:rPr>
              <w:t>0</w:t>
            </w:r>
          </w:p>
        </w:tc>
        <w:tc>
          <w:tcPr>
            <w:tcW w:w="960" w:type="dxa"/>
            <w:tcBorders>
              <w:top w:val="nil"/>
              <w:left w:val="nil"/>
              <w:bottom w:val="single" w:sz="4" w:space="0" w:color="auto"/>
              <w:right w:val="single" w:sz="4" w:space="0" w:color="auto"/>
            </w:tcBorders>
          </w:tcPr>
          <w:p w:rsidR="00DF74A3" w:rsidRPr="00D06D61" w:rsidRDefault="00DF74A3" w:rsidP="00DF74A3">
            <w:pPr>
              <w:jc w:val="center"/>
            </w:pPr>
            <w:r w:rsidRPr="00D06D61">
              <w:rPr>
                <w:sz w:val="22"/>
                <w:szCs w:val="22"/>
              </w:rPr>
              <w:t>0,0</w:t>
            </w:r>
            <w:r w:rsidR="00D06D61" w:rsidRPr="00D06D61">
              <w:rPr>
                <w:sz w:val="22"/>
                <w:szCs w:val="22"/>
              </w:rPr>
              <w:t>0</w:t>
            </w:r>
          </w:p>
        </w:tc>
        <w:tc>
          <w:tcPr>
            <w:tcW w:w="960" w:type="dxa"/>
            <w:tcBorders>
              <w:top w:val="nil"/>
              <w:left w:val="nil"/>
              <w:bottom w:val="single" w:sz="4" w:space="0" w:color="auto"/>
              <w:right w:val="single" w:sz="4" w:space="0" w:color="auto"/>
            </w:tcBorders>
          </w:tcPr>
          <w:p w:rsidR="00DF74A3" w:rsidRPr="00D06D61" w:rsidRDefault="00DF74A3" w:rsidP="00DF74A3">
            <w:pPr>
              <w:jc w:val="center"/>
            </w:pPr>
            <w:r w:rsidRPr="00D06D61">
              <w:rPr>
                <w:sz w:val="22"/>
                <w:szCs w:val="22"/>
              </w:rPr>
              <w:t>0,0</w:t>
            </w:r>
            <w:r w:rsidR="00D06D61" w:rsidRPr="00D06D61">
              <w:rPr>
                <w:sz w:val="22"/>
                <w:szCs w:val="22"/>
              </w:rPr>
              <w:t>0</w:t>
            </w:r>
          </w:p>
        </w:tc>
      </w:tr>
      <w:tr w:rsidR="002A05AF" w:rsidRPr="00136318" w:rsidTr="0006215D">
        <w:trPr>
          <w:trHeight w:val="459"/>
        </w:trPr>
        <w:tc>
          <w:tcPr>
            <w:tcW w:w="987" w:type="dxa"/>
            <w:vMerge w:val="restart"/>
            <w:tcBorders>
              <w:top w:val="nil"/>
              <w:left w:val="single" w:sz="4" w:space="0" w:color="auto"/>
              <w:right w:val="single" w:sz="4" w:space="0" w:color="auto"/>
            </w:tcBorders>
            <w:shd w:val="clear" w:color="auto" w:fill="FFFFFF"/>
            <w:noWrap/>
            <w:vAlign w:val="center"/>
            <w:hideMark/>
          </w:tcPr>
          <w:p w:rsidR="002A05AF" w:rsidRPr="00136318" w:rsidRDefault="002A05AF" w:rsidP="00136318">
            <w:pPr>
              <w:rPr>
                <w:sz w:val="22"/>
                <w:szCs w:val="22"/>
              </w:rPr>
            </w:pPr>
            <w:r w:rsidRPr="00136318">
              <w:rPr>
                <w:sz w:val="22"/>
                <w:szCs w:val="22"/>
              </w:rPr>
              <w:t>1.1</w:t>
            </w:r>
          </w:p>
        </w:tc>
        <w:tc>
          <w:tcPr>
            <w:tcW w:w="2880" w:type="dxa"/>
            <w:vMerge w:val="restart"/>
            <w:tcBorders>
              <w:top w:val="nil"/>
              <w:left w:val="single" w:sz="4" w:space="0" w:color="auto"/>
              <w:right w:val="single" w:sz="4" w:space="0" w:color="auto"/>
            </w:tcBorders>
            <w:shd w:val="clear" w:color="auto" w:fill="FFFFFF"/>
            <w:vAlign w:val="center"/>
            <w:hideMark/>
          </w:tcPr>
          <w:p w:rsidR="002A05AF" w:rsidRPr="00136318" w:rsidRDefault="002A05AF" w:rsidP="00366B83">
            <w:pPr>
              <w:rPr>
                <w:sz w:val="22"/>
                <w:szCs w:val="22"/>
              </w:rPr>
            </w:pPr>
            <w:r w:rsidRPr="00136318">
              <w:rPr>
                <w:sz w:val="22"/>
                <w:szCs w:val="22"/>
              </w:rPr>
              <w:t>Денежное содержание, г</w:t>
            </w:r>
            <w:r w:rsidRPr="00136318">
              <w:rPr>
                <w:sz w:val="22"/>
                <w:szCs w:val="22"/>
              </w:rPr>
              <w:t>а</w:t>
            </w:r>
            <w:r w:rsidRPr="00136318">
              <w:rPr>
                <w:sz w:val="22"/>
                <w:szCs w:val="22"/>
              </w:rPr>
              <w:t>рантии и компенсации гл</w:t>
            </w:r>
            <w:r w:rsidRPr="00136318">
              <w:rPr>
                <w:sz w:val="22"/>
                <w:szCs w:val="22"/>
              </w:rPr>
              <w:t>а</w:t>
            </w:r>
            <w:r w:rsidRPr="00136318">
              <w:rPr>
                <w:sz w:val="22"/>
                <w:szCs w:val="22"/>
              </w:rPr>
              <w:t xml:space="preserve">вы сельского поселения </w:t>
            </w:r>
            <w:r>
              <w:rPr>
                <w:sz w:val="22"/>
                <w:szCs w:val="22"/>
              </w:rPr>
              <w:t>В</w:t>
            </w:r>
            <w:r>
              <w:rPr>
                <w:sz w:val="22"/>
                <w:szCs w:val="22"/>
              </w:rPr>
              <w:t>а</w:t>
            </w:r>
            <w:r>
              <w:rPr>
                <w:sz w:val="22"/>
                <w:szCs w:val="22"/>
              </w:rPr>
              <w:t xml:space="preserve">та </w:t>
            </w:r>
          </w:p>
        </w:tc>
        <w:tc>
          <w:tcPr>
            <w:tcW w:w="2870" w:type="dxa"/>
            <w:vMerge w:val="restart"/>
            <w:tcBorders>
              <w:top w:val="single" w:sz="4" w:space="0" w:color="auto"/>
              <w:left w:val="single" w:sz="4" w:space="0" w:color="auto"/>
              <w:right w:val="single" w:sz="4" w:space="0" w:color="auto"/>
            </w:tcBorders>
            <w:shd w:val="clear" w:color="auto" w:fill="FFFFFF"/>
            <w:vAlign w:val="center"/>
            <w:hideMark/>
          </w:tcPr>
          <w:p w:rsidR="002A05AF" w:rsidRPr="00136318" w:rsidRDefault="002A05AF" w:rsidP="00136318">
            <w:pPr>
              <w:rPr>
                <w:sz w:val="22"/>
                <w:szCs w:val="22"/>
              </w:rPr>
            </w:pPr>
            <w:r w:rsidRPr="00136318">
              <w:rPr>
                <w:sz w:val="22"/>
                <w:szCs w:val="22"/>
              </w:rPr>
              <w:t xml:space="preserve">Администрация сельского поселения </w:t>
            </w:r>
            <w:r>
              <w:rPr>
                <w:sz w:val="22"/>
                <w:szCs w:val="22"/>
              </w:rPr>
              <w:t>Вата</w:t>
            </w:r>
          </w:p>
        </w:tc>
        <w:tc>
          <w:tcPr>
            <w:tcW w:w="1783" w:type="dxa"/>
            <w:tcBorders>
              <w:top w:val="nil"/>
              <w:left w:val="nil"/>
              <w:bottom w:val="single" w:sz="4" w:space="0" w:color="auto"/>
              <w:right w:val="single" w:sz="4" w:space="0" w:color="auto"/>
            </w:tcBorders>
            <w:shd w:val="clear" w:color="auto" w:fill="FFFFFF"/>
            <w:vAlign w:val="center"/>
            <w:hideMark/>
          </w:tcPr>
          <w:p w:rsidR="002A05AF" w:rsidRPr="00136318" w:rsidRDefault="002A05AF" w:rsidP="0006215D">
            <w:pPr>
              <w:rPr>
                <w:sz w:val="22"/>
                <w:szCs w:val="22"/>
              </w:rPr>
            </w:pPr>
            <w:r w:rsidRPr="00136318">
              <w:rPr>
                <w:sz w:val="22"/>
                <w:szCs w:val="22"/>
              </w:rPr>
              <w:t>всего</w:t>
            </w:r>
          </w:p>
        </w:tc>
        <w:tc>
          <w:tcPr>
            <w:tcW w:w="1114" w:type="dxa"/>
            <w:tcBorders>
              <w:top w:val="nil"/>
              <w:left w:val="nil"/>
              <w:bottom w:val="single" w:sz="4" w:space="0" w:color="auto"/>
              <w:right w:val="single" w:sz="4" w:space="0" w:color="auto"/>
            </w:tcBorders>
            <w:vAlign w:val="center"/>
            <w:hideMark/>
          </w:tcPr>
          <w:p w:rsidR="002A05AF" w:rsidRPr="00DD623C" w:rsidRDefault="001B7D01" w:rsidP="00ED17CD">
            <w:pPr>
              <w:rPr>
                <w:sz w:val="22"/>
                <w:szCs w:val="22"/>
              </w:rPr>
            </w:pPr>
            <w:r w:rsidRPr="00DD623C">
              <w:rPr>
                <w:sz w:val="22"/>
                <w:szCs w:val="22"/>
              </w:rPr>
              <w:t>5693,3</w:t>
            </w:r>
          </w:p>
        </w:tc>
        <w:tc>
          <w:tcPr>
            <w:tcW w:w="1160" w:type="dxa"/>
            <w:tcBorders>
              <w:top w:val="nil"/>
              <w:left w:val="nil"/>
              <w:bottom w:val="single" w:sz="4" w:space="0" w:color="auto"/>
              <w:right w:val="single" w:sz="4" w:space="0" w:color="auto"/>
            </w:tcBorders>
            <w:vAlign w:val="center"/>
            <w:hideMark/>
          </w:tcPr>
          <w:p w:rsidR="002A05AF" w:rsidRPr="00DD623C" w:rsidRDefault="001B7D01" w:rsidP="00ED17CD">
            <w:pPr>
              <w:rPr>
                <w:sz w:val="22"/>
                <w:szCs w:val="22"/>
              </w:rPr>
            </w:pPr>
            <w:r w:rsidRPr="00DD623C">
              <w:rPr>
                <w:sz w:val="22"/>
                <w:szCs w:val="22"/>
              </w:rPr>
              <w:t>2470,5</w:t>
            </w:r>
          </w:p>
        </w:tc>
        <w:tc>
          <w:tcPr>
            <w:tcW w:w="1160" w:type="dxa"/>
            <w:tcBorders>
              <w:top w:val="nil"/>
              <w:left w:val="nil"/>
              <w:bottom w:val="single" w:sz="4" w:space="0" w:color="auto"/>
              <w:right w:val="single" w:sz="4" w:space="0" w:color="auto"/>
            </w:tcBorders>
            <w:vAlign w:val="center"/>
            <w:hideMark/>
          </w:tcPr>
          <w:p w:rsidR="002A05AF" w:rsidRPr="00DD623C" w:rsidRDefault="002A05AF" w:rsidP="00ED17CD">
            <w:pPr>
              <w:rPr>
                <w:sz w:val="22"/>
                <w:szCs w:val="22"/>
              </w:rPr>
            </w:pPr>
            <w:r w:rsidRPr="00DD623C">
              <w:rPr>
                <w:sz w:val="22"/>
                <w:szCs w:val="22"/>
              </w:rPr>
              <w:t>1586,4</w:t>
            </w:r>
          </w:p>
        </w:tc>
        <w:tc>
          <w:tcPr>
            <w:tcW w:w="1160" w:type="dxa"/>
            <w:tcBorders>
              <w:top w:val="nil"/>
              <w:left w:val="nil"/>
              <w:bottom w:val="single" w:sz="4" w:space="0" w:color="auto"/>
              <w:right w:val="single" w:sz="4" w:space="0" w:color="auto"/>
            </w:tcBorders>
            <w:vAlign w:val="center"/>
            <w:hideMark/>
          </w:tcPr>
          <w:p w:rsidR="002A05AF" w:rsidRPr="00DD623C" w:rsidRDefault="002A05AF" w:rsidP="00ED17CD">
            <w:pPr>
              <w:rPr>
                <w:sz w:val="22"/>
                <w:szCs w:val="22"/>
              </w:rPr>
            </w:pPr>
            <w:r w:rsidRPr="00DD623C">
              <w:rPr>
                <w:sz w:val="22"/>
                <w:szCs w:val="22"/>
              </w:rPr>
              <w:t>1636,4</w:t>
            </w:r>
          </w:p>
        </w:tc>
        <w:tc>
          <w:tcPr>
            <w:tcW w:w="960" w:type="dxa"/>
            <w:tcBorders>
              <w:top w:val="nil"/>
              <w:left w:val="nil"/>
              <w:bottom w:val="single" w:sz="4" w:space="0" w:color="auto"/>
              <w:right w:val="single" w:sz="4" w:space="0" w:color="auto"/>
            </w:tcBorders>
            <w:vAlign w:val="center"/>
            <w:hideMark/>
          </w:tcPr>
          <w:p w:rsidR="002A05AF" w:rsidRPr="00DD623C" w:rsidRDefault="002A05AF" w:rsidP="00765EC7">
            <w:pPr>
              <w:rPr>
                <w:sz w:val="22"/>
                <w:szCs w:val="22"/>
              </w:rPr>
            </w:pPr>
            <w:r w:rsidRPr="00DD623C">
              <w:rPr>
                <w:sz w:val="22"/>
                <w:szCs w:val="22"/>
              </w:rPr>
              <w:t>0,00</w:t>
            </w:r>
          </w:p>
        </w:tc>
        <w:tc>
          <w:tcPr>
            <w:tcW w:w="960" w:type="dxa"/>
            <w:tcBorders>
              <w:top w:val="nil"/>
              <w:left w:val="nil"/>
              <w:bottom w:val="single" w:sz="4" w:space="0" w:color="auto"/>
              <w:right w:val="single" w:sz="4" w:space="0" w:color="auto"/>
            </w:tcBorders>
            <w:vAlign w:val="center"/>
            <w:hideMark/>
          </w:tcPr>
          <w:p w:rsidR="002A05AF" w:rsidRPr="00DD623C" w:rsidRDefault="002A05AF" w:rsidP="00765EC7">
            <w:pPr>
              <w:rPr>
                <w:sz w:val="22"/>
                <w:szCs w:val="22"/>
              </w:rPr>
            </w:pPr>
            <w:r w:rsidRPr="00DD623C">
              <w:rPr>
                <w:sz w:val="22"/>
                <w:szCs w:val="22"/>
              </w:rPr>
              <w:t>0,00</w:t>
            </w:r>
          </w:p>
        </w:tc>
      </w:tr>
      <w:tr w:rsidR="00504C10" w:rsidRPr="00136318" w:rsidTr="0006215D">
        <w:trPr>
          <w:trHeight w:val="288"/>
        </w:trPr>
        <w:tc>
          <w:tcPr>
            <w:tcW w:w="987" w:type="dxa"/>
            <w:vMerge/>
            <w:tcBorders>
              <w:left w:val="single" w:sz="4" w:space="0" w:color="auto"/>
              <w:right w:val="single" w:sz="4" w:space="0" w:color="auto"/>
            </w:tcBorders>
            <w:vAlign w:val="center"/>
          </w:tcPr>
          <w:p w:rsidR="00504C10" w:rsidRPr="00136318" w:rsidRDefault="00504C10" w:rsidP="00136318">
            <w:pPr>
              <w:rPr>
                <w:sz w:val="22"/>
                <w:szCs w:val="22"/>
              </w:rPr>
            </w:pPr>
          </w:p>
        </w:tc>
        <w:tc>
          <w:tcPr>
            <w:tcW w:w="2880" w:type="dxa"/>
            <w:vMerge/>
            <w:tcBorders>
              <w:left w:val="single" w:sz="4" w:space="0" w:color="auto"/>
              <w:right w:val="single" w:sz="4" w:space="0" w:color="auto"/>
            </w:tcBorders>
            <w:vAlign w:val="center"/>
          </w:tcPr>
          <w:p w:rsidR="00504C10" w:rsidRPr="00136318" w:rsidRDefault="00504C10" w:rsidP="00136318">
            <w:pPr>
              <w:rPr>
                <w:sz w:val="22"/>
                <w:szCs w:val="22"/>
              </w:rPr>
            </w:pPr>
          </w:p>
        </w:tc>
        <w:tc>
          <w:tcPr>
            <w:tcW w:w="2870" w:type="dxa"/>
            <w:vMerge/>
            <w:tcBorders>
              <w:left w:val="single" w:sz="4" w:space="0" w:color="auto"/>
              <w:right w:val="single" w:sz="4" w:space="0" w:color="auto"/>
            </w:tcBorders>
            <w:vAlign w:val="center"/>
          </w:tcPr>
          <w:p w:rsidR="00504C10" w:rsidRPr="00136318" w:rsidRDefault="00504C10"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504C10" w:rsidRPr="00136318" w:rsidRDefault="00504C10" w:rsidP="0006215D">
            <w:pPr>
              <w:rPr>
                <w:sz w:val="22"/>
                <w:szCs w:val="22"/>
              </w:rPr>
            </w:pPr>
            <w:r w:rsidRPr="00136318">
              <w:rPr>
                <w:sz w:val="22"/>
                <w:szCs w:val="22"/>
              </w:rPr>
              <w:t>федеральный бюджет</w:t>
            </w:r>
          </w:p>
        </w:tc>
        <w:tc>
          <w:tcPr>
            <w:tcW w:w="1114" w:type="dxa"/>
            <w:tcBorders>
              <w:top w:val="nil"/>
              <w:left w:val="nil"/>
              <w:bottom w:val="single" w:sz="4" w:space="0" w:color="auto"/>
              <w:right w:val="single" w:sz="4" w:space="0" w:color="auto"/>
            </w:tcBorders>
          </w:tcPr>
          <w:p w:rsidR="00504C10" w:rsidRPr="00DD623C" w:rsidRDefault="00504C10" w:rsidP="0006215D">
            <w:pPr>
              <w:jc w:val="center"/>
            </w:pPr>
            <w:r w:rsidRPr="00DD623C">
              <w:rPr>
                <w:sz w:val="22"/>
                <w:szCs w:val="22"/>
              </w:rPr>
              <w:t>0,0</w:t>
            </w:r>
            <w:r w:rsidR="002A7286" w:rsidRPr="00DD623C">
              <w:rPr>
                <w:sz w:val="22"/>
                <w:szCs w:val="22"/>
              </w:rPr>
              <w:t>0</w:t>
            </w:r>
          </w:p>
        </w:tc>
        <w:tc>
          <w:tcPr>
            <w:tcW w:w="1160" w:type="dxa"/>
            <w:tcBorders>
              <w:top w:val="nil"/>
              <w:left w:val="nil"/>
              <w:bottom w:val="single" w:sz="4" w:space="0" w:color="auto"/>
              <w:right w:val="single" w:sz="4" w:space="0" w:color="auto"/>
            </w:tcBorders>
          </w:tcPr>
          <w:p w:rsidR="00504C10" w:rsidRPr="00DD623C" w:rsidRDefault="00504C10" w:rsidP="0006215D">
            <w:pPr>
              <w:jc w:val="center"/>
            </w:pPr>
            <w:r w:rsidRPr="00DD623C">
              <w:rPr>
                <w:sz w:val="22"/>
                <w:szCs w:val="22"/>
              </w:rPr>
              <w:t>0,0</w:t>
            </w:r>
            <w:r w:rsidR="002A7286" w:rsidRPr="00DD623C">
              <w:rPr>
                <w:sz w:val="22"/>
                <w:szCs w:val="22"/>
              </w:rPr>
              <w:t>0</w:t>
            </w:r>
          </w:p>
        </w:tc>
        <w:tc>
          <w:tcPr>
            <w:tcW w:w="1160" w:type="dxa"/>
            <w:tcBorders>
              <w:top w:val="nil"/>
              <w:left w:val="nil"/>
              <w:bottom w:val="single" w:sz="4" w:space="0" w:color="auto"/>
              <w:right w:val="single" w:sz="4" w:space="0" w:color="auto"/>
            </w:tcBorders>
          </w:tcPr>
          <w:p w:rsidR="00504C10" w:rsidRPr="00DD623C" w:rsidRDefault="00504C10" w:rsidP="0006215D">
            <w:pPr>
              <w:jc w:val="center"/>
            </w:pPr>
            <w:r w:rsidRPr="00DD623C">
              <w:rPr>
                <w:sz w:val="22"/>
                <w:szCs w:val="22"/>
              </w:rPr>
              <w:t>0,0</w:t>
            </w:r>
            <w:r w:rsidR="002A7286" w:rsidRPr="00DD623C">
              <w:rPr>
                <w:sz w:val="22"/>
                <w:szCs w:val="22"/>
              </w:rPr>
              <w:t>0</w:t>
            </w:r>
          </w:p>
        </w:tc>
        <w:tc>
          <w:tcPr>
            <w:tcW w:w="1160" w:type="dxa"/>
            <w:tcBorders>
              <w:top w:val="nil"/>
              <w:left w:val="nil"/>
              <w:bottom w:val="single" w:sz="4" w:space="0" w:color="auto"/>
              <w:right w:val="single" w:sz="4" w:space="0" w:color="auto"/>
            </w:tcBorders>
          </w:tcPr>
          <w:p w:rsidR="00504C10" w:rsidRPr="00DD623C" w:rsidRDefault="00504C10" w:rsidP="0006215D">
            <w:pPr>
              <w:jc w:val="center"/>
            </w:pPr>
            <w:r w:rsidRPr="00DD623C">
              <w:rPr>
                <w:sz w:val="22"/>
                <w:szCs w:val="22"/>
              </w:rPr>
              <w:t>0,0</w:t>
            </w:r>
            <w:r w:rsidR="002A7286" w:rsidRPr="00DD623C">
              <w:rPr>
                <w:sz w:val="22"/>
                <w:szCs w:val="22"/>
              </w:rPr>
              <w:t>0</w:t>
            </w:r>
          </w:p>
        </w:tc>
        <w:tc>
          <w:tcPr>
            <w:tcW w:w="960" w:type="dxa"/>
            <w:tcBorders>
              <w:top w:val="nil"/>
              <w:left w:val="nil"/>
              <w:bottom w:val="single" w:sz="4" w:space="0" w:color="auto"/>
              <w:right w:val="single" w:sz="4" w:space="0" w:color="auto"/>
            </w:tcBorders>
          </w:tcPr>
          <w:p w:rsidR="00504C10" w:rsidRPr="00DD623C" w:rsidRDefault="00504C10" w:rsidP="0006215D">
            <w:pPr>
              <w:jc w:val="center"/>
            </w:pPr>
            <w:r w:rsidRPr="00DD623C">
              <w:rPr>
                <w:sz w:val="22"/>
                <w:szCs w:val="22"/>
              </w:rPr>
              <w:t>0,0</w:t>
            </w:r>
            <w:r w:rsidR="002A7286" w:rsidRPr="00DD623C">
              <w:rPr>
                <w:sz w:val="22"/>
                <w:szCs w:val="22"/>
              </w:rPr>
              <w:t>0</w:t>
            </w:r>
          </w:p>
        </w:tc>
        <w:tc>
          <w:tcPr>
            <w:tcW w:w="960" w:type="dxa"/>
            <w:tcBorders>
              <w:top w:val="nil"/>
              <w:left w:val="nil"/>
              <w:bottom w:val="single" w:sz="4" w:space="0" w:color="auto"/>
              <w:right w:val="single" w:sz="4" w:space="0" w:color="auto"/>
            </w:tcBorders>
          </w:tcPr>
          <w:p w:rsidR="00504C10" w:rsidRPr="00DD623C" w:rsidRDefault="00504C10" w:rsidP="0006215D">
            <w:pPr>
              <w:jc w:val="center"/>
            </w:pPr>
            <w:r w:rsidRPr="00DD623C">
              <w:rPr>
                <w:sz w:val="22"/>
                <w:szCs w:val="22"/>
              </w:rPr>
              <w:t>0,0</w:t>
            </w:r>
            <w:r w:rsidR="002A7286" w:rsidRPr="00DD623C">
              <w:rPr>
                <w:sz w:val="22"/>
                <w:szCs w:val="22"/>
              </w:rPr>
              <w:t>0</w:t>
            </w:r>
          </w:p>
        </w:tc>
      </w:tr>
      <w:tr w:rsidR="00504C10" w:rsidRPr="00136318" w:rsidTr="0006215D">
        <w:trPr>
          <w:trHeight w:val="288"/>
        </w:trPr>
        <w:tc>
          <w:tcPr>
            <w:tcW w:w="987" w:type="dxa"/>
            <w:vMerge/>
            <w:tcBorders>
              <w:left w:val="single" w:sz="4" w:space="0" w:color="auto"/>
              <w:right w:val="single" w:sz="4" w:space="0" w:color="auto"/>
            </w:tcBorders>
            <w:vAlign w:val="center"/>
          </w:tcPr>
          <w:p w:rsidR="00504C10" w:rsidRPr="00136318" w:rsidRDefault="00504C10" w:rsidP="00136318">
            <w:pPr>
              <w:rPr>
                <w:sz w:val="22"/>
                <w:szCs w:val="22"/>
              </w:rPr>
            </w:pPr>
          </w:p>
        </w:tc>
        <w:tc>
          <w:tcPr>
            <w:tcW w:w="2880" w:type="dxa"/>
            <w:vMerge/>
            <w:tcBorders>
              <w:left w:val="single" w:sz="4" w:space="0" w:color="auto"/>
              <w:right w:val="single" w:sz="4" w:space="0" w:color="auto"/>
            </w:tcBorders>
            <w:vAlign w:val="center"/>
          </w:tcPr>
          <w:p w:rsidR="00504C10" w:rsidRPr="00136318" w:rsidRDefault="00504C10" w:rsidP="00136318">
            <w:pPr>
              <w:rPr>
                <w:sz w:val="22"/>
                <w:szCs w:val="22"/>
              </w:rPr>
            </w:pPr>
          </w:p>
        </w:tc>
        <w:tc>
          <w:tcPr>
            <w:tcW w:w="2870" w:type="dxa"/>
            <w:vMerge/>
            <w:tcBorders>
              <w:left w:val="single" w:sz="4" w:space="0" w:color="auto"/>
              <w:right w:val="single" w:sz="4" w:space="0" w:color="auto"/>
            </w:tcBorders>
            <w:vAlign w:val="center"/>
          </w:tcPr>
          <w:p w:rsidR="00504C10" w:rsidRPr="00136318" w:rsidRDefault="00504C10"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504C10" w:rsidRPr="00136318" w:rsidRDefault="00504C10" w:rsidP="0006215D">
            <w:pPr>
              <w:rPr>
                <w:sz w:val="22"/>
                <w:szCs w:val="22"/>
              </w:rPr>
            </w:pPr>
            <w:r w:rsidRPr="00136318">
              <w:rPr>
                <w:sz w:val="22"/>
                <w:szCs w:val="22"/>
              </w:rPr>
              <w:t>бюджет авт</w:t>
            </w:r>
            <w:r w:rsidRPr="00136318">
              <w:rPr>
                <w:sz w:val="22"/>
                <w:szCs w:val="22"/>
              </w:rPr>
              <w:t>о</w:t>
            </w:r>
            <w:r w:rsidRPr="00136318">
              <w:rPr>
                <w:sz w:val="22"/>
                <w:szCs w:val="22"/>
              </w:rPr>
              <w:t>номного округа</w:t>
            </w:r>
          </w:p>
        </w:tc>
        <w:tc>
          <w:tcPr>
            <w:tcW w:w="1114" w:type="dxa"/>
            <w:tcBorders>
              <w:top w:val="nil"/>
              <w:left w:val="nil"/>
              <w:bottom w:val="single" w:sz="4" w:space="0" w:color="auto"/>
              <w:right w:val="single" w:sz="4" w:space="0" w:color="auto"/>
            </w:tcBorders>
          </w:tcPr>
          <w:p w:rsidR="00504C10" w:rsidRPr="00DD623C" w:rsidRDefault="00504C10" w:rsidP="0006215D">
            <w:pPr>
              <w:jc w:val="center"/>
            </w:pPr>
            <w:r w:rsidRPr="00DD623C">
              <w:rPr>
                <w:sz w:val="22"/>
                <w:szCs w:val="22"/>
              </w:rPr>
              <w:t>0,0</w:t>
            </w:r>
            <w:r w:rsidR="002A7286" w:rsidRPr="00DD623C">
              <w:rPr>
                <w:sz w:val="22"/>
                <w:szCs w:val="22"/>
              </w:rPr>
              <w:t>0</w:t>
            </w:r>
          </w:p>
        </w:tc>
        <w:tc>
          <w:tcPr>
            <w:tcW w:w="1160" w:type="dxa"/>
            <w:tcBorders>
              <w:top w:val="nil"/>
              <w:left w:val="nil"/>
              <w:bottom w:val="single" w:sz="4" w:space="0" w:color="auto"/>
              <w:right w:val="single" w:sz="4" w:space="0" w:color="auto"/>
            </w:tcBorders>
          </w:tcPr>
          <w:p w:rsidR="00504C10" w:rsidRPr="00DD623C" w:rsidRDefault="00504C10" w:rsidP="0006215D">
            <w:pPr>
              <w:jc w:val="center"/>
            </w:pPr>
            <w:r w:rsidRPr="00DD623C">
              <w:rPr>
                <w:sz w:val="22"/>
                <w:szCs w:val="22"/>
              </w:rPr>
              <w:t>0,0</w:t>
            </w:r>
            <w:r w:rsidR="002A7286" w:rsidRPr="00DD623C">
              <w:rPr>
                <w:sz w:val="22"/>
                <w:szCs w:val="22"/>
              </w:rPr>
              <w:t>0</w:t>
            </w:r>
          </w:p>
        </w:tc>
        <w:tc>
          <w:tcPr>
            <w:tcW w:w="1160" w:type="dxa"/>
            <w:tcBorders>
              <w:top w:val="nil"/>
              <w:left w:val="nil"/>
              <w:bottom w:val="single" w:sz="4" w:space="0" w:color="auto"/>
              <w:right w:val="single" w:sz="4" w:space="0" w:color="auto"/>
            </w:tcBorders>
          </w:tcPr>
          <w:p w:rsidR="00504C10" w:rsidRPr="00DD623C" w:rsidRDefault="00504C10" w:rsidP="0006215D">
            <w:pPr>
              <w:jc w:val="center"/>
            </w:pPr>
            <w:r w:rsidRPr="00DD623C">
              <w:rPr>
                <w:sz w:val="22"/>
                <w:szCs w:val="22"/>
              </w:rPr>
              <w:t>0,0</w:t>
            </w:r>
            <w:r w:rsidR="002A7286" w:rsidRPr="00DD623C">
              <w:rPr>
                <w:sz w:val="22"/>
                <w:szCs w:val="22"/>
              </w:rPr>
              <w:t>0</w:t>
            </w:r>
          </w:p>
        </w:tc>
        <w:tc>
          <w:tcPr>
            <w:tcW w:w="1160" w:type="dxa"/>
            <w:tcBorders>
              <w:top w:val="nil"/>
              <w:left w:val="nil"/>
              <w:bottom w:val="single" w:sz="4" w:space="0" w:color="auto"/>
              <w:right w:val="single" w:sz="4" w:space="0" w:color="auto"/>
            </w:tcBorders>
          </w:tcPr>
          <w:p w:rsidR="00504C10" w:rsidRPr="00DD623C" w:rsidRDefault="00504C10" w:rsidP="0006215D">
            <w:pPr>
              <w:jc w:val="center"/>
            </w:pPr>
            <w:r w:rsidRPr="00DD623C">
              <w:rPr>
                <w:sz w:val="22"/>
                <w:szCs w:val="22"/>
              </w:rPr>
              <w:t>0,0</w:t>
            </w:r>
            <w:r w:rsidR="002A7286" w:rsidRPr="00DD623C">
              <w:rPr>
                <w:sz w:val="22"/>
                <w:szCs w:val="22"/>
              </w:rPr>
              <w:t>0</w:t>
            </w:r>
          </w:p>
        </w:tc>
        <w:tc>
          <w:tcPr>
            <w:tcW w:w="960" w:type="dxa"/>
            <w:tcBorders>
              <w:top w:val="nil"/>
              <w:left w:val="nil"/>
              <w:bottom w:val="single" w:sz="4" w:space="0" w:color="auto"/>
              <w:right w:val="single" w:sz="4" w:space="0" w:color="auto"/>
            </w:tcBorders>
          </w:tcPr>
          <w:p w:rsidR="00504C10" w:rsidRPr="00DD623C" w:rsidRDefault="00504C10" w:rsidP="0006215D">
            <w:pPr>
              <w:jc w:val="center"/>
            </w:pPr>
            <w:r w:rsidRPr="00DD623C">
              <w:rPr>
                <w:sz w:val="22"/>
                <w:szCs w:val="22"/>
              </w:rPr>
              <w:t>0,0</w:t>
            </w:r>
            <w:r w:rsidR="002A7286" w:rsidRPr="00DD623C">
              <w:rPr>
                <w:sz w:val="22"/>
                <w:szCs w:val="22"/>
              </w:rPr>
              <w:t>0</w:t>
            </w:r>
          </w:p>
        </w:tc>
        <w:tc>
          <w:tcPr>
            <w:tcW w:w="960" w:type="dxa"/>
            <w:tcBorders>
              <w:top w:val="nil"/>
              <w:left w:val="nil"/>
              <w:bottom w:val="single" w:sz="4" w:space="0" w:color="auto"/>
              <w:right w:val="single" w:sz="4" w:space="0" w:color="auto"/>
            </w:tcBorders>
          </w:tcPr>
          <w:p w:rsidR="00504C10" w:rsidRPr="00DD623C" w:rsidRDefault="00504C10" w:rsidP="0006215D">
            <w:pPr>
              <w:jc w:val="center"/>
            </w:pPr>
            <w:r w:rsidRPr="00DD623C">
              <w:rPr>
                <w:sz w:val="22"/>
                <w:szCs w:val="22"/>
              </w:rPr>
              <w:t>0,0</w:t>
            </w:r>
            <w:r w:rsidR="002A7286" w:rsidRPr="00DD623C">
              <w:rPr>
                <w:sz w:val="22"/>
                <w:szCs w:val="22"/>
              </w:rPr>
              <w:t>0</w:t>
            </w:r>
          </w:p>
        </w:tc>
      </w:tr>
      <w:tr w:rsidR="00504C10" w:rsidRPr="00136318" w:rsidTr="0006215D">
        <w:trPr>
          <w:trHeight w:val="288"/>
        </w:trPr>
        <w:tc>
          <w:tcPr>
            <w:tcW w:w="987" w:type="dxa"/>
            <w:vMerge/>
            <w:tcBorders>
              <w:left w:val="single" w:sz="4" w:space="0" w:color="auto"/>
              <w:right w:val="single" w:sz="4" w:space="0" w:color="auto"/>
            </w:tcBorders>
            <w:vAlign w:val="center"/>
            <w:hideMark/>
          </w:tcPr>
          <w:p w:rsidR="00504C10" w:rsidRPr="00136318" w:rsidRDefault="00504C10" w:rsidP="00136318">
            <w:pPr>
              <w:rPr>
                <w:sz w:val="22"/>
                <w:szCs w:val="22"/>
              </w:rPr>
            </w:pPr>
          </w:p>
        </w:tc>
        <w:tc>
          <w:tcPr>
            <w:tcW w:w="2880" w:type="dxa"/>
            <w:vMerge/>
            <w:tcBorders>
              <w:left w:val="single" w:sz="4" w:space="0" w:color="auto"/>
              <w:right w:val="single" w:sz="4" w:space="0" w:color="auto"/>
            </w:tcBorders>
            <w:vAlign w:val="center"/>
            <w:hideMark/>
          </w:tcPr>
          <w:p w:rsidR="00504C10" w:rsidRPr="00136318" w:rsidRDefault="00504C10" w:rsidP="00136318">
            <w:pPr>
              <w:rPr>
                <w:sz w:val="22"/>
                <w:szCs w:val="22"/>
              </w:rPr>
            </w:pPr>
          </w:p>
        </w:tc>
        <w:tc>
          <w:tcPr>
            <w:tcW w:w="2870" w:type="dxa"/>
            <w:vMerge/>
            <w:tcBorders>
              <w:left w:val="single" w:sz="4" w:space="0" w:color="auto"/>
              <w:right w:val="single" w:sz="4" w:space="0" w:color="auto"/>
            </w:tcBorders>
            <w:vAlign w:val="center"/>
            <w:hideMark/>
          </w:tcPr>
          <w:p w:rsidR="00504C10" w:rsidRPr="00136318" w:rsidRDefault="00504C10"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hideMark/>
          </w:tcPr>
          <w:p w:rsidR="00504C10" w:rsidRPr="00136318" w:rsidRDefault="00504C10" w:rsidP="0006215D">
            <w:pPr>
              <w:rPr>
                <w:sz w:val="22"/>
                <w:szCs w:val="22"/>
              </w:rPr>
            </w:pPr>
            <w:r w:rsidRPr="00136318">
              <w:rPr>
                <w:sz w:val="22"/>
                <w:szCs w:val="22"/>
              </w:rPr>
              <w:t>местный бю</w:t>
            </w:r>
            <w:r w:rsidRPr="00136318">
              <w:rPr>
                <w:sz w:val="22"/>
                <w:szCs w:val="22"/>
              </w:rPr>
              <w:t>д</w:t>
            </w:r>
            <w:r w:rsidRPr="00136318">
              <w:rPr>
                <w:sz w:val="22"/>
                <w:szCs w:val="22"/>
              </w:rPr>
              <w:t>жет</w:t>
            </w:r>
          </w:p>
        </w:tc>
        <w:tc>
          <w:tcPr>
            <w:tcW w:w="1114" w:type="dxa"/>
            <w:tcBorders>
              <w:top w:val="nil"/>
              <w:left w:val="nil"/>
              <w:bottom w:val="single" w:sz="4" w:space="0" w:color="auto"/>
              <w:right w:val="single" w:sz="4" w:space="0" w:color="auto"/>
            </w:tcBorders>
            <w:vAlign w:val="center"/>
            <w:hideMark/>
          </w:tcPr>
          <w:p w:rsidR="00504C10" w:rsidRPr="00DD623C" w:rsidRDefault="001B7D01" w:rsidP="002A7286">
            <w:pPr>
              <w:rPr>
                <w:sz w:val="22"/>
                <w:szCs w:val="22"/>
              </w:rPr>
            </w:pPr>
            <w:r w:rsidRPr="00DD623C">
              <w:rPr>
                <w:sz w:val="22"/>
                <w:szCs w:val="22"/>
              </w:rPr>
              <w:t>5693,3</w:t>
            </w:r>
          </w:p>
        </w:tc>
        <w:tc>
          <w:tcPr>
            <w:tcW w:w="1160" w:type="dxa"/>
            <w:tcBorders>
              <w:top w:val="nil"/>
              <w:left w:val="nil"/>
              <w:bottom w:val="single" w:sz="4" w:space="0" w:color="auto"/>
              <w:right w:val="single" w:sz="4" w:space="0" w:color="auto"/>
            </w:tcBorders>
            <w:vAlign w:val="center"/>
            <w:hideMark/>
          </w:tcPr>
          <w:p w:rsidR="00504C10" w:rsidRPr="00DD623C" w:rsidRDefault="001B7D01" w:rsidP="00290DD4">
            <w:pPr>
              <w:rPr>
                <w:sz w:val="22"/>
                <w:szCs w:val="22"/>
              </w:rPr>
            </w:pPr>
            <w:r w:rsidRPr="00DD623C">
              <w:rPr>
                <w:sz w:val="22"/>
                <w:szCs w:val="22"/>
              </w:rPr>
              <w:t>2470,5</w:t>
            </w:r>
          </w:p>
        </w:tc>
        <w:tc>
          <w:tcPr>
            <w:tcW w:w="1160" w:type="dxa"/>
            <w:tcBorders>
              <w:top w:val="nil"/>
              <w:left w:val="nil"/>
              <w:bottom w:val="single" w:sz="4" w:space="0" w:color="auto"/>
              <w:right w:val="single" w:sz="4" w:space="0" w:color="auto"/>
            </w:tcBorders>
            <w:vAlign w:val="center"/>
            <w:hideMark/>
          </w:tcPr>
          <w:p w:rsidR="00504C10" w:rsidRPr="00DD623C" w:rsidRDefault="00B6443B" w:rsidP="00136318">
            <w:pPr>
              <w:rPr>
                <w:sz w:val="22"/>
                <w:szCs w:val="22"/>
              </w:rPr>
            </w:pPr>
            <w:r w:rsidRPr="00DD623C">
              <w:rPr>
                <w:sz w:val="22"/>
                <w:szCs w:val="22"/>
              </w:rPr>
              <w:t>1586,4</w:t>
            </w:r>
          </w:p>
        </w:tc>
        <w:tc>
          <w:tcPr>
            <w:tcW w:w="1160" w:type="dxa"/>
            <w:tcBorders>
              <w:top w:val="nil"/>
              <w:left w:val="nil"/>
              <w:bottom w:val="single" w:sz="4" w:space="0" w:color="auto"/>
              <w:right w:val="single" w:sz="4" w:space="0" w:color="auto"/>
            </w:tcBorders>
            <w:vAlign w:val="center"/>
            <w:hideMark/>
          </w:tcPr>
          <w:p w:rsidR="00504C10" w:rsidRPr="00DD623C" w:rsidRDefault="00B6443B" w:rsidP="00136318">
            <w:pPr>
              <w:rPr>
                <w:sz w:val="22"/>
                <w:szCs w:val="22"/>
              </w:rPr>
            </w:pPr>
            <w:r w:rsidRPr="00DD623C">
              <w:rPr>
                <w:sz w:val="22"/>
                <w:szCs w:val="22"/>
              </w:rPr>
              <w:t>1636,4</w:t>
            </w:r>
          </w:p>
        </w:tc>
        <w:tc>
          <w:tcPr>
            <w:tcW w:w="960" w:type="dxa"/>
            <w:tcBorders>
              <w:top w:val="nil"/>
              <w:left w:val="nil"/>
              <w:bottom w:val="single" w:sz="4" w:space="0" w:color="auto"/>
              <w:right w:val="single" w:sz="4" w:space="0" w:color="auto"/>
            </w:tcBorders>
            <w:vAlign w:val="center"/>
            <w:hideMark/>
          </w:tcPr>
          <w:p w:rsidR="00504C10" w:rsidRPr="00DD623C" w:rsidRDefault="00504C10" w:rsidP="00136318">
            <w:pPr>
              <w:rPr>
                <w:sz w:val="22"/>
                <w:szCs w:val="22"/>
              </w:rPr>
            </w:pPr>
            <w:r w:rsidRPr="00DD623C">
              <w:rPr>
                <w:sz w:val="22"/>
                <w:szCs w:val="22"/>
              </w:rPr>
              <w:t>0,0</w:t>
            </w:r>
            <w:r w:rsidR="00C07AA5" w:rsidRPr="00DD623C">
              <w:rPr>
                <w:sz w:val="22"/>
                <w:szCs w:val="22"/>
              </w:rPr>
              <w:t>0</w:t>
            </w:r>
          </w:p>
        </w:tc>
        <w:tc>
          <w:tcPr>
            <w:tcW w:w="960" w:type="dxa"/>
            <w:tcBorders>
              <w:top w:val="nil"/>
              <w:left w:val="nil"/>
              <w:bottom w:val="single" w:sz="4" w:space="0" w:color="auto"/>
              <w:right w:val="single" w:sz="4" w:space="0" w:color="auto"/>
            </w:tcBorders>
            <w:vAlign w:val="center"/>
            <w:hideMark/>
          </w:tcPr>
          <w:p w:rsidR="00504C10" w:rsidRPr="00DD623C" w:rsidRDefault="00504C10" w:rsidP="00136318">
            <w:pPr>
              <w:rPr>
                <w:sz w:val="22"/>
                <w:szCs w:val="22"/>
              </w:rPr>
            </w:pPr>
            <w:r w:rsidRPr="00DD623C">
              <w:rPr>
                <w:sz w:val="22"/>
                <w:szCs w:val="22"/>
              </w:rPr>
              <w:t>0,0</w:t>
            </w:r>
            <w:r w:rsidR="00C07AA5" w:rsidRPr="00DD623C">
              <w:rPr>
                <w:sz w:val="22"/>
                <w:szCs w:val="22"/>
              </w:rPr>
              <w:t>0</w:t>
            </w:r>
          </w:p>
        </w:tc>
      </w:tr>
      <w:tr w:rsidR="00504C10" w:rsidRPr="00136318" w:rsidTr="0006215D">
        <w:trPr>
          <w:trHeight w:val="288"/>
        </w:trPr>
        <w:tc>
          <w:tcPr>
            <w:tcW w:w="987" w:type="dxa"/>
            <w:vMerge/>
            <w:tcBorders>
              <w:left w:val="single" w:sz="4" w:space="0" w:color="auto"/>
              <w:bottom w:val="single" w:sz="4" w:space="0" w:color="auto"/>
              <w:right w:val="single" w:sz="4" w:space="0" w:color="auto"/>
            </w:tcBorders>
            <w:vAlign w:val="center"/>
          </w:tcPr>
          <w:p w:rsidR="00504C10" w:rsidRPr="00136318" w:rsidRDefault="00504C10" w:rsidP="00136318">
            <w:pPr>
              <w:rPr>
                <w:sz w:val="22"/>
                <w:szCs w:val="22"/>
              </w:rPr>
            </w:pPr>
          </w:p>
        </w:tc>
        <w:tc>
          <w:tcPr>
            <w:tcW w:w="2880" w:type="dxa"/>
            <w:vMerge/>
            <w:tcBorders>
              <w:left w:val="single" w:sz="4" w:space="0" w:color="auto"/>
              <w:bottom w:val="single" w:sz="4" w:space="0" w:color="auto"/>
              <w:right w:val="single" w:sz="4" w:space="0" w:color="auto"/>
            </w:tcBorders>
            <w:vAlign w:val="center"/>
          </w:tcPr>
          <w:p w:rsidR="00504C10" w:rsidRPr="00136318" w:rsidRDefault="00504C10" w:rsidP="00136318">
            <w:pPr>
              <w:rPr>
                <w:sz w:val="22"/>
                <w:szCs w:val="22"/>
              </w:rPr>
            </w:pPr>
          </w:p>
        </w:tc>
        <w:tc>
          <w:tcPr>
            <w:tcW w:w="2870" w:type="dxa"/>
            <w:vMerge/>
            <w:tcBorders>
              <w:left w:val="single" w:sz="4" w:space="0" w:color="auto"/>
              <w:bottom w:val="single" w:sz="4" w:space="0" w:color="auto"/>
              <w:right w:val="single" w:sz="4" w:space="0" w:color="auto"/>
            </w:tcBorders>
            <w:vAlign w:val="center"/>
          </w:tcPr>
          <w:p w:rsidR="00504C10" w:rsidRPr="00136318" w:rsidRDefault="00504C10"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504C10" w:rsidRPr="00136318" w:rsidRDefault="00504C10" w:rsidP="0006215D">
            <w:pPr>
              <w:rPr>
                <w:sz w:val="22"/>
                <w:szCs w:val="22"/>
              </w:rPr>
            </w:pPr>
            <w:r w:rsidRPr="00B14A3B">
              <w:rPr>
                <w:sz w:val="22"/>
                <w:szCs w:val="22"/>
              </w:rPr>
              <w:t>иные источники финансирования</w:t>
            </w:r>
          </w:p>
        </w:tc>
        <w:tc>
          <w:tcPr>
            <w:tcW w:w="1114" w:type="dxa"/>
            <w:tcBorders>
              <w:top w:val="nil"/>
              <w:left w:val="nil"/>
              <w:bottom w:val="single" w:sz="4" w:space="0" w:color="auto"/>
              <w:right w:val="single" w:sz="4" w:space="0" w:color="auto"/>
            </w:tcBorders>
          </w:tcPr>
          <w:p w:rsidR="00504C10" w:rsidRPr="00DD623C" w:rsidRDefault="00504C10" w:rsidP="0006215D">
            <w:pPr>
              <w:jc w:val="center"/>
            </w:pPr>
            <w:r w:rsidRPr="00DD623C">
              <w:rPr>
                <w:sz w:val="22"/>
                <w:szCs w:val="22"/>
              </w:rPr>
              <w:t>0,0</w:t>
            </w:r>
            <w:r w:rsidR="002A7286" w:rsidRPr="00DD623C">
              <w:rPr>
                <w:sz w:val="22"/>
                <w:szCs w:val="22"/>
              </w:rPr>
              <w:t>0</w:t>
            </w:r>
          </w:p>
        </w:tc>
        <w:tc>
          <w:tcPr>
            <w:tcW w:w="1160" w:type="dxa"/>
            <w:tcBorders>
              <w:top w:val="nil"/>
              <w:left w:val="nil"/>
              <w:bottom w:val="single" w:sz="4" w:space="0" w:color="auto"/>
              <w:right w:val="single" w:sz="4" w:space="0" w:color="auto"/>
            </w:tcBorders>
          </w:tcPr>
          <w:p w:rsidR="00504C10" w:rsidRPr="00DD623C" w:rsidRDefault="00504C10" w:rsidP="0006215D">
            <w:pPr>
              <w:jc w:val="center"/>
            </w:pPr>
            <w:r w:rsidRPr="00DD623C">
              <w:rPr>
                <w:sz w:val="22"/>
                <w:szCs w:val="22"/>
              </w:rPr>
              <w:t>0,0</w:t>
            </w:r>
            <w:r w:rsidR="002A7286" w:rsidRPr="00DD623C">
              <w:rPr>
                <w:sz w:val="22"/>
                <w:szCs w:val="22"/>
              </w:rPr>
              <w:t>0</w:t>
            </w:r>
          </w:p>
        </w:tc>
        <w:tc>
          <w:tcPr>
            <w:tcW w:w="1160" w:type="dxa"/>
            <w:tcBorders>
              <w:top w:val="nil"/>
              <w:left w:val="nil"/>
              <w:bottom w:val="single" w:sz="4" w:space="0" w:color="auto"/>
              <w:right w:val="single" w:sz="4" w:space="0" w:color="auto"/>
            </w:tcBorders>
          </w:tcPr>
          <w:p w:rsidR="00504C10" w:rsidRPr="00DD623C" w:rsidRDefault="00504C10" w:rsidP="0006215D">
            <w:pPr>
              <w:jc w:val="center"/>
            </w:pPr>
            <w:r w:rsidRPr="00DD623C">
              <w:rPr>
                <w:sz w:val="22"/>
                <w:szCs w:val="22"/>
              </w:rPr>
              <w:t>0,0</w:t>
            </w:r>
            <w:r w:rsidR="002A7286" w:rsidRPr="00DD623C">
              <w:rPr>
                <w:sz w:val="22"/>
                <w:szCs w:val="22"/>
              </w:rPr>
              <w:t>0</w:t>
            </w:r>
          </w:p>
        </w:tc>
        <w:tc>
          <w:tcPr>
            <w:tcW w:w="1160" w:type="dxa"/>
            <w:tcBorders>
              <w:top w:val="nil"/>
              <w:left w:val="nil"/>
              <w:bottom w:val="single" w:sz="4" w:space="0" w:color="auto"/>
              <w:right w:val="single" w:sz="4" w:space="0" w:color="auto"/>
            </w:tcBorders>
          </w:tcPr>
          <w:p w:rsidR="00504C10" w:rsidRPr="00DD623C" w:rsidRDefault="00504C10" w:rsidP="0006215D">
            <w:pPr>
              <w:jc w:val="center"/>
            </w:pPr>
            <w:r w:rsidRPr="00DD623C">
              <w:rPr>
                <w:sz w:val="22"/>
                <w:szCs w:val="22"/>
              </w:rPr>
              <w:t>0,0</w:t>
            </w:r>
            <w:r w:rsidR="002A7286" w:rsidRPr="00DD623C">
              <w:rPr>
                <w:sz w:val="22"/>
                <w:szCs w:val="22"/>
              </w:rPr>
              <w:t>0</w:t>
            </w:r>
          </w:p>
        </w:tc>
        <w:tc>
          <w:tcPr>
            <w:tcW w:w="960" w:type="dxa"/>
            <w:tcBorders>
              <w:top w:val="nil"/>
              <w:left w:val="nil"/>
              <w:bottom w:val="single" w:sz="4" w:space="0" w:color="auto"/>
              <w:right w:val="single" w:sz="4" w:space="0" w:color="auto"/>
            </w:tcBorders>
          </w:tcPr>
          <w:p w:rsidR="00504C10" w:rsidRPr="00DD623C" w:rsidRDefault="00504C10" w:rsidP="0006215D">
            <w:pPr>
              <w:jc w:val="center"/>
            </w:pPr>
            <w:r w:rsidRPr="00DD623C">
              <w:rPr>
                <w:sz w:val="22"/>
                <w:szCs w:val="22"/>
              </w:rPr>
              <w:t>0,0</w:t>
            </w:r>
            <w:r w:rsidR="002A7286" w:rsidRPr="00DD623C">
              <w:rPr>
                <w:sz w:val="22"/>
                <w:szCs w:val="22"/>
              </w:rPr>
              <w:t>0</w:t>
            </w:r>
          </w:p>
        </w:tc>
        <w:tc>
          <w:tcPr>
            <w:tcW w:w="960" w:type="dxa"/>
            <w:tcBorders>
              <w:top w:val="nil"/>
              <w:left w:val="nil"/>
              <w:bottom w:val="single" w:sz="4" w:space="0" w:color="auto"/>
              <w:right w:val="single" w:sz="4" w:space="0" w:color="auto"/>
            </w:tcBorders>
          </w:tcPr>
          <w:p w:rsidR="00504C10" w:rsidRPr="00DD623C" w:rsidRDefault="00504C10" w:rsidP="0006215D">
            <w:pPr>
              <w:jc w:val="center"/>
            </w:pPr>
            <w:r w:rsidRPr="00DD623C">
              <w:rPr>
                <w:sz w:val="22"/>
                <w:szCs w:val="22"/>
              </w:rPr>
              <w:t>0,0</w:t>
            </w:r>
            <w:r w:rsidR="002A7286" w:rsidRPr="00DD623C">
              <w:rPr>
                <w:sz w:val="22"/>
                <w:szCs w:val="22"/>
              </w:rPr>
              <w:t>0</w:t>
            </w:r>
          </w:p>
        </w:tc>
      </w:tr>
      <w:tr w:rsidR="00DD623C" w:rsidRPr="00136318" w:rsidTr="0006215D">
        <w:trPr>
          <w:trHeight w:val="744"/>
        </w:trPr>
        <w:tc>
          <w:tcPr>
            <w:tcW w:w="987" w:type="dxa"/>
            <w:vMerge w:val="restart"/>
            <w:tcBorders>
              <w:top w:val="nil"/>
              <w:left w:val="single" w:sz="4" w:space="0" w:color="auto"/>
              <w:right w:val="single" w:sz="4" w:space="0" w:color="auto"/>
            </w:tcBorders>
            <w:shd w:val="clear" w:color="auto" w:fill="FFFFFF"/>
            <w:noWrap/>
            <w:vAlign w:val="center"/>
            <w:hideMark/>
          </w:tcPr>
          <w:p w:rsidR="00DD623C" w:rsidRPr="00136318" w:rsidRDefault="00DD623C" w:rsidP="008D29EE">
            <w:pPr>
              <w:rPr>
                <w:sz w:val="22"/>
                <w:szCs w:val="22"/>
              </w:rPr>
            </w:pPr>
            <w:r w:rsidRPr="00136318">
              <w:rPr>
                <w:sz w:val="22"/>
                <w:szCs w:val="22"/>
              </w:rPr>
              <w:lastRenderedPageBreak/>
              <w:t>1.</w:t>
            </w:r>
            <w:r>
              <w:rPr>
                <w:sz w:val="22"/>
                <w:szCs w:val="22"/>
              </w:rPr>
              <w:t>2</w:t>
            </w:r>
          </w:p>
        </w:tc>
        <w:tc>
          <w:tcPr>
            <w:tcW w:w="2880" w:type="dxa"/>
            <w:vMerge w:val="restart"/>
            <w:tcBorders>
              <w:top w:val="nil"/>
              <w:left w:val="single" w:sz="4" w:space="0" w:color="auto"/>
              <w:right w:val="single" w:sz="4" w:space="0" w:color="auto"/>
            </w:tcBorders>
            <w:shd w:val="clear" w:color="auto" w:fill="FFFFFF"/>
            <w:vAlign w:val="center"/>
            <w:hideMark/>
          </w:tcPr>
          <w:p w:rsidR="00DD623C" w:rsidRPr="00136318" w:rsidRDefault="00DD623C" w:rsidP="00E133F7">
            <w:pPr>
              <w:rPr>
                <w:sz w:val="22"/>
                <w:szCs w:val="22"/>
              </w:rPr>
            </w:pPr>
            <w:r w:rsidRPr="00136318">
              <w:rPr>
                <w:sz w:val="22"/>
                <w:szCs w:val="22"/>
              </w:rPr>
              <w:t>Денежное содержание, г</w:t>
            </w:r>
            <w:r w:rsidRPr="00136318">
              <w:rPr>
                <w:sz w:val="22"/>
                <w:szCs w:val="22"/>
              </w:rPr>
              <w:t>а</w:t>
            </w:r>
            <w:r w:rsidRPr="00136318">
              <w:rPr>
                <w:sz w:val="22"/>
                <w:szCs w:val="22"/>
              </w:rPr>
              <w:t>рантии и компенсации м</w:t>
            </w:r>
            <w:r w:rsidRPr="00136318">
              <w:rPr>
                <w:sz w:val="22"/>
                <w:szCs w:val="22"/>
              </w:rPr>
              <w:t>у</w:t>
            </w:r>
            <w:r w:rsidRPr="00136318">
              <w:rPr>
                <w:sz w:val="22"/>
                <w:szCs w:val="22"/>
              </w:rPr>
              <w:t>ниципальных служащих и лиц, занимающих должн</w:t>
            </w:r>
            <w:r w:rsidRPr="00136318">
              <w:rPr>
                <w:sz w:val="22"/>
                <w:szCs w:val="22"/>
              </w:rPr>
              <w:t>о</w:t>
            </w:r>
            <w:r w:rsidRPr="00136318">
              <w:rPr>
                <w:sz w:val="22"/>
                <w:szCs w:val="22"/>
              </w:rPr>
              <w:t>сти,      не отнесенные к до</w:t>
            </w:r>
            <w:r>
              <w:rPr>
                <w:sz w:val="22"/>
                <w:szCs w:val="22"/>
              </w:rPr>
              <w:t>лжностям муниципал</w:t>
            </w:r>
            <w:r>
              <w:rPr>
                <w:sz w:val="22"/>
                <w:szCs w:val="22"/>
              </w:rPr>
              <w:t>ь</w:t>
            </w:r>
            <w:r>
              <w:rPr>
                <w:sz w:val="22"/>
                <w:szCs w:val="22"/>
              </w:rPr>
              <w:t xml:space="preserve">ной службы </w:t>
            </w:r>
          </w:p>
        </w:tc>
        <w:tc>
          <w:tcPr>
            <w:tcW w:w="2870" w:type="dxa"/>
            <w:vMerge w:val="restart"/>
            <w:tcBorders>
              <w:top w:val="single" w:sz="4" w:space="0" w:color="auto"/>
              <w:left w:val="single" w:sz="4" w:space="0" w:color="auto"/>
              <w:right w:val="single" w:sz="4" w:space="0" w:color="auto"/>
            </w:tcBorders>
            <w:shd w:val="clear" w:color="auto" w:fill="FFFFFF"/>
            <w:vAlign w:val="center"/>
            <w:hideMark/>
          </w:tcPr>
          <w:p w:rsidR="00DD623C" w:rsidRPr="00136318" w:rsidRDefault="00DD623C" w:rsidP="00136318">
            <w:pPr>
              <w:rPr>
                <w:sz w:val="22"/>
                <w:szCs w:val="22"/>
              </w:rPr>
            </w:pPr>
            <w:r w:rsidRPr="00136318">
              <w:rPr>
                <w:sz w:val="22"/>
                <w:szCs w:val="22"/>
              </w:rPr>
              <w:t xml:space="preserve">Администрация сельского поселения </w:t>
            </w:r>
            <w:r>
              <w:rPr>
                <w:sz w:val="22"/>
                <w:szCs w:val="22"/>
              </w:rPr>
              <w:t>Вата</w:t>
            </w:r>
          </w:p>
        </w:tc>
        <w:tc>
          <w:tcPr>
            <w:tcW w:w="1783" w:type="dxa"/>
            <w:tcBorders>
              <w:top w:val="nil"/>
              <w:left w:val="nil"/>
              <w:bottom w:val="single" w:sz="4" w:space="0" w:color="auto"/>
              <w:right w:val="single" w:sz="4" w:space="0" w:color="auto"/>
            </w:tcBorders>
            <w:shd w:val="clear" w:color="auto" w:fill="FFFFFF"/>
            <w:vAlign w:val="center"/>
            <w:hideMark/>
          </w:tcPr>
          <w:p w:rsidR="00DD623C" w:rsidRPr="00136318" w:rsidRDefault="00DD623C" w:rsidP="0006215D">
            <w:pPr>
              <w:rPr>
                <w:sz w:val="22"/>
                <w:szCs w:val="22"/>
              </w:rPr>
            </w:pPr>
            <w:r w:rsidRPr="00136318">
              <w:rPr>
                <w:sz w:val="22"/>
                <w:szCs w:val="22"/>
              </w:rPr>
              <w:t>всего</w:t>
            </w:r>
          </w:p>
        </w:tc>
        <w:tc>
          <w:tcPr>
            <w:tcW w:w="1114" w:type="dxa"/>
            <w:tcBorders>
              <w:top w:val="nil"/>
              <w:left w:val="nil"/>
              <w:bottom w:val="single" w:sz="4" w:space="0" w:color="auto"/>
              <w:right w:val="single" w:sz="4" w:space="0" w:color="auto"/>
            </w:tcBorders>
            <w:vAlign w:val="center"/>
            <w:hideMark/>
          </w:tcPr>
          <w:p w:rsidR="00DD623C" w:rsidRPr="00DD623C" w:rsidRDefault="00DD623C" w:rsidP="00147A34">
            <w:pPr>
              <w:rPr>
                <w:sz w:val="22"/>
                <w:szCs w:val="22"/>
              </w:rPr>
            </w:pPr>
            <w:r w:rsidRPr="00DD623C">
              <w:rPr>
                <w:sz w:val="22"/>
                <w:szCs w:val="22"/>
              </w:rPr>
              <w:t>15799,1</w:t>
            </w:r>
          </w:p>
        </w:tc>
        <w:tc>
          <w:tcPr>
            <w:tcW w:w="1160" w:type="dxa"/>
            <w:tcBorders>
              <w:top w:val="nil"/>
              <w:left w:val="nil"/>
              <w:bottom w:val="single" w:sz="4" w:space="0" w:color="auto"/>
              <w:right w:val="single" w:sz="4" w:space="0" w:color="auto"/>
            </w:tcBorders>
            <w:vAlign w:val="center"/>
            <w:hideMark/>
          </w:tcPr>
          <w:p w:rsidR="00DD623C" w:rsidRPr="00DD623C" w:rsidRDefault="00DD623C" w:rsidP="00147A34">
            <w:pPr>
              <w:rPr>
                <w:sz w:val="22"/>
                <w:szCs w:val="22"/>
              </w:rPr>
            </w:pPr>
            <w:r w:rsidRPr="00DD623C">
              <w:rPr>
                <w:sz w:val="22"/>
                <w:szCs w:val="22"/>
              </w:rPr>
              <w:t>6319,9</w:t>
            </w:r>
          </w:p>
        </w:tc>
        <w:tc>
          <w:tcPr>
            <w:tcW w:w="1160" w:type="dxa"/>
            <w:tcBorders>
              <w:top w:val="nil"/>
              <w:left w:val="nil"/>
              <w:bottom w:val="single" w:sz="4" w:space="0" w:color="auto"/>
              <w:right w:val="single" w:sz="4" w:space="0" w:color="auto"/>
            </w:tcBorders>
            <w:vAlign w:val="center"/>
            <w:hideMark/>
          </w:tcPr>
          <w:p w:rsidR="00DD623C" w:rsidRPr="00DD623C" w:rsidRDefault="00DD623C" w:rsidP="00ED17CD">
            <w:pPr>
              <w:rPr>
                <w:sz w:val="22"/>
                <w:szCs w:val="22"/>
              </w:rPr>
            </w:pPr>
            <w:r w:rsidRPr="00DD623C">
              <w:rPr>
                <w:sz w:val="22"/>
                <w:szCs w:val="22"/>
              </w:rPr>
              <w:t>4619,6</w:t>
            </w:r>
          </w:p>
        </w:tc>
        <w:tc>
          <w:tcPr>
            <w:tcW w:w="1160" w:type="dxa"/>
            <w:tcBorders>
              <w:top w:val="nil"/>
              <w:left w:val="nil"/>
              <w:bottom w:val="single" w:sz="4" w:space="0" w:color="auto"/>
              <w:right w:val="single" w:sz="4" w:space="0" w:color="auto"/>
            </w:tcBorders>
            <w:vAlign w:val="center"/>
            <w:hideMark/>
          </w:tcPr>
          <w:p w:rsidR="00DD623C" w:rsidRPr="00DD623C" w:rsidRDefault="00DD623C" w:rsidP="00ED17CD">
            <w:pPr>
              <w:rPr>
                <w:sz w:val="22"/>
                <w:szCs w:val="22"/>
              </w:rPr>
            </w:pPr>
            <w:r w:rsidRPr="00DD623C">
              <w:rPr>
                <w:sz w:val="22"/>
                <w:szCs w:val="22"/>
              </w:rPr>
              <w:t>4859,6</w:t>
            </w:r>
          </w:p>
        </w:tc>
        <w:tc>
          <w:tcPr>
            <w:tcW w:w="960" w:type="dxa"/>
            <w:tcBorders>
              <w:top w:val="nil"/>
              <w:left w:val="nil"/>
              <w:bottom w:val="single" w:sz="4" w:space="0" w:color="auto"/>
              <w:right w:val="single" w:sz="4" w:space="0" w:color="auto"/>
            </w:tcBorders>
            <w:vAlign w:val="center"/>
            <w:hideMark/>
          </w:tcPr>
          <w:p w:rsidR="00DD623C" w:rsidRPr="00DD623C" w:rsidRDefault="00DD623C" w:rsidP="00136318">
            <w:pPr>
              <w:rPr>
                <w:sz w:val="22"/>
                <w:szCs w:val="22"/>
              </w:rPr>
            </w:pPr>
            <w:r w:rsidRPr="00DD623C">
              <w:rPr>
                <w:sz w:val="22"/>
                <w:szCs w:val="22"/>
              </w:rPr>
              <w:t>0,00</w:t>
            </w:r>
          </w:p>
        </w:tc>
        <w:tc>
          <w:tcPr>
            <w:tcW w:w="960" w:type="dxa"/>
            <w:tcBorders>
              <w:top w:val="nil"/>
              <w:left w:val="nil"/>
              <w:bottom w:val="single" w:sz="4" w:space="0" w:color="auto"/>
              <w:right w:val="single" w:sz="4" w:space="0" w:color="auto"/>
            </w:tcBorders>
            <w:vAlign w:val="center"/>
            <w:hideMark/>
          </w:tcPr>
          <w:p w:rsidR="00DD623C" w:rsidRPr="00DD623C" w:rsidRDefault="00DD623C" w:rsidP="00136318">
            <w:pPr>
              <w:rPr>
                <w:sz w:val="22"/>
                <w:szCs w:val="22"/>
              </w:rPr>
            </w:pPr>
            <w:r w:rsidRPr="00DD623C">
              <w:rPr>
                <w:sz w:val="22"/>
                <w:szCs w:val="22"/>
              </w:rPr>
              <w:t>0,00</w:t>
            </w:r>
          </w:p>
        </w:tc>
      </w:tr>
      <w:tr w:rsidR="00912CA0" w:rsidRPr="00136318" w:rsidTr="0006215D">
        <w:trPr>
          <w:trHeight w:val="288"/>
        </w:trPr>
        <w:tc>
          <w:tcPr>
            <w:tcW w:w="987" w:type="dxa"/>
            <w:vMerge/>
            <w:tcBorders>
              <w:left w:val="single" w:sz="4" w:space="0" w:color="auto"/>
              <w:right w:val="single" w:sz="4" w:space="0" w:color="auto"/>
            </w:tcBorders>
            <w:vAlign w:val="center"/>
          </w:tcPr>
          <w:p w:rsidR="00912CA0" w:rsidRPr="00136318" w:rsidRDefault="00912CA0" w:rsidP="00136318">
            <w:pPr>
              <w:rPr>
                <w:sz w:val="22"/>
                <w:szCs w:val="22"/>
              </w:rPr>
            </w:pPr>
          </w:p>
        </w:tc>
        <w:tc>
          <w:tcPr>
            <w:tcW w:w="2880" w:type="dxa"/>
            <w:vMerge/>
            <w:tcBorders>
              <w:left w:val="single" w:sz="4" w:space="0" w:color="auto"/>
              <w:right w:val="single" w:sz="4" w:space="0" w:color="auto"/>
            </w:tcBorders>
            <w:vAlign w:val="center"/>
          </w:tcPr>
          <w:p w:rsidR="00912CA0" w:rsidRPr="00136318" w:rsidRDefault="00912CA0" w:rsidP="00136318">
            <w:pPr>
              <w:rPr>
                <w:sz w:val="22"/>
                <w:szCs w:val="22"/>
              </w:rPr>
            </w:pPr>
          </w:p>
        </w:tc>
        <w:tc>
          <w:tcPr>
            <w:tcW w:w="2870" w:type="dxa"/>
            <w:vMerge/>
            <w:tcBorders>
              <w:left w:val="single" w:sz="4" w:space="0" w:color="auto"/>
              <w:right w:val="single" w:sz="4" w:space="0" w:color="auto"/>
            </w:tcBorders>
            <w:vAlign w:val="center"/>
          </w:tcPr>
          <w:p w:rsidR="00912CA0" w:rsidRPr="00136318" w:rsidRDefault="00912CA0"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912CA0" w:rsidRPr="00136318" w:rsidRDefault="00912CA0" w:rsidP="0006215D">
            <w:pPr>
              <w:rPr>
                <w:sz w:val="22"/>
                <w:szCs w:val="22"/>
              </w:rPr>
            </w:pPr>
            <w:r w:rsidRPr="00136318">
              <w:rPr>
                <w:sz w:val="22"/>
                <w:szCs w:val="22"/>
              </w:rPr>
              <w:t>федеральный бюджет</w:t>
            </w:r>
          </w:p>
        </w:tc>
        <w:tc>
          <w:tcPr>
            <w:tcW w:w="1114" w:type="dxa"/>
            <w:tcBorders>
              <w:top w:val="nil"/>
              <w:left w:val="nil"/>
              <w:bottom w:val="single" w:sz="4" w:space="0" w:color="auto"/>
              <w:right w:val="single" w:sz="4" w:space="0" w:color="auto"/>
            </w:tcBorders>
          </w:tcPr>
          <w:p w:rsidR="00912CA0" w:rsidRPr="00DD623C" w:rsidRDefault="00912CA0" w:rsidP="0006215D">
            <w:pPr>
              <w:jc w:val="center"/>
            </w:pPr>
            <w:r w:rsidRPr="00DD623C">
              <w:rPr>
                <w:sz w:val="22"/>
                <w:szCs w:val="22"/>
              </w:rPr>
              <w:t>0,0</w:t>
            </w:r>
            <w:r w:rsidR="0083582C" w:rsidRPr="00DD623C">
              <w:rPr>
                <w:sz w:val="22"/>
                <w:szCs w:val="22"/>
              </w:rPr>
              <w:t>0</w:t>
            </w:r>
          </w:p>
        </w:tc>
        <w:tc>
          <w:tcPr>
            <w:tcW w:w="1160" w:type="dxa"/>
            <w:tcBorders>
              <w:top w:val="nil"/>
              <w:left w:val="nil"/>
              <w:bottom w:val="single" w:sz="4" w:space="0" w:color="auto"/>
              <w:right w:val="single" w:sz="4" w:space="0" w:color="auto"/>
            </w:tcBorders>
          </w:tcPr>
          <w:p w:rsidR="00912CA0" w:rsidRPr="00DD623C" w:rsidRDefault="00912CA0" w:rsidP="0006215D">
            <w:pPr>
              <w:jc w:val="center"/>
            </w:pPr>
            <w:r w:rsidRPr="00DD623C">
              <w:rPr>
                <w:sz w:val="22"/>
                <w:szCs w:val="22"/>
              </w:rPr>
              <w:t>0,0</w:t>
            </w:r>
            <w:r w:rsidR="0083582C" w:rsidRPr="00DD623C">
              <w:rPr>
                <w:sz w:val="22"/>
                <w:szCs w:val="22"/>
              </w:rPr>
              <w:t>0</w:t>
            </w:r>
          </w:p>
        </w:tc>
        <w:tc>
          <w:tcPr>
            <w:tcW w:w="1160" w:type="dxa"/>
            <w:tcBorders>
              <w:top w:val="nil"/>
              <w:left w:val="nil"/>
              <w:bottom w:val="single" w:sz="4" w:space="0" w:color="auto"/>
              <w:right w:val="single" w:sz="4" w:space="0" w:color="auto"/>
            </w:tcBorders>
          </w:tcPr>
          <w:p w:rsidR="00912CA0" w:rsidRPr="00DD623C" w:rsidRDefault="00912CA0" w:rsidP="0006215D">
            <w:pPr>
              <w:jc w:val="center"/>
            </w:pPr>
            <w:r w:rsidRPr="00DD623C">
              <w:rPr>
                <w:sz w:val="22"/>
                <w:szCs w:val="22"/>
              </w:rPr>
              <w:t>0,0</w:t>
            </w:r>
            <w:r w:rsidR="0083582C" w:rsidRPr="00DD623C">
              <w:rPr>
                <w:sz w:val="22"/>
                <w:szCs w:val="22"/>
              </w:rPr>
              <w:t>0</w:t>
            </w:r>
          </w:p>
        </w:tc>
        <w:tc>
          <w:tcPr>
            <w:tcW w:w="1160" w:type="dxa"/>
            <w:tcBorders>
              <w:top w:val="nil"/>
              <w:left w:val="nil"/>
              <w:bottom w:val="single" w:sz="4" w:space="0" w:color="auto"/>
              <w:right w:val="single" w:sz="4" w:space="0" w:color="auto"/>
            </w:tcBorders>
          </w:tcPr>
          <w:p w:rsidR="00912CA0" w:rsidRPr="00DD623C" w:rsidRDefault="00912CA0" w:rsidP="0006215D">
            <w:pPr>
              <w:jc w:val="center"/>
            </w:pPr>
            <w:r w:rsidRPr="00DD623C">
              <w:rPr>
                <w:sz w:val="22"/>
                <w:szCs w:val="22"/>
              </w:rPr>
              <w:t>0,0</w:t>
            </w:r>
            <w:r w:rsidR="0083582C" w:rsidRPr="00DD623C">
              <w:rPr>
                <w:sz w:val="22"/>
                <w:szCs w:val="22"/>
              </w:rPr>
              <w:t>0</w:t>
            </w:r>
          </w:p>
        </w:tc>
        <w:tc>
          <w:tcPr>
            <w:tcW w:w="960" w:type="dxa"/>
            <w:tcBorders>
              <w:top w:val="nil"/>
              <w:left w:val="nil"/>
              <w:bottom w:val="single" w:sz="4" w:space="0" w:color="auto"/>
              <w:right w:val="single" w:sz="4" w:space="0" w:color="auto"/>
            </w:tcBorders>
          </w:tcPr>
          <w:p w:rsidR="00912CA0" w:rsidRPr="00DD623C" w:rsidRDefault="00912CA0" w:rsidP="0006215D">
            <w:pPr>
              <w:jc w:val="center"/>
            </w:pPr>
            <w:r w:rsidRPr="00DD623C">
              <w:rPr>
                <w:sz w:val="22"/>
                <w:szCs w:val="22"/>
              </w:rPr>
              <w:t>0,0</w:t>
            </w:r>
            <w:r w:rsidR="0083582C" w:rsidRPr="00DD623C">
              <w:rPr>
                <w:sz w:val="22"/>
                <w:szCs w:val="22"/>
              </w:rPr>
              <w:t>0</w:t>
            </w:r>
          </w:p>
        </w:tc>
        <w:tc>
          <w:tcPr>
            <w:tcW w:w="960" w:type="dxa"/>
            <w:tcBorders>
              <w:top w:val="nil"/>
              <w:left w:val="nil"/>
              <w:bottom w:val="single" w:sz="4" w:space="0" w:color="auto"/>
              <w:right w:val="single" w:sz="4" w:space="0" w:color="auto"/>
            </w:tcBorders>
          </w:tcPr>
          <w:p w:rsidR="00912CA0" w:rsidRPr="00DD623C" w:rsidRDefault="00912CA0" w:rsidP="0006215D">
            <w:pPr>
              <w:jc w:val="center"/>
            </w:pPr>
            <w:r w:rsidRPr="00DD623C">
              <w:rPr>
                <w:sz w:val="22"/>
                <w:szCs w:val="22"/>
              </w:rPr>
              <w:t>0,0</w:t>
            </w:r>
            <w:r w:rsidR="0083582C" w:rsidRPr="00DD623C">
              <w:rPr>
                <w:sz w:val="22"/>
                <w:szCs w:val="22"/>
              </w:rPr>
              <w:t>0</w:t>
            </w:r>
          </w:p>
        </w:tc>
      </w:tr>
      <w:tr w:rsidR="00912CA0" w:rsidRPr="00136318" w:rsidTr="0006215D">
        <w:trPr>
          <w:trHeight w:val="288"/>
        </w:trPr>
        <w:tc>
          <w:tcPr>
            <w:tcW w:w="987" w:type="dxa"/>
            <w:vMerge/>
            <w:tcBorders>
              <w:left w:val="single" w:sz="4" w:space="0" w:color="auto"/>
              <w:right w:val="single" w:sz="4" w:space="0" w:color="auto"/>
            </w:tcBorders>
            <w:vAlign w:val="center"/>
          </w:tcPr>
          <w:p w:rsidR="00912CA0" w:rsidRPr="00136318" w:rsidRDefault="00912CA0" w:rsidP="00136318">
            <w:pPr>
              <w:rPr>
                <w:sz w:val="22"/>
                <w:szCs w:val="22"/>
              </w:rPr>
            </w:pPr>
          </w:p>
        </w:tc>
        <w:tc>
          <w:tcPr>
            <w:tcW w:w="2880" w:type="dxa"/>
            <w:vMerge/>
            <w:tcBorders>
              <w:left w:val="single" w:sz="4" w:space="0" w:color="auto"/>
              <w:right w:val="single" w:sz="4" w:space="0" w:color="auto"/>
            </w:tcBorders>
            <w:vAlign w:val="center"/>
          </w:tcPr>
          <w:p w:rsidR="00912CA0" w:rsidRPr="00136318" w:rsidRDefault="00912CA0" w:rsidP="00136318">
            <w:pPr>
              <w:rPr>
                <w:sz w:val="22"/>
                <w:szCs w:val="22"/>
              </w:rPr>
            </w:pPr>
          </w:p>
        </w:tc>
        <w:tc>
          <w:tcPr>
            <w:tcW w:w="2870" w:type="dxa"/>
            <w:vMerge/>
            <w:tcBorders>
              <w:left w:val="single" w:sz="4" w:space="0" w:color="auto"/>
              <w:right w:val="single" w:sz="4" w:space="0" w:color="auto"/>
            </w:tcBorders>
            <w:vAlign w:val="center"/>
          </w:tcPr>
          <w:p w:rsidR="00912CA0" w:rsidRPr="00136318" w:rsidRDefault="00912CA0"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912CA0" w:rsidRPr="00136318" w:rsidRDefault="00912CA0" w:rsidP="0006215D">
            <w:pPr>
              <w:rPr>
                <w:sz w:val="22"/>
                <w:szCs w:val="22"/>
              </w:rPr>
            </w:pPr>
            <w:r w:rsidRPr="00136318">
              <w:rPr>
                <w:sz w:val="22"/>
                <w:szCs w:val="22"/>
              </w:rPr>
              <w:t>бюджет авт</w:t>
            </w:r>
            <w:r w:rsidRPr="00136318">
              <w:rPr>
                <w:sz w:val="22"/>
                <w:szCs w:val="22"/>
              </w:rPr>
              <w:t>о</w:t>
            </w:r>
            <w:r w:rsidRPr="00136318">
              <w:rPr>
                <w:sz w:val="22"/>
                <w:szCs w:val="22"/>
              </w:rPr>
              <w:t>номного округа</w:t>
            </w:r>
          </w:p>
        </w:tc>
        <w:tc>
          <w:tcPr>
            <w:tcW w:w="1114" w:type="dxa"/>
            <w:tcBorders>
              <w:top w:val="nil"/>
              <w:left w:val="nil"/>
              <w:bottom w:val="single" w:sz="4" w:space="0" w:color="auto"/>
              <w:right w:val="single" w:sz="4" w:space="0" w:color="auto"/>
            </w:tcBorders>
          </w:tcPr>
          <w:p w:rsidR="00912CA0" w:rsidRPr="00DD623C" w:rsidRDefault="00912CA0" w:rsidP="0006215D">
            <w:pPr>
              <w:jc w:val="center"/>
            </w:pPr>
            <w:r w:rsidRPr="00DD623C">
              <w:rPr>
                <w:sz w:val="22"/>
                <w:szCs w:val="22"/>
              </w:rPr>
              <w:t>0,0</w:t>
            </w:r>
            <w:r w:rsidR="0083582C" w:rsidRPr="00DD623C">
              <w:rPr>
                <w:sz w:val="22"/>
                <w:szCs w:val="22"/>
              </w:rPr>
              <w:t>0</w:t>
            </w:r>
          </w:p>
        </w:tc>
        <w:tc>
          <w:tcPr>
            <w:tcW w:w="1160" w:type="dxa"/>
            <w:tcBorders>
              <w:top w:val="nil"/>
              <w:left w:val="nil"/>
              <w:bottom w:val="single" w:sz="4" w:space="0" w:color="auto"/>
              <w:right w:val="single" w:sz="4" w:space="0" w:color="auto"/>
            </w:tcBorders>
          </w:tcPr>
          <w:p w:rsidR="00912CA0" w:rsidRPr="00DD623C" w:rsidRDefault="00912CA0" w:rsidP="0006215D">
            <w:pPr>
              <w:jc w:val="center"/>
            </w:pPr>
            <w:r w:rsidRPr="00DD623C">
              <w:rPr>
                <w:sz w:val="22"/>
                <w:szCs w:val="22"/>
              </w:rPr>
              <w:t>0,0</w:t>
            </w:r>
            <w:r w:rsidR="0083582C" w:rsidRPr="00DD623C">
              <w:rPr>
                <w:sz w:val="22"/>
                <w:szCs w:val="22"/>
              </w:rPr>
              <w:t>0</w:t>
            </w:r>
          </w:p>
        </w:tc>
        <w:tc>
          <w:tcPr>
            <w:tcW w:w="1160" w:type="dxa"/>
            <w:tcBorders>
              <w:top w:val="nil"/>
              <w:left w:val="nil"/>
              <w:bottom w:val="single" w:sz="4" w:space="0" w:color="auto"/>
              <w:right w:val="single" w:sz="4" w:space="0" w:color="auto"/>
            </w:tcBorders>
          </w:tcPr>
          <w:p w:rsidR="00912CA0" w:rsidRPr="00DD623C" w:rsidRDefault="00912CA0" w:rsidP="0006215D">
            <w:pPr>
              <w:jc w:val="center"/>
            </w:pPr>
            <w:r w:rsidRPr="00DD623C">
              <w:rPr>
                <w:sz w:val="22"/>
                <w:szCs w:val="22"/>
              </w:rPr>
              <w:t>0,0</w:t>
            </w:r>
            <w:r w:rsidR="0083582C" w:rsidRPr="00DD623C">
              <w:rPr>
                <w:sz w:val="22"/>
                <w:szCs w:val="22"/>
              </w:rPr>
              <w:t>0</w:t>
            </w:r>
          </w:p>
        </w:tc>
        <w:tc>
          <w:tcPr>
            <w:tcW w:w="1160" w:type="dxa"/>
            <w:tcBorders>
              <w:top w:val="nil"/>
              <w:left w:val="nil"/>
              <w:bottom w:val="single" w:sz="4" w:space="0" w:color="auto"/>
              <w:right w:val="single" w:sz="4" w:space="0" w:color="auto"/>
            </w:tcBorders>
          </w:tcPr>
          <w:p w:rsidR="00912CA0" w:rsidRPr="00DD623C" w:rsidRDefault="00912CA0" w:rsidP="0006215D">
            <w:pPr>
              <w:jc w:val="center"/>
            </w:pPr>
            <w:r w:rsidRPr="00DD623C">
              <w:rPr>
                <w:sz w:val="22"/>
                <w:szCs w:val="22"/>
              </w:rPr>
              <w:t>0,0</w:t>
            </w:r>
            <w:r w:rsidR="0083582C" w:rsidRPr="00DD623C">
              <w:rPr>
                <w:sz w:val="22"/>
                <w:szCs w:val="22"/>
              </w:rPr>
              <w:t>0</w:t>
            </w:r>
          </w:p>
        </w:tc>
        <w:tc>
          <w:tcPr>
            <w:tcW w:w="960" w:type="dxa"/>
            <w:tcBorders>
              <w:top w:val="nil"/>
              <w:left w:val="nil"/>
              <w:bottom w:val="single" w:sz="4" w:space="0" w:color="auto"/>
              <w:right w:val="single" w:sz="4" w:space="0" w:color="auto"/>
            </w:tcBorders>
          </w:tcPr>
          <w:p w:rsidR="00912CA0" w:rsidRPr="00DD623C" w:rsidRDefault="00912CA0" w:rsidP="0006215D">
            <w:pPr>
              <w:jc w:val="center"/>
            </w:pPr>
            <w:r w:rsidRPr="00DD623C">
              <w:rPr>
                <w:sz w:val="22"/>
                <w:szCs w:val="22"/>
              </w:rPr>
              <w:t>0,0</w:t>
            </w:r>
            <w:r w:rsidR="0083582C" w:rsidRPr="00DD623C">
              <w:rPr>
                <w:sz w:val="22"/>
                <w:szCs w:val="22"/>
              </w:rPr>
              <w:t>0</w:t>
            </w:r>
          </w:p>
        </w:tc>
        <w:tc>
          <w:tcPr>
            <w:tcW w:w="960" w:type="dxa"/>
            <w:tcBorders>
              <w:top w:val="nil"/>
              <w:left w:val="nil"/>
              <w:bottom w:val="single" w:sz="4" w:space="0" w:color="auto"/>
              <w:right w:val="single" w:sz="4" w:space="0" w:color="auto"/>
            </w:tcBorders>
          </w:tcPr>
          <w:p w:rsidR="00912CA0" w:rsidRPr="00DD623C" w:rsidRDefault="00912CA0" w:rsidP="0006215D">
            <w:pPr>
              <w:jc w:val="center"/>
            </w:pPr>
            <w:r w:rsidRPr="00DD623C">
              <w:rPr>
                <w:sz w:val="22"/>
                <w:szCs w:val="22"/>
              </w:rPr>
              <w:t>0,0</w:t>
            </w:r>
            <w:r w:rsidR="0083582C" w:rsidRPr="00DD623C">
              <w:rPr>
                <w:sz w:val="22"/>
                <w:szCs w:val="22"/>
              </w:rPr>
              <w:t>0</w:t>
            </w:r>
          </w:p>
        </w:tc>
      </w:tr>
      <w:tr w:rsidR="00912CA0" w:rsidRPr="00136318" w:rsidTr="0006215D">
        <w:trPr>
          <w:trHeight w:val="288"/>
        </w:trPr>
        <w:tc>
          <w:tcPr>
            <w:tcW w:w="987" w:type="dxa"/>
            <w:vMerge/>
            <w:tcBorders>
              <w:left w:val="single" w:sz="4" w:space="0" w:color="auto"/>
              <w:right w:val="single" w:sz="4" w:space="0" w:color="auto"/>
            </w:tcBorders>
            <w:vAlign w:val="center"/>
            <w:hideMark/>
          </w:tcPr>
          <w:p w:rsidR="00912CA0" w:rsidRPr="00136318" w:rsidRDefault="00912CA0" w:rsidP="00136318">
            <w:pPr>
              <w:rPr>
                <w:sz w:val="22"/>
                <w:szCs w:val="22"/>
              </w:rPr>
            </w:pPr>
          </w:p>
        </w:tc>
        <w:tc>
          <w:tcPr>
            <w:tcW w:w="2880" w:type="dxa"/>
            <w:vMerge/>
            <w:tcBorders>
              <w:left w:val="single" w:sz="4" w:space="0" w:color="auto"/>
              <w:right w:val="single" w:sz="4" w:space="0" w:color="auto"/>
            </w:tcBorders>
            <w:vAlign w:val="center"/>
            <w:hideMark/>
          </w:tcPr>
          <w:p w:rsidR="00912CA0" w:rsidRPr="00136318" w:rsidRDefault="00912CA0" w:rsidP="00136318">
            <w:pPr>
              <w:rPr>
                <w:sz w:val="22"/>
                <w:szCs w:val="22"/>
              </w:rPr>
            </w:pPr>
          </w:p>
        </w:tc>
        <w:tc>
          <w:tcPr>
            <w:tcW w:w="2870" w:type="dxa"/>
            <w:vMerge/>
            <w:tcBorders>
              <w:left w:val="single" w:sz="4" w:space="0" w:color="auto"/>
              <w:right w:val="single" w:sz="4" w:space="0" w:color="auto"/>
            </w:tcBorders>
            <w:vAlign w:val="center"/>
            <w:hideMark/>
          </w:tcPr>
          <w:p w:rsidR="00912CA0" w:rsidRPr="00136318" w:rsidRDefault="00912CA0"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hideMark/>
          </w:tcPr>
          <w:p w:rsidR="00912CA0" w:rsidRPr="00136318" w:rsidRDefault="00912CA0" w:rsidP="0006215D">
            <w:pPr>
              <w:rPr>
                <w:sz w:val="22"/>
                <w:szCs w:val="22"/>
              </w:rPr>
            </w:pPr>
            <w:r w:rsidRPr="00136318">
              <w:rPr>
                <w:sz w:val="22"/>
                <w:szCs w:val="22"/>
              </w:rPr>
              <w:t>местный бю</w:t>
            </w:r>
            <w:r w:rsidRPr="00136318">
              <w:rPr>
                <w:sz w:val="22"/>
                <w:szCs w:val="22"/>
              </w:rPr>
              <w:t>д</w:t>
            </w:r>
            <w:r w:rsidRPr="00136318">
              <w:rPr>
                <w:sz w:val="22"/>
                <w:szCs w:val="22"/>
              </w:rPr>
              <w:t>жет</w:t>
            </w:r>
          </w:p>
        </w:tc>
        <w:tc>
          <w:tcPr>
            <w:tcW w:w="1114" w:type="dxa"/>
            <w:tcBorders>
              <w:top w:val="nil"/>
              <w:left w:val="nil"/>
              <w:bottom w:val="single" w:sz="4" w:space="0" w:color="auto"/>
              <w:right w:val="single" w:sz="4" w:space="0" w:color="auto"/>
            </w:tcBorders>
            <w:vAlign w:val="center"/>
            <w:hideMark/>
          </w:tcPr>
          <w:p w:rsidR="00912CA0" w:rsidRPr="00DD623C" w:rsidRDefault="00DD623C" w:rsidP="00D34A14">
            <w:pPr>
              <w:rPr>
                <w:sz w:val="22"/>
                <w:szCs w:val="22"/>
              </w:rPr>
            </w:pPr>
            <w:r w:rsidRPr="00DD623C">
              <w:rPr>
                <w:sz w:val="22"/>
                <w:szCs w:val="22"/>
              </w:rPr>
              <w:t>15799,1</w:t>
            </w:r>
          </w:p>
        </w:tc>
        <w:tc>
          <w:tcPr>
            <w:tcW w:w="1160" w:type="dxa"/>
            <w:tcBorders>
              <w:top w:val="nil"/>
              <w:left w:val="nil"/>
              <w:bottom w:val="single" w:sz="4" w:space="0" w:color="auto"/>
              <w:right w:val="single" w:sz="4" w:space="0" w:color="auto"/>
            </w:tcBorders>
            <w:vAlign w:val="center"/>
            <w:hideMark/>
          </w:tcPr>
          <w:p w:rsidR="00912CA0" w:rsidRPr="00DD623C" w:rsidRDefault="00DD623C" w:rsidP="00136318">
            <w:pPr>
              <w:rPr>
                <w:sz w:val="22"/>
                <w:szCs w:val="22"/>
              </w:rPr>
            </w:pPr>
            <w:r w:rsidRPr="00DD623C">
              <w:rPr>
                <w:sz w:val="22"/>
                <w:szCs w:val="22"/>
              </w:rPr>
              <w:t>6319,9</w:t>
            </w:r>
          </w:p>
        </w:tc>
        <w:tc>
          <w:tcPr>
            <w:tcW w:w="1160" w:type="dxa"/>
            <w:tcBorders>
              <w:top w:val="nil"/>
              <w:left w:val="nil"/>
              <w:bottom w:val="single" w:sz="4" w:space="0" w:color="auto"/>
              <w:right w:val="single" w:sz="4" w:space="0" w:color="auto"/>
            </w:tcBorders>
            <w:vAlign w:val="center"/>
            <w:hideMark/>
          </w:tcPr>
          <w:p w:rsidR="00912CA0" w:rsidRPr="00DD623C" w:rsidRDefault="007F1A64" w:rsidP="00136318">
            <w:pPr>
              <w:rPr>
                <w:sz w:val="22"/>
                <w:szCs w:val="22"/>
              </w:rPr>
            </w:pPr>
            <w:r w:rsidRPr="00DD623C">
              <w:rPr>
                <w:sz w:val="22"/>
                <w:szCs w:val="22"/>
              </w:rPr>
              <w:t>4619,</w:t>
            </w:r>
            <w:r w:rsidR="00D34A14" w:rsidRPr="00DD623C">
              <w:rPr>
                <w:sz w:val="22"/>
                <w:szCs w:val="22"/>
              </w:rPr>
              <w:t>6</w:t>
            </w:r>
          </w:p>
        </w:tc>
        <w:tc>
          <w:tcPr>
            <w:tcW w:w="1160" w:type="dxa"/>
            <w:tcBorders>
              <w:top w:val="nil"/>
              <w:left w:val="nil"/>
              <w:bottom w:val="single" w:sz="4" w:space="0" w:color="auto"/>
              <w:right w:val="single" w:sz="4" w:space="0" w:color="auto"/>
            </w:tcBorders>
            <w:vAlign w:val="center"/>
            <w:hideMark/>
          </w:tcPr>
          <w:p w:rsidR="00912CA0" w:rsidRPr="00DD623C" w:rsidRDefault="00140C78" w:rsidP="00D34A14">
            <w:pPr>
              <w:rPr>
                <w:sz w:val="22"/>
                <w:szCs w:val="22"/>
              </w:rPr>
            </w:pPr>
            <w:r w:rsidRPr="00DD623C">
              <w:rPr>
                <w:sz w:val="22"/>
                <w:szCs w:val="22"/>
              </w:rPr>
              <w:t>4859,6</w:t>
            </w:r>
          </w:p>
        </w:tc>
        <w:tc>
          <w:tcPr>
            <w:tcW w:w="960" w:type="dxa"/>
            <w:tcBorders>
              <w:top w:val="nil"/>
              <w:left w:val="nil"/>
              <w:bottom w:val="single" w:sz="4" w:space="0" w:color="auto"/>
              <w:right w:val="single" w:sz="4" w:space="0" w:color="auto"/>
            </w:tcBorders>
            <w:vAlign w:val="center"/>
            <w:hideMark/>
          </w:tcPr>
          <w:p w:rsidR="00912CA0" w:rsidRPr="00DD623C" w:rsidRDefault="00912CA0" w:rsidP="00136318">
            <w:pPr>
              <w:rPr>
                <w:sz w:val="22"/>
                <w:szCs w:val="22"/>
              </w:rPr>
            </w:pPr>
            <w:r w:rsidRPr="00DD623C">
              <w:rPr>
                <w:sz w:val="22"/>
                <w:szCs w:val="22"/>
              </w:rPr>
              <w:t>0,0</w:t>
            </w:r>
            <w:r w:rsidR="0083582C" w:rsidRPr="00DD623C">
              <w:rPr>
                <w:sz w:val="22"/>
                <w:szCs w:val="22"/>
              </w:rPr>
              <w:t>0</w:t>
            </w:r>
          </w:p>
        </w:tc>
        <w:tc>
          <w:tcPr>
            <w:tcW w:w="960" w:type="dxa"/>
            <w:tcBorders>
              <w:top w:val="nil"/>
              <w:left w:val="nil"/>
              <w:bottom w:val="single" w:sz="4" w:space="0" w:color="auto"/>
              <w:right w:val="single" w:sz="4" w:space="0" w:color="auto"/>
            </w:tcBorders>
            <w:vAlign w:val="center"/>
            <w:hideMark/>
          </w:tcPr>
          <w:p w:rsidR="00912CA0" w:rsidRPr="00DD623C" w:rsidRDefault="00912CA0" w:rsidP="00136318">
            <w:pPr>
              <w:rPr>
                <w:sz w:val="22"/>
                <w:szCs w:val="22"/>
              </w:rPr>
            </w:pPr>
            <w:r w:rsidRPr="00DD623C">
              <w:rPr>
                <w:sz w:val="22"/>
                <w:szCs w:val="22"/>
              </w:rPr>
              <w:t>0,0</w:t>
            </w:r>
            <w:r w:rsidR="0083582C" w:rsidRPr="00DD623C">
              <w:rPr>
                <w:sz w:val="22"/>
                <w:szCs w:val="22"/>
              </w:rPr>
              <w:t>0</w:t>
            </w:r>
          </w:p>
        </w:tc>
      </w:tr>
      <w:tr w:rsidR="00912CA0" w:rsidRPr="00136318" w:rsidTr="0006215D">
        <w:trPr>
          <w:trHeight w:val="288"/>
        </w:trPr>
        <w:tc>
          <w:tcPr>
            <w:tcW w:w="987" w:type="dxa"/>
            <w:vMerge/>
            <w:tcBorders>
              <w:left w:val="single" w:sz="4" w:space="0" w:color="auto"/>
              <w:bottom w:val="single" w:sz="4" w:space="0" w:color="auto"/>
              <w:right w:val="single" w:sz="4" w:space="0" w:color="auto"/>
            </w:tcBorders>
            <w:vAlign w:val="center"/>
          </w:tcPr>
          <w:p w:rsidR="00912CA0" w:rsidRPr="00136318" w:rsidRDefault="00912CA0" w:rsidP="00136318">
            <w:pPr>
              <w:rPr>
                <w:sz w:val="22"/>
                <w:szCs w:val="22"/>
              </w:rPr>
            </w:pPr>
          </w:p>
        </w:tc>
        <w:tc>
          <w:tcPr>
            <w:tcW w:w="2880" w:type="dxa"/>
            <w:vMerge/>
            <w:tcBorders>
              <w:left w:val="single" w:sz="4" w:space="0" w:color="auto"/>
              <w:bottom w:val="single" w:sz="4" w:space="0" w:color="auto"/>
              <w:right w:val="single" w:sz="4" w:space="0" w:color="auto"/>
            </w:tcBorders>
            <w:vAlign w:val="center"/>
          </w:tcPr>
          <w:p w:rsidR="00912CA0" w:rsidRPr="00136318" w:rsidRDefault="00912CA0" w:rsidP="00136318">
            <w:pPr>
              <w:rPr>
                <w:sz w:val="22"/>
                <w:szCs w:val="22"/>
              </w:rPr>
            </w:pPr>
          </w:p>
        </w:tc>
        <w:tc>
          <w:tcPr>
            <w:tcW w:w="2870" w:type="dxa"/>
            <w:vMerge/>
            <w:tcBorders>
              <w:left w:val="single" w:sz="4" w:space="0" w:color="auto"/>
              <w:bottom w:val="single" w:sz="4" w:space="0" w:color="auto"/>
              <w:right w:val="single" w:sz="4" w:space="0" w:color="auto"/>
            </w:tcBorders>
            <w:vAlign w:val="center"/>
          </w:tcPr>
          <w:p w:rsidR="00912CA0" w:rsidRPr="00136318" w:rsidRDefault="00912CA0"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912CA0" w:rsidRPr="00136318" w:rsidRDefault="00912CA0" w:rsidP="0006215D">
            <w:pPr>
              <w:rPr>
                <w:sz w:val="22"/>
                <w:szCs w:val="22"/>
              </w:rPr>
            </w:pPr>
            <w:r w:rsidRPr="00B14A3B">
              <w:rPr>
                <w:sz w:val="22"/>
                <w:szCs w:val="22"/>
              </w:rPr>
              <w:t>иные источники финансирования</w:t>
            </w:r>
          </w:p>
        </w:tc>
        <w:tc>
          <w:tcPr>
            <w:tcW w:w="1114" w:type="dxa"/>
            <w:tcBorders>
              <w:top w:val="nil"/>
              <w:left w:val="nil"/>
              <w:bottom w:val="single" w:sz="4" w:space="0" w:color="auto"/>
              <w:right w:val="single" w:sz="4" w:space="0" w:color="auto"/>
            </w:tcBorders>
          </w:tcPr>
          <w:p w:rsidR="00912CA0" w:rsidRPr="00DD623C" w:rsidRDefault="00912CA0" w:rsidP="0006215D">
            <w:pPr>
              <w:jc w:val="center"/>
            </w:pPr>
            <w:r w:rsidRPr="00DD623C">
              <w:rPr>
                <w:sz w:val="22"/>
                <w:szCs w:val="22"/>
              </w:rPr>
              <w:t>0,0</w:t>
            </w:r>
            <w:r w:rsidR="0083582C" w:rsidRPr="00DD623C">
              <w:rPr>
                <w:sz w:val="22"/>
                <w:szCs w:val="22"/>
              </w:rPr>
              <w:t>0</w:t>
            </w:r>
          </w:p>
        </w:tc>
        <w:tc>
          <w:tcPr>
            <w:tcW w:w="1160" w:type="dxa"/>
            <w:tcBorders>
              <w:top w:val="nil"/>
              <w:left w:val="nil"/>
              <w:bottom w:val="single" w:sz="4" w:space="0" w:color="auto"/>
              <w:right w:val="single" w:sz="4" w:space="0" w:color="auto"/>
            </w:tcBorders>
          </w:tcPr>
          <w:p w:rsidR="00912CA0" w:rsidRPr="00DD623C" w:rsidRDefault="00912CA0" w:rsidP="0006215D">
            <w:pPr>
              <w:jc w:val="center"/>
            </w:pPr>
            <w:r w:rsidRPr="00DD623C">
              <w:rPr>
                <w:sz w:val="22"/>
                <w:szCs w:val="22"/>
              </w:rPr>
              <w:t>0,0</w:t>
            </w:r>
            <w:r w:rsidR="0083582C" w:rsidRPr="00DD623C">
              <w:rPr>
                <w:sz w:val="22"/>
                <w:szCs w:val="22"/>
              </w:rPr>
              <w:t>0</w:t>
            </w:r>
          </w:p>
        </w:tc>
        <w:tc>
          <w:tcPr>
            <w:tcW w:w="1160" w:type="dxa"/>
            <w:tcBorders>
              <w:top w:val="nil"/>
              <w:left w:val="nil"/>
              <w:bottom w:val="single" w:sz="4" w:space="0" w:color="auto"/>
              <w:right w:val="single" w:sz="4" w:space="0" w:color="auto"/>
            </w:tcBorders>
          </w:tcPr>
          <w:p w:rsidR="00912CA0" w:rsidRPr="00DD623C" w:rsidRDefault="00912CA0" w:rsidP="0006215D">
            <w:pPr>
              <w:jc w:val="center"/>
            </w:pPr>
            <w:r w:rsidRPr="00DD623C">
              <w:rPr>
                <w:sz w:val="22"/>
                <w:szCs w:val="22"/>
              </w:rPr>
              <w:t>0,0</w:t>
            </w:r>
            <w:r w:rsidR="0083582C" w:rsidRPr="00DD623C">
              <w:rPr>
                <w:sz w:val="22"/>
                <w:szCs w:val="22"/>
              </w:rPr>
              <w:t>0</w:t>
            </w:r>
          </w:p>
        </w:tc>
        <w:tc>
          <w:tcPr>
            <w:tcW w:w="1160" w:type="dxa"/>
            <w:tcBorders>
              <w:top w:val="nil"/>
              <w:left w:val="nil"/>
              <w:bottom w:val="single" w:sz="4" w:space="0" w:color="auto"/>
              <w:right w:val="single" w:sz="4" w:space="0" w:color="auto"/>
            </w:tcBorders>
          </w:tcPr>
          <w:p w:rsidR="00912CA0" w:rsidRPr="00DD623C" w:rsidRDefault="00912CA0" w:rsidP="0006215D">
            <w:pPr>
              <w:jc w:val="center"/>
            </w:pPr>
            <w:r w:rsidRPr="00DD623C">
              <w:rPr>
                <w:sz w:val="22"/>
                <w:szCs w:val="22"/>
              </w:rPr>
              <w:t>0,0</w:t>
            </w:r>
            <w:r w:rsidR="0083582C" w:rsidRPr="00DD623C">
              <w:rPr>
                <w:sz w:val="22"/>
                <w:szCs w:val="22"/>
              </w:rPr>
              <w:t>0</w:t>
            </w:r>
          </w:p>
        </w:tc>
        <w:tc>
          <w:tcPr>
            <w:tcW w:w="960" w:type="dxa"/>
            <w:tcBorders>
              <w:top w:val="nil"/>
              <w:left w:val="nil"/>
              <w:bottom w:val="single" w:sz="4" w:space="0" w:color="auto"/>
              <w:right w:val="single" w:sz="4" w:space="0" w:color="auto"/>
            </w:tcBorders>
          </w:tcPr>
          <w:p w:rsidR="00912CA0" w:rsidRPr="00DD623C" w:rsidRDefault="00912CA0" w:rsidP="0006215D">
            <w:pPr>
              <w:jc w:val="center"/>
            </w:pPr>
            <w:r w:rsidRPr="00DD623C">
              <w:rPr>
                <w:sz w:val="22"/>
                <w:szCs w:val="22"/>
              </w:rPr>
              <w:t>0,0</w:t>
            </w:r>
            <w:r w:rsidR="0083582C" w:rsidRPr="00DD623C">
              <w:rPr>
                <w:sz w:val="22"/>
                <w:szCs w:val="22"/>
              </w:rPr>
              <w:t>0</w:t>
            </w:r>
          </w:p>
        </w:tc>
        <w:tc>
          <w:tcPr>
            <w:tcW w:w="960" w:type="dxa"/>
            <w:tcBorders>
              <w:top w:val="nil"/>
              <w:left w:val="nil"/>
              <w:bottom w:val="single" w:sz="4" w:space="0" w:color="auto"/>
              <w:right w:val="single" w:sz="4" w:space="0" w:color="auto"/>
            </w:tcBorders>
          </w:tcPr>
          <w:p w:rsidR="00912CA0" w:rsidRPr="00DD623C" w:rsidRDefault="00912CA0" w:rsidP="0006215D">
            <w:pPr>
              <w:jc w:val="center"/>
            </w:pPr>
            <w:r w:rsidRPr="00DD623C">
              <w:rPr>
                <w:sz w:val="22"/>
                <w:szCs w:val="22"/>
              </w:rPr>
              <w:t>0,0</w:t>
            </w:r>
            <w:r w:rsidR="0083582C" w:rsidRPr="00DD623C">
              <w:rPr>
                <w:sz w:val="22"/>
                <w:szCs w:val="22"/>
              </w:rPr>
              <w:t>0</w:t>
            </w:r>
          </w:p>
        </w:tc>
      </w:tr>
      <w:tr w:rsidR="00F11B4C" w:rsidRPr="00136318" w:rsidTr="0006215D">
        <w:trPr>
          <w:trHeight w:val="540"/>
        </w:trPr>
        <w:tc>
          <w:tcPr>
            <w:tcW w:w="987" w:type="dxa"/>
            <w:vMerge w:val="restart"/>
            <w:tcBorders>
              <w:top w:val="nil"/>
              <w:left w:val="single" w:sz="4" w:space="0" w:color="auto"/>
              <w:right w:val="single" w:sz="4" w:space="0" w:color="auto"/>
            </w:tcBorders>
            <w:shd w:val="clear" w:color="auto" w:fill="FFFFFF"/>
            <w:noWrap/>
            <w:vAlign w:val="center"/>
            <w:hideMark/>
          </w:tcPr>
          <w:p w:rsidR="00F11B4C" w:rsidRPr="00136318" w:rsidRDefault="00F11B4C" w:rsidP="008D29EE">
            <w:pPr>
              <w:rPr>
                <w:sz w:val="22"/>
                <w:szCs w:val="22"/>
              </w:rPr>
            </w:pPr>
            <w:r w:rsidRPr="00136318">
              <w:rPr>
                <w:sz w:val="22"/>
                <w:szCs w:val="22"/>
              </w:rPr>
              <w:t>1.</w:t>
            </w:r>
            <w:r>
              <w:rPr>
                <w:sz w:val="22"/>
                <w:szCs w:val="22"/>
              </w:rPr>
              <w:t>3</w:t>
            </w:r>
          </w:p>
        </w:tc>
        <w:tc>
          <w:tcPr>
            <w:tcW w:w="2880" w:type="dxa"/>
            <w:vMerge w:val="restart"/>
            <w:tcBorders>
              <w:top w:val="nil"/>
              <w:left w:val="single" w:sz="4" w:space="0" w:color="auto"/>
              <w:right w:val="single" w:sz="4" w:space="0" w:color="auto"/>
            </w:tcBorders>
            <w:shd w:val="clear" w:color="auto" w:fill="FFFFFF"/>
            <w:vAlign w:val="center"/>
            <w:hideMark/>
          </w:tcPr>
          <w:p w:rsidR="00F11B4C" w:rsidRPr="00136318" w:rsidRDefault="00F11B4C" w:rsidP="00D145BE">
            <w:pPr>
              <w:rPr>
                <w:sz w:val="22"/>
                <w:szCs w:val="22"/>
              </w:rPr>
            </w:pPr>
            <w:r w:rsidRPr="00136318">
              <w:rPr>
                <w:sz w:val="22"/>
                <w:szCs w:val="22"/>
              </w:rPr>
              <w:t>Соде</w:t>
            </w:r>
            <w:r>
              <w:rPr>
                <w:sz w:val="22"/>
                <w:szCs w:val="22"/>
              </w:rPr>
              <w:t>ржание администр</w:t>
            </w:r>
            <w:r>
              <w:rPr>
                <w:sz w:val="22"/>
                <w:szCs w:val="22"/>
              </w:rPr>
              <w:t>а</w:t>
            </w:r>
            <w:r>
              <w:rPr>
                <w:sz w:val="22"/>
                <w:szCs w:val="22"/>
              </w:rPr>
              <w:t>ции поселения</w:t>
            </w:r>
          </w:p>
        </w:tc>
        <w:tc>
          <w:tcPr>
            <w:tcW w:w="2870" w:type="dxa"/>
            <w:vMerge w:val="restart"/>
            <w:tcBorders>
              <w:top w:val="single" w:sz="4" w:space="0" w:color="auto"/>
              <w:left w:val="single" w:sz="4" w:space="0" w:color="auto"/>
              <w:right w:val="single" w:sz="4" w:space="0" w:color="auto"/>
            </w:tcBorders>
            <w:shd w:val="clear" w:color="auto" w:fill="FFFFFF"/>
            <w:vAlign w:val="center"/>
            <w:hideMark/>
          </w:tcPr>
          <w:p w:rsidR="00F11B4C" w:rsidRPr="00136318" w:rsidRDefault="00F11B4C" w:rsidP="00136318">
            <w:pPr>
              <w:rPr>
                <w:sz w:val="22"/>
                <w:szCs w:val="22"/>
              </w:rPr>
            </w:pPr>
            <w:r w:rsidRPr="00136318">
              <w:rPr>
                <w:sz w:val="22"/>
                <w:szCs w:val="22"/>
              </w:rPr>
              <w:t xml:space="preserve">Администрация сельского поселения </w:t>
            </w:r>
            <w:r>
              <w:rPr>
                <w:sz w:val="22"/>
                <w:szCs w:val="22"/>
              </w:rPr>
              <w:t>Вата</w:t>
            </w:r>
          </w:p>
        </w:tc>
        <w:tc>
          <w:tcPr>
            <w:tcW w:w="1783" w:type="dxa"/>
            <w:tcBorders>
              <w:top w:val="nil"/>
              <w:left w:val="nil"/>
              <w:bottom w:val="single" w:sz="4" w:space="0" w:color="auto"/>
              <w:right w:val="single" w:sz="4" w:space="0" w:color="auto"/>
            </w:tcBorders>
            <w:shd w:val="clear" w:color="auto" w:fill="FFFFFF"/>
            <w:vAlign w:val="center"/>
            <w:hideMark/>
          </w:tcPr>
          <w:p w:rsidR="00F11B4C" w:rsidRPr="00136318" w:rsidRDefault="00F11B4C" w:rsidP="0006215D">
            <w:pPr>
              <w:rPr>
                <w:sz w:val="22"/>
                <w:szCs w:val="22"/>
              </w:rPr>
            </w:pPr>
            <w:r w:rsidRPr="00136318">
              <w:rPr>
                <w:sz w:val="22"/>
                <w:szCs w:val="22"/>
              </w:rPr>
              <w:t>всего</w:t>
            </w:r>
          </w:p>
        </w:tc>
        <w:tc>
          <w:tcPr>
            <w:tcW w:w="1114" w:type="dxa"/>
            <w:tcBorders>
              <w:top w:val="nil"/>
              <w:left w:val="nil"/>
              <w:bottom w:val="single" w:sz="4" w:space="0" w:color="auto"/>
              <w:right w:val="single" w:sz="4" w:space="0" w:color="auto"/>
            </w:tcBorders>
            <w:vAlign w:val="center"/>
            <w:hideMark/>
          </w:tcPr>
          <w:p w:rsidR="00F11B4C" w:rsidRPr="00DD623C" w:rsidRDefault="00DD623C" w:rsidP="00765EC7">
            <w:pPr>
              <w:rPr>
                <w:sz w:val="22"/>
                <w:szCs w:val="22"/>
              </w:rPr>
            </w:pPr>
            <w:r w:rsidRPr="00DD623C">
              <w:rPr>
                <w:sz w:val="22"/>
                <w:szCs w:val="22"/>
              </w:rPr>
              <w:t>1316,5</w:t>
            </w:r>
          </w:p>
        </w:tc>
        <w:tc>
          <w:tcPr>
            <w:tcW w:w="1160" w:type="dxa"/>
            <w:tcBorders>
              <w:top w:val="nil"/>
              <w:left w:val="nil"/>
              <w:bottom w:val="single" w:sz="4" w:space="0" w:color="auto"/>
              <w:right w:val="single" w:sz="4" w:space="0" w:color="auto"/>
            </w:tcBorders>
            <w:vAlign w:val="center"/>
            <w:hideMark/>
          </w:tcPr>
          <w:p w:rsidR="00F11B4C" w:rsidRPr="00DD623C" w:rsidRDefault="00883825" w:rsidP="00F84F11">
            <w:pPr>
              <w:rPr>
                <w:sz w:val="22"/>
                <w:szCs w:val="22"/>
              </w:rPr>
            </w:pPr>
            <w:r w:rsidRPr="00DD623C">
              <w:rPr>
                <w:sz w:val="22"/>
                <w:szCs w:val="22"/>
              </w:rPr>
              <w:t>485,1</w:t>
            </w:r>
          </w:p>
        </w:tc>
        <w:tc>
          <w:tcPr>
            <w:tcW w:w="1160" w:type="dxa"/>
            <w:tcBorders>
              <w:top w:val="nil"/>
              <w:left w:val="nil"/>
              <w:bottom w:val="single" w:sz="4" w:space="0" w:color="auto"/>
              <w:right w:val="single" w:sz="4" w:space="0" w:color="auto"/>
            </w:tcBorders>
            <w:vAlign w:val="center"/>
            <w:hideMark/>
          </w:tcPr>
          <w:p w:rsidR="00F11B4C" w:rsidRPr="00DD623C" w:rsidRDefault="00F03407" w:rsidP="00FD7C2D">
            <w:pPr>
              <w:rPr>
                <w:sz w:val="22"/>
                <w:szCs w:val="22"/>
              </w:rPr>
            </w:pPr>
            <w:r w:rsidRPr="00DD623C">
              <w:rPr>
                <w:sz w:val="22"/>
                <w:szCs w:val="22"/>
              </w:rPr>
              <w:t>408,7</w:t>
            </w:r>
          </w:p>
        </w:tc>
        <w:tc>
          <w:tcPr>
            <w:tcW w:w="1160" w:type="dxa"/>
            <w:tcBorders>
              <w:top w:val="nil"/>
              <w:left w:val="nil"/>
              <w:bottom w:val="single" w:sz="4" w:space="0" w:color="auto"/>
              <w:right w:val="single" w:sz="4" w:space="0" w:color="auto"/>
            </w:tcBorders>
            <w:vAlign w:val="center"/>
            <w:hideMark/>
          </w:tcPr>
          <w:p w:rsidR="00F11B4C" w:rsidRPr="00DD623C" w:rsidRDefault="000B550F" w:rsidP="00FD7C2D">
            <w:pPr>
              <w:rPr>
                <w:sz w:val="22"/>
                <w:szCs w:val="22"/>
              </w:rPr>
            </w:pPr>
            <w:r w:rsidRPr="00DD623C">
              <w:rPr>
                <w:sz w:val="22"/>
                <w:szCs w:val="22"/>
              </w:rPr>
              <w:t>42</w:t>
            </w:r>
            <w:r w:rsidR="001D770D" w:rsidRPr="00DD623C">
              <w:rPr>
                <w:sz w:val="22"/>
                <w:szCs w:val="22"/>
              </w:rPr>
              <w:t>2,7</w:t>
            </w:r>
          </w:p>
        </w:tc>
        <w:tc>
          <w:tcPr>
            <w:tcW w:w="960" w:type="dxa"/>
            <w:tcBorders>
              <w:top w:val="nil"/>
              <w:left w:val="nil"/>
              <w:bottom w:val="single" w:sz="4" w:space="0" w:color="auto"/>
              <w:right w:val="single" w:sz="4" w:space="0" w:color="auto"/>
            </w:tcBorders>
            <w:vAlign w:val="center"/>
            <w:hideMark/>
          </w:tcPr>
          <w:p w:rsidR="00F11B4C" w:rsidRPr="00DD623C" w:rsidRDefault="00F11B4C" w:rsidP="00765EC7">
            <w:pPr>
              <w:rPr>
                <w:sz w:val="22"/>
                <w:szCs w:val="22"/>
              </w:rPr>
            </w:pPr>
            <w:r w:rsidRPr="00DD623C">
              <w:rPr>
                <w:sz w:val="22"/>
                <w:szCs w:val="22"/>
              </w:rPr>
              <w:t>0,00</w:t>
            </w:r>
          </w:p>
        </w:tc>
        <w:tc>
          <w:tcPr>
            <w:tcW w:w="960" w:type="dxa"/>
            <w:tcBorders>
              <w:top w:val="nil"/>
              <w:left w:val="nil"/>
              <w:bottom w:val="single" w:sz="4" w:space="0" w:color="auto"/>
              <w:right w:val="single" w:sz="4" w:space="0" w:color="auto"/>
            </w:tcBorders>
            <w:vAlign w:val="center"/>
            <w:hideMark/>
          </w:tcPr>
          <w:p w:rsidR="00F11B4C" w:rsidRPr="00DD623C" w:rsidRDefault="00F11B4C" w:rsidP="00765EC7">
            <w:pPr>
              <w:rPr>
                <w:sz w:val="22"/>
                <w:szCs w:val="22"/>
              </w:rPr>
            </w:pPr>
            <w:r w:rsidRPr="00DD623C">
              <w:rPr>
                <w:sz w:val="22"/>
                <w:szCs w:val="22"/>
              </w:rPr>
              <w:t>0,00</w:t>
            </w:r>
          </w:p>
        </w:tc>
      </w:tr>
      <w:tr w:rsidR="00F11B4C" w:rsidRPr="00136318" w:rsidTr="0006215D">
        <w:trPr>
          <w:trHeight w:val="468"/>
        </w:trPr>
        <w:tc>
          <w:tcPr>
            <w:tcW w:w="987" w:type="dxa"/>
            <w:vMerge/>
            <w:tcBorders>
              <w:left w:val="single" w:sz="4" w:space="0" w:color="auto"/>
              <w:right w:val="single" w:sz="4" w:space="0" w:color="auto"/>
            </w:tcBorders>
            <w:vAlign w:val="center"/>
          </w:tcPr>
          <w:p w:rsidR="00F11B4C" w:rsidRPr="00136318" w:rsidRDefault="00F11B4C" w:rsidP="00136318">
            <w:pPr>
              <w:rPr>
                <w:sz w:val="22"/>
                <w:szCs w:val="22"/>
              </w:rPr>
            </w:pPr>
          </w:p>
        </w:tc>
        <w:tc>
          <w:tcPr>
            <w:tcW w:w="2880" w:type="dxa"/>
            <w:vMerge/>
            <w:tcBorders>
              <w:left w:val="single" w:sz="4" w:space="0" w:color="auto"/>
              <w:right w:val="single" w:sz="4" w:space="0" w:color="auto"/>
            </w:tcBorders>
            <w:vAlign w:val="center"/>
          </w:tcPr>
          <w:p w:rsidR="00F11B4C" w:rsidRPr="00136318" w:rsidRDefault="00F11B4C" w:rsidP="00136318">
            <w:pPr>
              <w:rPr>
                <w:sz w:val="22"/>
                <w:szCs w:val="22"/>
              </w:rPr>
            </w:pPr>
          </w:p>
        </w:tc>
        <w:tc>
          <w:tcPr>
            <w:tcW w:w="2870" w:type="dxa"/>
            <w:vMerge/>
            <w:tcBorders>
              <w:left w:val="single" w:sz="4" w:space="0" w:color="auto"/>
              <w:right w:val="single" w:sz="4" w:space="0" w:color="auto"/>
            </w:tcBorders>
            <w:vAlign w:val="center"/>
          </w:tcPr>
          <w:p w:rsidR="00F11B4C" w:rsidRPr="00136318" w:rsidRDefault="00F11B4C"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F11B4C" w:rsidRPr="00136318" w:rsidRDefault="00F11B4C" w:rsidP="0006215D">
            <w:pPr>
              <w:rPr>
                <w:sz w:val="22"/>
                <w:szCs w:val="22"/>
              </w:rPr>
            </w:pPr>
            <w:r w:rsidRPr="00136318">
              <w:rPr>
                <w:sz w:val="22"/>
                <w:szCs w:val="22"/>
              </w:rPr>
              <w:t>федеральный бюджет</w:t>
            </w:r>
          </w:p>
        </w:tc>
        <w:tc>
          <w:tcPr>
            <w:tcW w:w="1114" w:type="dxa"/>
            <w:tcBorders>
              <w:top w:val="nil"/>
              <w:left w:val="nil"/>
              <w:bottom w:val="single" w:sz="4" w:space="0" w:color="auto"/>
              <w:right w:val="single" w:sz="4" w:space="0" w:color="auto"/>
            </w:tcBorders>
          </w:tcPr>
          <w:p w:rsidR="00F11B4C" w:rsidRPr="00DD623C" w:rsidRDefault="00F11B4C" w:rsidP="0006215D">
            <w:pPr>
              <w:jc w:val="center"/>
            </w:pPr>
            <w:r w:rsidRPr="00DD623C">
              <w:rPr>
                <w:sz w:val="22"/>
                <w:szCs w:val="22"/>
              </w:rPr>
              <w:t>0,00</w:t>
            </w:r>
          </w:p>
        </w:tc>
        <w:tc>
          <w:tcPr>
            <w:tcW w:w="1160" w:type="dxa"/>
            <w:tcBorders>
              <w:top w:val="nil"/>
              <w:left w:val="nil"/>
              <w:bottom w:val="single" w:sz="4" w:space="0" w:color="auto"/>
              <w:right w:val="single" w:sz="4" w:space="0" w:color="auto"/>
            </w:tcBorders>
          </w:tcPr>
          <w:p w:rsidR="00F11B4C" w:rsidRPr="00DD623C" w:rsidRDefault="00F11B4C" w:rsidP="0006215D">
            <w:pPr>
              <w:jc w:val="center"/>
            </w:pPr>
            <w:r w:rsidRPr="00DD623C">
              <w:rPr>
                <w:sz w:val="22"/>
                <w:szCs w:val="22"/>
              </w:rPr>
              <w:t>0,00</w:t>
            </w:r>
          </w:p>
        </w:tc>
        <w:tc>
          <w:tcPr>
            <w:tcW w:w="1160" w:type="dxa"/>
            <w:tcBorders>
              <w:top w:val="nil"/>
              <w:left w:val="nil"/>
              <w:bottom w:val="single" w:sz="4" w:space="0" w:color="auto"/>
              <w:right w:val="single" w:sz="4" w:space="0" w:color="auto"/>
            </w:tcBorders>
          </w:tcPr>
          <w:p w:rsidR="00F11B4C" w:rsidRPr="00DD623C" w:rsidRDefault="00F11B4C" w:rsidP="00FD7C2D">
            <w:pPr>
              <w:jc w:val="center"/>
            </w:pPr>
            <w:r w:rsidRPr="00DD623C">
              <w:rPr>
                <w:sz w:val="22"/>
                <w:szCs w:val="22"/>
              </w:rPr>
              <w:t>0,00</w:t>
            </w:r>
          </w:p>
        </w:tc>
        <w:tc>
          <w:tcPr>
            <w:tcW w:w="1160" w:type="dxa"/>
            <w:tcBorders>
              <w:top w:val="nil"/>
              <w:left w:val="nil"/>
              <w:bottom w:val="single" w:sz="4" w:space="0" w:color="auto"/>
              <w:right w:val="single" w:sz="4" w:space="0" w:color="auto"/>
            </w:tcBorders>
          </w:tcPr>
          <w:p w:rsidR="00F11B4C" w:rsidRPr="00DD623C" w:rsidRDefault="00F11B4C" w:rsidP="00FD7C2D">
            <w:pPr>
              <w:jc w:val="center"/>
            </w:pPr>
            <w:r w:rsidRPr="00DD623C">
              <w:rPr>
                <w:sz w:val="22"/>
                <w:szCs w:val="22"/>
              </w:rPr>
              <w:t>0,00</w:t>
            </w:r>
          </w:p>
        </w:tc>
        <w:tc>
          <w:tcPr>
            <w:tcW w:w="960" w:type="dxa"/>
            <w:tcBorders>
              <w:top w:val="nil"/>
              <w:left w:val="nil"/>
              <w:bottom w:val="single" w:sz="4" w:space="0" w:color="auto"/>
              <w:right w:val="single" w:sz="4" w:space="0" w:color="auto"/>
            </w:tcBorders>
          </w:tcPr>
          <w:p w:rsidR="00F11B4C" w:rsidRPr="00DD623C" w:rsidRDefault="00F11B4C" w:rsidP="0006215D">
            <w:pPr>
              <w:jc w:val="center"/>
            </w:pPr>
            <w:r w:rsidRPr="00DD623C">
              <w:rPr>
                <w:sz w:val="22"/>
                <w:szCs w:val="22"/>
              </w:rPr>
              <w:t>0,00</w:t>
            </w:r>
          </w:p>
        </w:tc>
        <w:tc>
          <w:tcPr>
            <w:tcW w:w="960" w:type="dxa"/>
            <w:tcBorders>
              <w:top w:val="nil"/>
              <w:left w:val="nil"/>
              <w:bottom w:val="single" w:sz="4" w:space="0" w:color="auto"/>
              <w:right w:val="single" w:sz="4" w:space="0" w:color="auto"/>
            </w:tcBorders>
          </w:tcPr>
          <w:p w:rsidR="00F11B4C" w:rsidRPr="00DD623C" w:rsidRDefault="00F11B4C" w:rsidP="0006215D">
            <w:pPr>
              <w:jc w:val="center"/>
            </w:pPr>
            <w:r w:rsidRPr="00DD623C">
              <w:rPr>
                <w:sz w:val="22"/>
                <w:szCs w:val="22"/>
              </w:rPr>
              <w:t>0,00</w:t>
            </w:r>
          </w:p>
        </w:tc>
      </w:tr>
      <w:tr w:rsidR="00F11B4C" w:rsidRPr="00136318" w:rsidTr="0006215D">
        <w:trPr>
          <w:trHeight w:val="468"/>
        </w:trPr>
        <w:tc>
          <w:tcPr>
            <w:tcW w:w="987" w:type="dxa"/>
            <w:vMerge/>
            <w:tcBorders>
              <w:left w:val="single" w:sz="4" w:space="0" w:color="auto"/>
              <w:right w:val="single" w:sz="4" w:space="0" w:color="auto"/>
            </w:tcBorders>
            <w:vAlign w:val="center"/>
          </w:tcPr>
          <w:p w:rsidR="00F11B4C" w:rsidRPr="00136318" w:rsidRDefault="00F11B4C" w:rsidP="00136318">
            <w:pPr>
              <w:rPr>
                <w:sz w:val="22"/>
                <w:szCs w:val="22"/>
              </w:rPr>
            </w:pPr>
          </w:p>
        </w:tc>
        <w:tc>
          <w:tcPr>
            <w:tcW w:w="2880" w:type="dxa"/>
            <w:vMerge/>
            <w:tcBorders>
              <w:left w:val="single" w:sz="4" w:space="0" w:color="auto"/>
              <w:right w:val="single" w:sz="4" w:space="0" w:color="auto"/>
            </w:tcBorders>
            <w:vAlign w:val="center"/>
          </w:tcPr>
          <w:p w:rsidR="00F11B4C" w:rsidRPr="00136318" w:rsidRDefault="00F11B4C" w:rsidP="00136318">
            <w:pPr>
              <w:rPr>
                <w:sz w:val="22"/>
                <w:szCs w:val="22"/>
              </w:rPr>
            </w:pPr>
          </w:p>
        </w:tc>
        <w:tc>
          <w:tcPr>
            <w:tcW w:w="2870" w:type="dxa"/>
            <w:vMerge/>
            <w:tcBorders>
              <w:left w:val="single" w:sz="4" w:space="0" w:color="auto"/>
              <w:right w:val="single" w:sz="4" w:space="0" w:color="auto"/>
            </w:tcBorders>
            <w:vAlign w:val="center"/>
          </w:tcPr>
          <w:p w:rsidR="00F11B4C" w:rsidRPr="00136318" w:rsidRDefault="00F11B4C"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F11B4C" w:rsidRPr="00136318" w:rsidRDefault="00F11B4C" w:rsidP="0006215D">
            <w:pPr>
              <w:rPr>
                <w:sz w:val="22"/>
                <w:szCs w:val="22"/>
              </w:rPr>
            </w:pPr>
            <w:r w:rsidRPr="00136318">
              <w:rPr>
                <w:sz w:val="22"/>
                <w:szCs w:val="22"/>
              </w:rPr>
              <w:t>бюджет авт</w:t>
            </w:r>
            <w:r w:rsidRPr="00136318">
              <w:rPr>
                <w:sz w:val="22"/>
                <w:szCs w:val="22"/>
              </w:rPr>
              <w:t>о</w:t>
            </w:r>
            <w:r w:rsidRPr="00136318">
              <w:rPr>
                <w:sz w:val="22"/>
                <w:szCs w:val="22"/>
              </w:rPr>
              <w:t>номного округа</w:t>
            </w:r>
          </w:p>
        </w:tc>
        <w:tc>
          <w:tcPr>
            <w:tcW w:w="1114" w:type="dxa"/>
            <w:tcBorders>
              <w:top w:val="nil"/>
              <w:left w:val="nil"/>
              <w:bottom w:val="single" w:sz="4" w:space="0" w:color="auto"/>
              <w:right w:val="single" w:sz="4" w:space="0" w:color="auto"/>
            </w:tcBorders>
          </w:tcPr>
          <w:p w:rsidR="00F11B4C" w:rsidRPr="00DD623C" w:rsidRDefault="00F11B4C" w:rsidP="0006215D">
            <w:pPr>
              <w:jc w:val="center"/>
            </w:pPr>
            <w:r w:rsidRPr="00DD623C">
              <w:rPr>
                <w:sz w:val="22"/>
                <w:szCs w:val="22"/>
              </w:rPr>
              <w:t>0,00</w:t>
            </w:r>
          </w:p>
        </w:tc>
        <w:tc>
          <w:tcPr>
            <w:tcW w:w="1160" w:type="dxa"/>
            <w:tcBorders>
              <w:top w:val="nil"/>
              <w:left w:val="nil"/>
              <w:bottom w:val="single" w:sz="4" w:space="0" w:color="auto"/>
              <w:right w:val="single" w:sz="4" w:space="0" w:color="auto"/>
            </w:tcBorders>
          </w:tcPr>
          <w:p w:rsidR="00F11B4C" w:rsidRPr="00DD623C" w:rsidRDefault="00F11B4C" w:rsidP="0006215D">
            <w:pPr>
              <w:jc w:val="center"/>
            </w:pPr>
            <w:r w:rsidRPr="00DD623C">
              <w:rPr>
                <w:sz w:val="22"/>
                <w:szCs w:val="22"/>
              </w:rPr>
              <w:t>0,00</w:t>
            </w:r>
          </w:p>
        </w:tc>
        <w:tc>
          <w:tcPr>
            <w:tcW w:w="1160" w:type="dxa"/>
            <w:tcBorders>
              <w:top w:val="nil"/>
              <w:left w:val="nil"/>
              <w:bottom w:val="single" w:sz="4" w:space="0" w:color="auto"/>
              <w:right w:val="single" w:sz="4" w:space="0" w:color="auto"/>
            </w:tcBorders>
          </w:tcPr>
          <w:p w:rsidR="00F11B4C" w:rsidRPr="00DD623C" w:rsidRDefault="00F11B4C" w:rsidP="00FD7C2D">
            <w:pPr>
              <w:jc w:val="center"/>
            </w:pPr>
            <w:r w:rsidRPr="00DD623C">
              <w:rPr>
                <w:sz w:val="22"/>
                <w:szCs w:val="22"/>
              </w:rPr>
              <w:t>0,00</w:t>
            </w:r>
          </w:p>
        </w:tc>
        <w:tc>
          <w:tcPr>
            <w:tcW w:w="1160" w:type="dxa"/>
            <w:tcBorders>
              <w:top w:val="nil"/>
              <w:left w:val="nil"/>
              <w:bottom w:val="single" w:sz="4" w:space="0" w:color="auto"/>
              <w:right w:val="single" w:sz="4" w:space="0" w:color="auto"/>
            </w:tcBorders>
          </w:tcPr>
          <w:p w:rsidR="00F11B4C" w:rsidRPr="00DD623C" w:rsidRDefault="00F11B4C" w:rsidP="00FD7C2D">
            <w:pPr>
              <w:jc w:val="center"/>
            </w:pPr>
            <w:r w:rsidRPr="00DD623C">
              <w:rPr>
                <w:sz w:val="22"/>
                <w:szCs w:val="22"/>
              </w:rPr>
              <w:t>0,00</w:t>
            </w:r>
          </w:p>
        </w:tc>
        <w:tc>
          <w:tcPr>
            <w:tcW w:w="960" w:type="dxa"/>
            <w:tcBorders>
              <w:top w:val="nil"/>
              <w:left w:val="nil"/>
              <w:bottom w:val="single" w:sz="4" w:space="0" w:color="auto"/>
              <w:right w:val="single" w:sz="4" w:space="0" w:color="auto"/>
            </w:tcBorders>
          </w:tcPr>
          <w:p w:rsidR="00F11B4C" w:rsidRPr="00DD623C" w:rsidRDefault="00F11B4C" w:rsidP="0006215D">
            <w:pPr>
              <w:jc w:val="center"/>
            </w:pPr>
            <w:r w:rsidRPr="00DD623C">
              <w:rPr>
                <w:sz w:val="22"/>
                <w:szCs w:val="22"/>
              </w:rPr>
              <w:t>0,00</w:t>
            </w:r>
          </w:p>
        </w:tc>
        <w:tc>
          <w:tcPr>
            <w:tcW w:w="960" w:type="dxa"/>
            <w:tcBorders>
              <w:top w:val="nil"/>
              <w:left w:val="nil"/>
              <w:bottom w:val="single" w:sz="4" w:space="0" w:color="auto"/>
              <w:right w:val="single" w:sz="4" w:space="0" w:color="auto"/>
            </w:tcBorders>
          </w:tcPr>
          <w:p w:rsidR="00F11B4C" w:rsidRPr="00DD623C" w:rsidRDefault="00F11B4C" w:rsidP="0006215D">
            <w:pPr>
              <w:jc w:val="center"/>
            </w:pPr>
            <w:r w:rsidRPr="00DD623C">
              <w:rPr>
                <w:sz w:val="22"/>
                <w:szCs w:val="22"/>
              </w:rPr>
              <w:t>0,00</w:t>
            </w:r>
          </w:p>
        </w:tc>
      </w:tr>
      <w:tr w:rsidR="00F11B4C" w:rsidRPr="00136318" w:rsidTr="0006215D">
        <w:trPr>
          <w:trHeight w:val="468"/>
        </w:trPr>
        <w:tc>
          <w:tcPr>
            <w:tcW w:w="987" w:type="dxa"/>
            <w:vMerge/>
            <w:tcBorders>
              <w:left w:val="single" w:sz="4" w:space="0" w:color="auto"/>
              <w:right w:val="single" w:sz="4" w:space="0" w:color="auto"/>
            </w:tcBorders>
            <w:vAlign w:val="center"/>
            <w:hideMark/>
          </w:tcPr>
          <w:p w:rsidR="00F11B4C" w:rsidRPr="00136318" w:rsidRDefault="00F11B4C" w:rsidP="00136318">
            <w:pPr>
              <w:rPr>
                <w:sz w:val="22"/>
                <w:szCs w:val="22"/>
              </w:rPr>
            </w:pPr>
          </w:p>
        </w:tc>
        <w:tc>
          <w:tcPr>
            <w:tcW w:w="2880" w:type="dxa"/>
            <w:vMerge/>
            <w:tcBorders>
              <w:left w:val="single" w:sz="4" w:space="0" w:color="auto"/>
              <w:right w:val="single" w:sz="4" w:space="0" w:color="auto"/>
            </w:tcBorders>
            <w:vAlign w:val="center"/>
            <w:hideMark/>
          </w:tcPr>
          <w:p w:rsidR="00F11B4C" w:rsidRPr="00136318" w:rsidRDefault="00F11B4C" w:rsidP="00136318">
            <w:pPr>
              <w:rPr>
                <w:sz w:val="22"/>
                <w:szCs w:val="22"/>
              </w:rPr>
            </w:pPr>
          </w:p>
        </w:tc>
        <w:tc>
          <w:tcPr>
            <w:tcW w:w="2870" w:type="dxa"/>
            <w:vMerge/>
            <w:tcBorders>
              <w:left w:val="single" w:sz="4" w:space="0" w:color="auto"/>
              <w:right w:val="single" w:sz="4" w:space="0" w:color="auto"/>
            </w:tcBorders>
            <w:vAlign w:val="center"/>
            <w:hideMark/>
          </w:tcPr>
          <w:p w:rsidR="00F11B4C" w:rsidRPr="00136318" w:rsidRDefault="00F11B4C"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hideMark/>
          </w:tcPr>
          <w:p w:rsidR="00F11B4C" w:rsidRPr="00136318" w:rsidRDefault="00F11B4C" w:rsidP="0006215D">
            <w:pPr>
              <w:rPr>
                <w:sz w:val="22"/>
                <w:szCs w:val="22"/>
              </w:rPr>
            </w:pPr>
            <w:r w:rsidRPr="00136318">
              <w:rPr>
                <w:sz w:val="22"/>
                <w:szCs w:val="22"/>
              </w:rPr>
              <w:t>местный бю</w:t>
            </w:r>
            <w:r w:rsidRPr="00136318">
              <w:rPr>
                <w:sz w:val="22"/>
                <w:szCs w:val="22"/>
              </w:rPr>
              <w:t>д</w:t>
            </w:r>
            <w:r w:rsidRPr="00136318">
              <w:rPr>
                <w:sz w:val="22"/>
                <w:szCs w:val="22"/>
              </w:rPr>
              <w:t>жет</w:t>
            </w:r>
          </w:p>
        </w:tc>
        <w:tc>
          <w:tcPr>
            <w:tcW w:w="1114" w:type="dxa"/>
            <w:tcBorders>
              <w:top w:val="nil"/>
              <w:left w:val="nil"/>
              <w:bottom w:val="single" w:sz="4" w:space="0" w:color="auto"/>
              <w:right w:val="single" w:sz="4" w:space="0" w:color="auto"/>
            </w:tcBorders>
            <w:vAlign w:val="center"/>
            <w:hideMark/>
          </w:tcPr>
          <w:p w:rsidR="00F11B4C" w:rsidRPr="00DD623C" w:rsidRDefault="00DD623C" w:rsidP="00C43E6C">
            <w:pPr>
              <w:rPr>
                <w:sz w:val="22"/>
                <w:szCs w:val="22"/>
              </w:rPr>
            </w:pPr>
            <w:r w:rsidRPr="00DD623C">
              <w:rPr>
                <w:sz w:val="22"/>
                <w:szCs w:val="22"/>
              </w:rPr>
              <w:t>1316,5</w:t>
            </w:r>
          </w:p>
        </w:tc>
        <w:tc>
          <w:tcPr>
            <w:tcW w:w="1160" w:type="dxa"/>
            <w:tcBorders>
              <w:top w:val="nil"/>
              <w:left w:val="nil"/>
              <w:bottom w:val="single" w:sz="4" w:space="0" w:color="auto"/>
              <w:right w:val="single" w:sz="4" w:space="0" w:color="auto"/>
            </w:tcBorders>
            <w:vAlign w:val="center"/>
            <w:hideMark/>
          </w:tcPr>
          <w:p w:rsidR="00F11B4C" w:rsidRPr="00DD623C" w:rsidRDefault="00F11B4C" w:rsidP="00883825">
            <w:pPr>
              <w:rPr>
                <w:sz w:val="22"/>
                <w:szCs w:val="22"/>
              </w:rPr>
            </w:pPr>
            <w:r w:rsidRPr="00DD623C">
              <w:rPr>
                <w:sz w:val="22"/>
                <w:szCs w:val="22"/>
              </w:rPr>
              <w:t xml:space="preserve">  </w:t>
            </w:r>
            <w:r w:rsidR="00883825" w:rsidRPr="00DD623C">
              <w:rPr>
                <w:sz w:val="22"/>
                <w:szCs w:val="22"/>
              </w:rPr>
              <w:t>485,1</w:t>
            </w:r>
          </w:p>
        </w:tc>
        <w:tc>
          <w:tcPr>
            <w:tcW w:w="1160" w:type="dxa"/>
            <w:tcBorders>
              <w:top w:val="nil"/>
              <w:left w:val="nil"/>
              <w:bottom w:val="single" w:sz="4" w:space="0" w:color="auto"/>
              <w:right w:val="single" w:sz="4" w:space="0" w:color="auto"/>
            </w:tcBorders>
            <w:vAlign w:val="center"/>
            <w:hideMark/>
          </w:tcPr>
          <w:p w:rsidR="00F11B4C" w:rsidRPr="00DD623C" w:rsidRDefault="00F11B4C" w:rsidP="00F03407">
            <w:pPr>
              <w:rPr>
                <w:sz w:val="22"/>
                <w:szCs w:val="22"/>
              </w:rPr>
            </w:pPr>
            <w:r w:rsidRPr="00DD623C">
              <w:rPr>
                <w:sz w:val="22"/>
                <w:szCs w:val="22"/>
              </w:rPr>
              <w:t xml:space="preserve">  </w:t>
            </w:r>
            <w:r w:rsidR="00F03407" w:rsidRPr="00DD623C">
              <w:rPr>
                <w:sz w:val="22"/>
                <w:szCs w:val="22"/>
              </w:rPr>
              <w:t>408,7</w:t>
            </w:r>
          </w:p>
        </w:tc>
        <w:tc>
          <w:tcPr>
            <w:tcW w:w="1160" w:type="dxa"/>
            <w:tcBorders>
              <w:top w:val="nil"/>
              <w:left w:val="nil"/>
              <w:bottom w:val="single" w:sz="4" w:space="0" w:color="auto"/>
              <w:right w:val="single" w:sz="4" w:space="0" w:color="auto"/>
            </w:tcBorders>
            <w:vAlign w:val="center"/>
            <w:hideMark/>
          </w:tcPr>
          <w:p w:rsidR="00F11B4C" w:rsidRPr="00DD623C" w:rsidRDefault="000B550F" w:rsidP="00FD7C2D">
            <w:pPr>
              <w:rPr>
                <w:sz w:val="22"/>
                <w:szCs w:val="22"/>
              </w:rPr>
            </w:pPr>
            <w:r w:rsidRPr="00DD623C">
              <w:rPr>
                <w:sz w:val="22"/>
                <w:szCs w:val="22"/>
              </w:rPr>
              <w:t>42</w:t>
            </w:r>
            <w:r w:rsidR="001D770D" w:rsidRPr="00DD623C">
              <w:rPr>
                <w:sz w:val="22"/>
                <w:szCs w:val="22"/>
              </w:rPr>
              <w:t>2,7</w:t>
            </w:r>
          </w:p>
        </w:tc>
        <w:tc>
          <w:tcPr>
            <w:tcW w:w="960" w:type="dxa"/>
            <w:tcBorders>
              <w:top w:val="nil"/>
              <w:left w:val="nil"/>
              <w:bottom w:val="single" w:sz="4" w:space="0" w:color="auto"/>
              <w:right w:val="single" w:sz="4" w:space="0" w:color="auto"/>
            </w:tcBorders>
            <w:vAlign w:val="center"/>
            <w:hideMark/>
          </w:tcPr>
          <w:p w:rsidR="00F11B4C" w:rsidRPr="00DD623C" w:rsidRDefault="00F11B4C" w:rsidP="00136318">
            <w:pPr>
              <w:rPr>
                <w:sz w:val="22"/>
                <w:szCs w:val="22"/>
              </w:rPr>
            </w:pPr>
            <w:r w:rsidRPr="00DD623C">
              <w:rPr>
                <w:sz w:val="22"/>
                <w:szCs w:val="22"/>
              </w:rPr>
              <w:t xml:space="preserve">    0,00</w:t>
            </w:r>
          </w:p>
        </w:tc>
        <w:tc>
          <w:tcPr>
            <w:tcW w:w="960" w:type="dxa"/>
            <w:tcBorders>
              <w:top w:val="nil"/>
              <w:left w:val="nil"/>
              <w:bottom w:val="single" w:sz="4" w:space="0" w:color="auto"/>
              <w:right w:val="single" w:sz="4" w:space="0" w:color="auto"/>
            </w:tcBorders>
            <w:vAlign w:val="center"/>
            <w:hideMark/>
          </w:tcPr>
          <w:p w:rsidR="00F11B4C" w:rsidRPr="00DD623C" w:rsidRDefault="00F11B4C" w:rsidP="00136318">
            <w:pPr>
              <w:rPr>
                <w:sz w:val="22"/>
                <w:szCs w:val="22"/>
              </w:rPr>
            </w:pPr>
            <w:r w:rsidRPr="00DD623C">
              <w:rPr>
                <w:sz w:val="22"/>
                <w:szCs w:val="22"/>
              </w:rPr>
              <w:t xml:space="preserve">   0,00</w:t>
            </w:r>
          </w:p>
        </w:tc>
      </w:tr>
      <w:tr w:rsidR="00F11B4C" w:rsidRPr="00136318" w:rsidTr="0006215D">
        <w:trPr>
          <w:trHeight w:val="468"/>
        </w:trPr>
        <w:tc>
          <w:tcPr>
            <w:tcW w:w="987" w:type="dxa"/>
            <w:vMerge/>
            <w:tcBorders>
              <w:left w:val="single" w:sz="4" w:space="0" w:color="auto"/>
              <w:bottom w:val="single" w:sz="4" w:space="0" w:color="auto"/>
              <w:right w:val="single" w:sz="4" w:space="0" w:color="auto"/>
            </w:tcBorders>
            <w:vAlign w:val="center"/>
          </w:tcPr>
          <w:p w:rsidR="00F11B4C" w:rsidRPr="00136318" w:rsidRDefault="00F11B4C" w:rsidP="00136318">
            <w:pPr>
              <w:rPr>
                <w:sz w:val="22"/>
                <w:szCs w:val="22"/>
              </w:rPr>
            </w:pPr>
          </w:p>
        </w:tc>
        <w:tc>
          <w:tcPr>
            <w:tcW w:w="2880" w:type="dxa"/>
            <w:vMerge/>
            <w:tcBorders>
              <w:left w:val="single" w:sz="4" w:space="0" w:color="auto"/>
              <w:bottom w:val="single" w:sz="4" w:space="0" w:color="auto"/>
              <w:right w:val="single" w:sz="4" w:space="0" w:color="auto"/>
            </w:tcBorders>
            <w:vAlign w:val="center"/>
          </w:tcPr>
          <w:p w:rsidR="00F11B4C" w:rsidRPr="00136318" w:rsidRDefault="00F11B4C" w:rsidP="00136318">
            <w:pPr>
              <w:rPr>
                <w:sz w:val="22"/>
                <w:szCs w:val="22"/>
              </w:rPr>
            </w:pPr>
          </w:p>
        </w:tc>
        <w:tc>
          <w:tcPr>
            <w:tcW w:w="2870" w:type="dxa"/>
            <w:vMerge/>
            <w:tcBorders>
              <w:left w:val="single" w:sz="4" w:space="0" w:color="auto"/>
              <w:bottom w:val="single" w:sz="4" w:space="0" w:color="auto"/>
              <w:right w:val="single" w:sz="4" w:space="0" w:color="auto"/>
            </w:tcBorders>
            <w:vAlign w:val="center"/>
          </w:tcPr>
          <w:p w:rsidR="00F11B4C" w:rsidRPr="00136318" w:rsidRDefault="00F11B4C"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F11B4C" w:rsidRPr="00136318" w:rsidRDefault="00F11B4C" w:rsidP="0006215D">
            <w:pPr>
              <w:rPr>
                <w:sz w:val="22"/>
                <w:szCs w:val="22"/>
              </w:rPr>
            </w:pPr>
            <w:r w:rsidRPr="00B14A3B">
              <w:rPr>
                <w:sz w:val="22"/>
                <w:szCs w:val="22"/>
              </w:rPr>
              <w:t>иные источники финансирования</w:t>
            </w:r>
          </w:p>
        </w:tc>
        <w:tc>
          <w:tcPr>
            <w:tcW w:w="1114" w:type="dxa"/>
            <w:tcBorders>
              <w:top w:val="nil"/>
              <w:left w:val="nil"/>
              <w:bottom w:val="single" w:sz="4" w:space="0" w:color="auto"/>
              <w:right w:val="single" w:sz="4" w:space="0" w:color="auto"/>
            </w:tcBorders>
          </w:tcPr>
          <w:p w:rsidR="00F11B4C" w:rsidRPr="00DD623C" w:rsidRDefault="00F11B4C" w:rsidP="0006215D">
            <w:pPr>
              <w:jc w:val="center"/>
            </w:pPr>
            <w:r w:rsidRPr="00DD623C">
              <w:rPr>
                <w:sz w:val="22"/>
                <w:szCs w:val="22"/>
              </w:rPr>
              <w:t>0,00</w:t>
            </w:r>
          </w:p>
        </w:tc>
        <w:tc>
          <w:tcPr>
            <w:tcW w:w="1160" w:type="dxa"/>
            <w:tcBorders>
              <w:top w:val="nil"/>
              <w:left w:val="nil"/>
              <w:bottom w:val="single" w:sz="4" w:space="0" w:color="auto"/>
              <w:right w:val="single" w:sz="4" w:space="0" w:color="auto"/>
            </w:tcBorders>
          </w:tcPr>
          <w:p w:rsidR="00F11B4C" w:rsidRPr="00DD623C" w:rsidRDefault="00F11B4C" w:rsidP="0006215D">
            <w:pPr>
              <w:jc w:val="center"/>
            </w:pPr>
            <w:r w:rsidRPr="00DD623C">
              <w:rPr>
                <w:sz w:val="22"/>
                <w:szCs w:val="22"/>
              </w:rPr>
              <w:t>0,00</w:t>
            </w:r>
          </w:p>
        </w:tc>
        <w:tc>
          <w:tcPr>
            <w:tcW w:w="1160" w:type="dxa"/>
            <w:tcBorders>
              <w:top w:val="nil"/>
              <w:left w:val="nil"/>
              <w:bottom w:val="single" w:sz="4" w:space="0" w:color="auto"/>
              <w:right w:val="single" w:sz="4" w:space="0" w:color="auto"/>
            </w:tcBorders>
          </w:tcPr>
          <w:p w:rsidR="00F11B4C" w:rsidRPr="00DD623C" w:rsidRDefault="00F11B4C" w:rsidP="00FD7C2D">
            <w:pPr>
              <w:jc w:val="center"/>
            </w:pPr>
            <w:r w:rsidRPr="00DD623C">
              <w:rPr>
                <w:sz w:val="22"/>
                <w:szCs w:val="22"/>
              </w:rPr>
              <w:t>0,00</w:t>
            </w:r>
          </w:p>
        </w:tc>
        <w:tc>
          <w:tcPr>
            <w:tcW w:w="1160" w:type="dxa"/>
            <w:tcBorders>
              <w:top w:val="nil"/>
              <w:left w:val="nil"/>
              <w:bottom w:val="single" w:sz="4" w:space="0" w:color="auto"/>
              <w:right w:val="single" w:sz="4" w:space="0" w:color="auto"/>
            </w:tcBorders>
          </w:tcPr>
          <w:p w:rsidR="00F11B4C" w:rsidRPr="00DD623C" w:rsidRDefault="00F11B4C" w:rsidP="00FD7C2D">
            <w:pPr>
              <w:jc w:val="center"/>
            </w:pPr>
            <w:r w:rsidRPr="00DD623C">
              <w:rPr>
                <w:sz w:val="22"/>
                <w:szCs w:val="22"/>
              </w:rPr>
              <w:t>0,00</w:t>
            </w:r>
          </w:p>
        </w:tc>
        <w:tc>
          <w:tcPr>
            <w:tcW w:w="960" w:type="dxa"/>
            <w:tcBorders>
              <w:top w:val="nil"/>
              <w:left w:val="nil"/>
              <w:bottom w:val="single" w:sz="4" w:space="0" w:color="auto"/>
              <w:right w:val="single" w:sz="4" w:space="0" w:color="auto"/>
            </w:tcBorders>
          </w:tcPr>
          <w:p w:rsidR="00F11B4C" w:rsidRPr="00DD623C" w:rsidRDefault="00F11B4C" w:rsidP="0006215D">
            <w:pPr>
              <w:jc w:val="center"/>
            </w:pPr>
            <w:r w:rsidRPr="00DD623C">
              <w:rPr>
                <w:sz w:val="22"/>
                <w:szCs w:val="22"/>
              </w:rPr>
              <w:t>0,00</w:t>
            </w:r>
          </w:p>
        </w:tc>
        <w:tc>
          <w:tcPr>
            <w:tcW w:w="960" w:type="dxa"/>
            <w:tcBorders>
              <w:top w:val="nil"/>
              <w:left w:val="nil"/>
              <w:bottom w:val="single" w:sz="4" w:space="0" w:color="auto"/>
              <w:right w:val="single" w:sz="4" w:space="0" w:color="auto"/>
            </w:tcBorders>
          </w:tcPr>
          <w:p w:rsidR="00F11B4C" w:rsidRPr="00DD623C" w:rsidRDefault="00F11B4C" w:rsidP="0006215D">
            <w:pPr>
              <w:jc w:val="center"/>
            </w:pPr>
            <w:r w:rsidRPr="00DD623C">
              <w:rPr>
                <w:sz w:val="22"/>
                <w:szCs w:val="22"/>
              </w:rPr>
              <w:t>0,00</w:t>
            </w:r>
          </w:p>
        </w:tc>
      </w:tr>
      <w:tr w:rsidR="00C74F34" w:rsidRPr="00136318" w:rsidTr="0006215D">
        <w:trPr>
          <w:trHeight w:val="420"/>
        </w:trPr>
        <w:tc>
          <w:tcPr>
            <w:tcW w:w="987" w:type="dxa"/>
            <w:vMerge w:val="restart"/>
            <w:tcBorders>
              <w:top w:val="nil"/>
              <w:left w:val="single" w:sz="4" w:space="0" w:color="auto"/>
              <w:right w:val="single" w:sz="4" w:space="0" w:color="auto"/>
            </w:tcBorders>
            <w:shd w:val="clear" w:color="auto" w:fill="FFFFFF"/>
            <w:noWrap/>
            <w:vAlign w:val="center"/>
            <w:hideMark/>
          </w:tcPr>
          <w:p w:rsidR="00C74F34" w:rsidRPr="00136318" w:rsidRDefault="00C74F34" w:rsidP="008D29EE">
            <w:pPr>
              <w:rPr>
                <w:sz w:val="22"/>
                <w:szCs w:val="22"/>
              </w:rPr>
            </w:pPr>
            <w:r w:rsidRPr="00136318">
              <w:rPr>
                <w:sz w:val="22"/>
                <w:szCs w:val="22"/>
              </w:rPr>
              <w:t>1.</w:t>
            </w:r>
            <w:r>
              <w:rPr>
                <w:sz w:val="22"/>
                <w:szCs w:val="22"/>
              </w:rPr>
              <w:t>4</w:t>
            </w:r>
            <w:r w:rsidRPr="00136318">
              <w:rPr>
                <w:sz w:val="22"/>
                <w:szCs w:val="22"/>
              </w:rPr>
              <w:t>.</w:t>
            </w:r>
          </w:p>
        </w:tc>
        <w:tc>
          <w:tcPr>
            <w:tcW w:w="2880" w:type="dxa"/>
            <w:vMerge w:val="restart"/>
            <w:tcBorders>
              <w:top w:val="nil"/>
              <w:left w:val="single" w:sz="4" w:space="0" w:color="auto"/>
              <w:right w:val="single" w:sz="4" w:space="0" w:color="auto"/>
            </w:tcBorders>
            <w:shd w:val="clear" w:color="auto" w:fill="FFFFFF"/>
            <w:vAlign w:val="center"/>
            <w:hideMark/>
          </w:tcPr>
          <w:p w:rsidR="00C74F34" w:rsidRPr="00136318" w:rsidRDefault="00C74F34" w:rsidP="00D145BE">
            <w:pPr>
              <w:rPr>
                <w:sz w:val="22"/>
                <w:szCs w:val="22"/>
              </w:rPr>
            </w:pPr>
            <w:r w:rsidRPr="00136318">
              <w:rPr>
                <w:sz w:val="22"/>
                <w:szCs w:val="22"/>
              </w:rPr>
              <w:t>Осуществлени</w:t>
            </w:r>
            <w:r>
              <w:rPr>
                <w:sz w:val="22"/>
                <w:szCs w:val="22"/>
              </w:rPr>
              <w:t xml:space="preserve">е первичного воинского учета </w:t>
            </w:r>
          </w:p>
        </w:tc>
        <w:tc>
          <w:tcPr>
            <w:tcW w:w="2870" w:type="dxa"/>
            <w:vMerge w:val="restart"/>
            <w:tcBorders>
              <w:top w:val="single" w:sz="4" w:space="0" w:color="auto"/>
              <w:left w:val="single" w:sz="4" w:space="0" w:color="auto"/>
              <w:right w:val="single" w:sz="4" w:space="0" w:color="auto"/>
            </w:tcBorders>
            <w:shd w:val="clear" w:color="auto" w:fill="FFFFFF"/>
            <w:vAlign w:val="center"/>
            <w:hideMark/>
          </w:tcPr>
          <w:p w:rsidR="00C74F34" w:rsidRPr="00136318" w:rsidRDefault="00C74F34" w:rsidP="00136318">
            <w:pPr>
              <w:rPr>
                <w:sz w:val="22"/>
                <w:szCs w:val="22"/>
              </w:rPr>
            </w:pPr>
            <w:r w:rsidRPr="00136318">
              <w:rPr>
                <w:sz w:val="22"/>
                <w:szCs w:val="22"/>
              </w:rPr>
              <w:t xml:space="preserve">Администрация сельского поселения </w:t>
            </w:r>
            <w:r>
              <w:rPr>
                <w:sz w:val="22"/>
                <w:szCs w:val="22"/>
              </w:rPr>
              <w:t>Вата</w:t>
            </w:r>
          </w:p>
        </w:tc>
        <w:tc>
          <w:tcPr>
            <w:tcW w:w="1783" w:type="dxa"/>
            <w:tcBorders>
              <w:top w:val="nil"/>
              <w:left w:val="nil"/>
              <w:bottom w:val="single" w:sz="4" w:space="0" w:color="auto"/>
              <w:right w:val="single" w:sz="4" w:space="0" w:color="auto"/>
            </w:tcBorders>
            <w:shd w:val="clear" w:color="auto" w:fill="FFFFFF"/>
            <w:vAlign w:val="center"/>
            <w:hideMark/>
          </w:tcPr>
          <w:p w:rsidR="00C74F34" w:rsidRPr="00136318" w:rsidRDefault="00C74F34" w:rsidP="0006215D">
            <w:pPr>
              <w:rPr>
                <w:sz w:val="22"/>
                <w:szCs w:val="22"/>
              </w:rPr>
            </w:pPr>
            <w:r w:rsidRPr="00136318">
              <w:rPr>
                <w:sz w:val="22"/>
                <w:szCs w:val="22"/>
              </w:rPr>
              <w:t>всего</w:t>
            </w:r>
          </w:p>
        </w:tc>
        <w:tc>
          <w:tcPr>
            <w:tcW w:w="1114" w:type="dxa"/>
            <w:tcBorders>
              <w:top w:val="nil"/>
              <w:left w:val="nil"/>
              <w:bottom w:val="single" w:sz="4" w:space="0" w:color="auto"/>
              <w:right w:val="single" w:sz="4" w:space="0" w:color="auto"/>
            </w:tcBorders>
            <w:vAlign w:val="center"/>
            <w:hideMark/>
          </w:tcPr>
          <w:p w:rsidR="00C74F34" w:rsidRPr="00C74F34" w:rsidRDefault="0058484E" w:rsidP="00C74F34">
            <w:pPr>
              <w:jc w:val="center"/>
              <w:rPr>
                <w:sz w:val="22"/>
                <w:szCs w:val="22"/>
              </w:rPr>
            </w:pPr>
            <w:r>
              <w:rPr>
                <w:sz w:val="22"/>
                <w:szCs w:val="22"/>
              </w:rPr>
              <w:t>931,1</w:t>
            </w:r>
          </w:p>
        </w:tc>
        <w:tc>
          <w:tcPr>
            <w:tcW w:w="1160" w:type="dxa"/>
            <w:tcBorders>
              <w:top w:val="nil"/>
              <w:left w:val="nil"/>
              <w:bottom w:val="single" w:sz="4" w:space="0" w:color="auto"/>
              <w:right w:val="single" w:sz="4" w:space="0" w:color="auto"/>
            </w:tcBorders>
            <w:vAlign w:val="center"/>
            <w:hideMark/>
          </w:tcPr>
          <w:p w:rsidR="00C74F34" w:rsidRPr="00C74F34" w:rsidRDefault="00B23BBD" w:rsidP="00C74F34">
            <w:pPr>
              <w:jc w:val="center"/>
              <w:rPr>
                <w:sz w:val="22"/>
                <w:szCs w:val="22"/>
              </w:rPr>
            </w:pPr>
            <w:r>
              <w:rPr>
                <w:sz w:val="22"/>
                <w:szCs w:val="22"/>
              </w:rPr>
              <w:t>297,3</w:t>
            </w:r>
          </w:p>
        </w:tc>
        <w:tc>
          <w:tcPr>
            <w:tcW w:w="1160" w:type="dxa"/>
            <w:tcBorders>
              <w:top w:val="nil"/>
              <w:left w:val="nil"/>
              <w:bottom w:val="single" w:sz="4" w:space="0" w:color="auto"/>
              <w:right w:val="single" w:sz="4" w:space="0" w:color="auto"/>
            </w:tcBorders>
            <w:vAlign w:val="center"/>
            <w:hideMark/>
          </w:tcPr>
          <w:p w:rsidR="00C74F34" w:rsidRPr="00C74F34" w:rsidRDefault="0058484E" w:rsidP="00C74F34">
            <w:pPr>
              <w:jc w:val="center"/>
              <w:rPr>
                <w:sz w:val="22"/>
                <w:szCs w:val="22"/>
              </w:rPr>
            </w:pPr>
            <w:r>
              <w:rPr>
                <w:sz w:val="22"/>
                <w:szCs w:val="22"/>
              </w:rPr>
              <w:t>311,2</w:t>
            </w:r>
          </w:p>
        </w:tc>
        <w:tc>
          <w:tcPr>
            <w:tcW w:w="1160" w:type="dxa"/>
            <w:tcBorders>
              <w:top w:val="nil"/>
              <w:left w:val="nil"/>
              <w:bottom w:val="single" w:sz="4" w:space="0" w:color="auto"/>
              <w:right w:val="single" w:sz="4" w:space="0" w:color="auto"/>
            </w:tcBorders>
            <w:vAlign w:val="center"/>
            <w:hideMark/>
          </w:tcPr>
          <w:p w:rsidR="00C74F34" w:rsidRPr="00C74F34" w:rsidRDefault="0058484E" w:rsidP="00C74F34">
            <w:pPr>
              <w:jc w:val="center"/>
              <w:rPr>
                <w:sz w:val="22"/>
                <w:szCs w:val="22"/>
              </w:rPr>
            </w:pPr>
            <w:r>
              <w:rPr>
                <w:sz w:val="22"/>
                <w:szCs w:val="22"/>
              </w:rPr>
              <w:t>322,6</w:t>
            </w:r>
          </w:p>
        </w:tc>
        <w:tc>
          <w:tcPr>
            <w:tcW w:w="960" w:type="dxa"/>
            <w:tcBorders>
              <w:top w:val="nil"/>
              <w:left w:val="nil"/>
              <w:bottom w:val="single" w:sz="4" w:space="0" w:color="auto"/>
              <w:right w:val="single" w:sz="4" w:space="0" w:color="auto"/>
            </w:tcBorders>
            <w:vAlign w:val="center"/>
            <w:hideMark/>
          </w:tcPr>
          <w:p w:rsidR="00C74F34" w:rsidRPr="00C74F34" w:rsidRDefault="00C74F34" w:rsidP="00C74F34">
            <w:pPr>
              <w:jc w:val="center"/>
              <w:rPr>
                <w:sz w:val="22"/>
                <w:szCs w:val="22"/>
              </w:rPr>
            </w:pPr>
            <w:r w:rsidRPr="00C74F34">
              <w:rPr>
                <w:sz w:val="22"/>
                <w:szCs w:val="22"/>
              </w:rPr>
              <w:t>0,00</w:t>
            </w:r>
          </w:p>
        </w:tc>
        <w:tc>
          <w:tcPr>
            <w:tcW w:w="960" w:type="dxa"/>
            <w:tcBorders>
              <w:top w:val="nil"/>
              <w:left w:val="nil"/>
              <w:bottom w:val="single" w:sz="4" w:space="0" w:color="auto"/>
              <w:right w:val="single" w:sz="4" w:space="0" w:color="auto"/>
            </w:tcBorders>
            <w:vAlign w:val="center"/>
            <w:hideMark/>
          </w:tcPr>
          <w:p w:rsidR="00C74F34" w:rsidRPr="00C74F34" w:rsidRDefault="00C74F34" w:rsidP="00C74F34">
            <w:pPr>
              <w:jc w:val="center"/>
              <w:rPr>
                <w:sz w:val="22"/>
                <w:szCs w:val="22"/>
              </w:rPr>
            </w:pPr>
            <w:r w:rsidRPr="00C74F34">
              <w:rPr>
                <w:sz w:val="22"/>
                <w:szCs w:val="22"/>
              </w:rPr>
              <w:t>0,00</w:t>
            </w:r>
          </w:p>
        </w:tc>
      </w:tr>
      <w:tr w:rsidR="00E96BAB" w:rsidRPr="00136318" w:rsidTr="0006215D">
        <w:trPr>
          <w:trHeight w:val="480"/>
        </w:trPr>
        <w:tc>
          <w:tcPr>
            <w:tcW w:w="987" w:type="dxa"/>
            <w:vMerge/>
            <w:tcBorders>
              <w:left w:val="single" w:sz="4" w:space="0" w:color="auto"/>
              <w:right w:val="single" w:sz="4" w:space="0" w:color="auto"/>
            </w:tcBorders>
            <w:vAlign w:val="center"/>
            <w:hideMark/>
          </w:tcPr>
          <w:p w:rsidR="00E96BAB" w:rsidRPr="00136318" w:rsidRDefault="00E96BAB" w:rsidP="00136318">
            <w:pPr>
              <w:rPr>
                <w:sz w:val="22"/>
                <w:szCs w:val="22"/>
              </w:rPr>
            </w:pPr>
          </w:p>
        </w:tc>
        <w:tc>
          <w:tcPr>
            <w:tcW w:w="2880" w:type="dxa"/>
            <w:vMerge/>
            <w:tcBorders>
              <w:left w:val="single" w:sz="4" w:space="0" w:color="auto"/>
              <w:right w:val="single" w:sz="4" w:space="0" w:color="auto"/>
            </w:tcBorders>
            <w:vAlign w:val="center"/>
            <w:hideMark/>
          </w:tcPr>
          <w:p w:rsidR="00E96BAB" w:rsidRPr="00136318" w:rsidRDefault="00E96BAB" w:rsidP="00136318">
            <w:pPr>
              <w:rPr>
                <w:sz w:val="22"/>
                <w:szCs w:val="22"/>
              </w:rPr>
            </w:pPr>
          </w:p>
        </w:tc>
        <w:tc>
          <w:tcPr>
            <w:tcW w:w="2870" w:type="dxa"/>
            <w:vMerge/>
            <w:tcBorders>
              <w:left w:val="single" w:sz="4" w:space="0" w:color="auto"/>
              <w:right w:val="single" w:sz="4" w:space="0" w:color="auto"/>
            </w:tcBorders>
            <w:vAlign w:val="center"/>
            <w:hideMark/>
          </w:tcPr>
          <w:p w:rsidR="00E96BAB" w:rsidRPr="00136318" w:rsidRDefault="00E96BAB"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hideMark/>
          </w:tcPr>
          <w:p w:rsidR="00E96BAB" w:rsidRPr="00136318" w:rsidRDefault="00E96BAB" w:rsidP="0006215D">
            <w:pPr>
              <w:rPr>
                <w:sz w:val="22"/>
                <w:szCs w:val="22"/>
              </w:rPr>
            </w:pPr>
            <w:r w:rsidRPr="00136318">
              <w:rPr>
                <w:sz w:val="22"/>
                <w:szCs w:val="22"/>
              </w:rPr>
              <w:t>федеральный бюджет</w:t>
            </w:r>
          </w:p>
        </w:tc>
        <w:tc>
          <w:tcPr>
            <w:tcW w:w="1114" w:type="dxa"/>
            <w:tcBorders>
              <w:top w:val="nil"/>
              <w:left w:val="nil"/>
              <w:bottom w:val="single" w:sz="4" w:space="0" w:color="auto"/>
              <w:right w:val="single" w:sz="4" w:space="0" w:color="auto"/>
            </w:tcBorders>
            <w:vAlign w:val="center"/>
            <w:hideMark/>
          </w:tcPr>
          <w:p w:rsidR="00E96BAB" w:rsidRPr="00C74F34" w:rsidRDefault="0058484E" w:rsidP="00C74F34">
            <w:pPr>
              <w:jc w:val="center"/>
              <w:rPr>
                <w:sz w:val="22"/>
                <w:szCs w:val="22"/>
              </w:rPr>
            </w:pPr>
            <w:r>
              <w:rPr>
                <w:sz w:val="22"/>
                <w:szCs w:val="22"/>
              </w:rPr>
              <w:t>931,1</w:t>
            </w:r>
          </w:p>
        </w:tc>
        <w:tc>
          <w:tcPr>
            <w:tcW w:w="1160" w:type="dxa"/>
            <w:tcBorders>
              <w:top w:val="nil"/>
              <w:left w:val="nil"/>
              <w:bottom w:val="single" w:sz="4" w:space="0" w:color="auto"/>
              <w:right w:val="single" w:sz="4" w:space="0" w:color="auto"/>
            </w:tcBorders>
            <w:vAlign w:val="center"/>
            <w:hideMark/>
          </w:tcPr>
          <w:p w:rsidR="00E96BAB" w:rsidRPr="00C74F34" w:rsidRDefault="00C74F34" w:rsidP="00C74F34">
            <w:pPr>
              <w:jc w:val="center"/>
              <w:rPr>
                <w:sz w:val="22"/>
                <w:szCs w:val="22"/>
              </w:rPr>
            </w:pPr>
            <w:r w:rsidRPr="00C74F34">
              <w:rPr>
                <w:sz w:val="22"/>
                <w:szCs w:val="22"/>
              </w:rPr>
              <w:t>297,3</w:t>
            </w:r>
          </w:p>
        </w:tc>
        <w:tc>
          <w:tcPr>
            <w:tcW w:w="1160" w:type="dxa"/>
            <w:tcBorders>
              <w:top w:val="nil"/>
              <w:left w:val="nil"/>
              <w:bottom w:val="single" w:sz="4" w:space="0" w:color="auto"/>
              <w:right w:val="single" w:sz="4" w:space="0" w:color="auto"/>
            </w:tcBorders>
            <w:vAlign w:val="center"/>
            <w:hideMark/>
          </w:tcPr>
          <w:p w:rsidR="00E96BAB" w:rsidRPr="00C74F34" w:rsidRDefault="0058484E" w:rsidP="00C74F34">
            <w:pPr>
              <w:jc w:val="center"/>
              <w:rPr>
                <w:sz w:val="22"/>
                <w:szCs w:val="22"/>
              </w:rPr>
            </w:pPr>
            <w:r>
              <w:rPr>
                <w:sz w:val="22"/>
                <w:szCs w:val="22"/>
              </w:rPr>
              <w:t>311,2</w:t>
            </w:r>
          </w:p>
        </w:tc>
        <w:tc>
          <w:tcPr>
            <w:tcW w:w="1160" w:type="dxa"/>
            <w:tcBorders>
              <w:top w:val="nil"/>
              <w:left w:val="nil"/>
              <w:bottom w:val="single" w:sz="4" w:space="0" w:color="auto"/>
              <w:right w:val="single" w:sz="4" w:space="0" w:color="auto"/>
            </w:tcBorders>
            <w:vAlign w:val="center"/>
            <w:hideMark/>
          </w:tcPr>
          <w:p w:rsidR="00E96BAB" w:rsidRPr="00C74F34" w:rsidRDefault="0058484E" w:rsidP="00C74F34">
            <w:pPr>
              <w:jc w:val="center"/>
              <w:rPr>
                <w:sz w:val="22"/>
                <w:szCs w:val="22"/>
              </w:rPr>
            </w:pPr>
            <w:r>
              <w:rPr>
                <w:sz w:val="22"/>
                <w:szCs w:val="22"/>
              </w:rPr>
              <w:t>322,6</w:t>
            </w:r>
          </w:p>
        </w:tc>
        <w:tc>
          <w:tcPr>
            <w:tcW w:w="960" w:type="dxa"/>
            <w:tcBorders>
              <w:top w:val="nil"/>
              <w:left w:val="nil"/>
              <w:bottom w:val="single" w:sz="4" w:space="0" w:color="auto"/>
              <w:right w:val="single" w:sz="4" w:space="0" w:color="auto"/>
            </w:tcBorders>
            <w:vAlign w:val="center"/>
            <w:hideMark/>
          </w:tcPr>
          <w:p w:rsidR="00E96BAB" w:rsidRPr="00C74F34" w:rsidRDefault="00E96BAB" w:rsidP="00C74F34">
            <w:pPr>
              <w:jc w:val="center"/>
              <w:rPr>
                <w:sz w:val="22"/>
                <w:szCs w:val="22"/>
              </w:rPr>
            </w:pPr>
            <w:r w:rsidRPr="00C74F34">
              <w:rPr>
                <w:sz w:val="22"/>
                <w:szCs w:val="22"/>
              </w:rPr>
              <w:t>0,0</w:t>
            </w:r>
            <w:r w:rsidR="00C74F34" w:rsidRPr="00C74F34">
              <w:rPr>
                <w:sz w:val="22"/>
                <w:szCs w:val="22"/>
              </w:rPr>
              <w:t>0</w:t>
            </w:r>
          </w:p>
        </w:tc>
        <w:tc>
          <w:tcPr>
            <w:tcW w:w="960" w:type="dxa"/>
            <w:tcBorders>
              <w:top w:val="nil"/>
              <w:left w:val="nil"/>
              <w:bottom w:val="single" w:sz="4" w:space="0" w:color="auto"/>
              <w:right w:val="single" w:sz="4" w:space="0" w:color="auto"/>
            </w:tcBorders>
            <w:vAlign w:val="center"/>
            <w:hideMark/>
          </w:tcPr>
          <w:p w:rsidR="00E96BAB" w:rsidRPr="00C74F34" w:rsidRDefault="00E96BAB" w:rsidP="00C74F34">
            <w:pPr>
              <w:jc w:val="center"/>
              <w:rPr>
                <w:sz w:val="22"/>
                <w:szCs w:val="22"/>
              </w:rPr>
            </w:pPr>
            <w:r w:rsidRPr="00C74F34">
              <w:rPr>
                <w:sz w:val="22"/>
                <w:szCs w:val="22"/>
              </w:rPr>
              <w:t>0,0</w:t>
            </w:r>
            <w:r w:rsidR="00C74F34" w:rsidRPr="00C74F34">
              <w:rPr>
                <w:sz w:val="22"/>
                <w:szCs w:val="22"/>
              </w:rPr>
              <w:t>0</w:t>
            </w:r>
          </w:p>
        </w:tc>
      </w:tr>
      <w:tr w:rsidR="00C74F34" w:rsidRPr="00136318" w:rsidTr="0006215D">
        <w:trPr>
          <w:trHeight w:val="480"/>
        </w:trPr>
        <w:tc>
          <w:tcPr>
            <w:tcW w:w="987" w:type="dxa"/>
            <w:vMerge/>
            <w:tcBorders>
              <w:left w:val="single" w:sz="4" w:space="0" w:color="auto"/>
              <w:right w:val="single" w:sz="4" w:space="0" w:color="auto"/>
            </w:tcBorders>
            <w:vAlign w:val="center"/>
          </w:tcPr>
          <w:p w:rsidR="00C74F34" w:rsidRPr="00136318" w:rsidRDefault="00C74F34" w:rsidP="00136318">
            <w:pPr>
              <w:rPr>
                <w:sz w:val="22"/>
                <w:szCs w:val="22"/>
              </w:rPr>
            </w:pPr>
          </w:p>
        </w:tc>
        <w:tc>
          <w:tcPr>
            <w:tcW w:w="2880" w:type="dxa"/>
            <w:vMerge/>
            <w:tcBorders>
              <w:left w:val="single" w:sz="4" w:space="0" w:color="auto"/>
              <w:right w:val="single" w:sz="4" w:space="0" w:color="auto"/>
            </w:tcBorders>
            <w:vAlign w:val="center"/>
          </w:tcPr>
          <w:p w:rsidR="00C74F34" w:rsidRPr="00136318" w:rsidRDefault="00C74F34" w:rsidP="00136318">
            <w:pPr>
              <w:rPr>
                <w:sz w:val="22"/>
                <w:szCs w:val="22"/>
              </w:rPr>
            </w:pPr>
          </w:p>
        </w:tc>
        <w:tc>
          <w:tcPr>
            <w:tcW w:w="2870" w:type="dxa"/>
            <w:vMerge/>
            <w:tcBorders>
              <w:left w:val="single" w:sz="4" w:space="0" w:color="auto"/>
              <w:right w:val="single" w:sz="4" w:space="0" w:color="auto"/>
            </w:tcBorders>
            <w:vAlign w:val="center"/>
          </w:tcPr>
          <w:p w:rsidR="00C74F34" w:rsidRPr="00136318" w:rsidRDefault="00C74F34"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C74F34" w:rsidRPr="00136318" w:rsidRDefault="00C74F34" w:rsidP="0006215D">
            <w:pPr>
              <w:rPr>
                <w:sz w:val="22"/>
                <w:szCs w:val="22"/>
              </w:rPr>
            </w:pPr>
            <w:r w:rsidRPr="00136318">
              <w:rPr>
                <w:sz w:val="22"/>
                <w:szCs w:val="22"/>
              </w:rPr>
              <w:t>бюджет авт</w:t>
            </w:r>
            <w:r w:rsidRPr="00136318">
              <w:rPr>
                <w:sz w:val="22"/>
                <w:szCs w:val="22"/>
              </w:rPr>
              <w:t>о</w:t>
            </w:r>
            <w:r w:rsidRPr="00136318">
              <w:rPr>
                <w:sz w:val="22"/>
                <w:szCs w:val="22"/>
              </w:rPr>
              <w:t>номного округа</w:t>
            </w:r>
          </w:p>
        </w:tc>
        <w:tc>
          <w:tcPr>
            <w:tcW w:w="1114" w:type="dxa"/>
            <w:tcBorders>
              <w:top w:val="nil"/>
              <w:left w:val="nil"/>
              <w:bottom w:val="single" w:sz="4" w:space="0" w:color="auto"/>
              <w:right w:val="single" w:sz="4" w:space="0" w:color="auto"/>
            </w:tcBorders>
          </w:tcPr>
          <w:p w:rsidR="00C74F34" w:rsidRPr="00C74F34" w:rsidRDefault="00C74F34" w:rsidP="00C74F34">
            <w:pPr>
              <w:jc w:val="center"/>
            </w:pPr>
            <w:r w:rsidRPr="00C74F34">
              <w:rPr>
                <w:sz w:val="22"/>
                <w:szCs w:val="22"/>
              </w:rPr>
              <w:t>0,00</w:t>
            </w:r>
          </w:p>
        </w:tc>
        <w:tc>
          <w:tcPr>
            <w:tcW w:w="1160" w:type="dxa"/>
            <w:tcBorders>
              <w:top w:val="nil"/>
              <w:left w:val="nil"/>
              <w:bottom w:val="single" w:sz="4" w:space="0" w:color="auto"/>
              <w:right w:val="single" w:sz="4" w:space="0" w:color="auto"/>
            </w:tcBorders>
          </w:tcPr>
          <w:p w:rsidR="00C74F34" w:rsidRPr="00C74F34" w:rsidRDefault="00C74F34" w:rsidP="00C74F34">
            <w:pPr>
              <w:jc w:val="center"/>
            </w:pPr>
            <w:r w:rsidRPr="00C74F34">
              <w:rPr>
                <w:sz w:val="22"/>
                <w:szCs w:val="22"/>
              </w:rPr>
              <w:t>0,00</w:t>
            </w:r>
          </w:p>
        </w:tc>
        <w:tc>
          <w:tcPr>
            <w:tcW w:w="1160" w:type="dxa"/>
            <w:tcBorders>
              <w:top w:val="nil"/>
              <w:left w:val="nil"/>
              <w:bottom w:val="single" w:sz="4" w:space="0" w:color="auto"/>
              <w:right w:val="single" w:sz="4" w:space="0" w:color="auto"/>
            </w:tcBorders>
          </w:tcPr>
          <w:p w:rsidR="00C74F34" w:rsidRPr="00C74F34" w:rsidRDefault="00C74F34" w:rsidP="00C74F34">
            <w:pPr>
              <w:jc w:val="center"/>
            </w:pPr>
            <w:r w:rsidRPr="00C74F34">
              <w:rPr>
                <w:sz w:val="22"/>
                <w:szCs w:val="22"/>
              </w:rPr>
              <w:t>0,00</w:t>
            </w:r>
          </w:p>
        </w:tc>
        <w:tc>
          <w:tcPr>
            <w:tcW w:w="1160" w:type="dxa"/>
            <w:tcBorders>
              <w:top w:val="nil"/>
              <w:left w:val="nil"/>
              <w:bottom w:val="single" w:sz="4" w:space="0" w:color="auto"/>
              <w:right w:val="single" w:sz="4" w:space="0" w:color="auto"/>
            </w:tcBorders>
          </w:tcPr>
          <w:p w:rsidR="00C74F34" w:rsidRPr="00C74F34" w:rsidRDefault="00C74F34" w:rsidP="00C74F34">
            <w:pPr>
              <w:jc w:val="center"/>
            </w:pPr>
            <w:r w:rsidRPr="00C74F34">
              <w:rPr>
                <w:sz w:val="22"/>
                <w:szCs w:val="22"/>
              </w:rPr>
              <w:t>0,00</w:t>
            </w:r>
          </w:p>
        </w:tc>
        <w:tc>
          <w:tcPr>
            <w:tcW w:w="960" w:type="dxa"/>
            <w:tcBorders>
              <w:top w:val="nil"/>
              <w:left w:val="nil"/>
              <w:bottom w:val="single" w:sz="4" w:space="0" w:color="auto"/>
              <w:right w:val="single" w:sz="4" w:space="0" w:color="auto"/>
            </w:tcBorders>
          </w:tcPr>
          <w:p w:rsidR="00C74F34" w:rsidRPr="00C74F34" w:rsidRDefault="00C74F34" w:rsidP="00C74F34">
            <w:pPr>
              <w:jc w:val="center"/>
            </w:pPr>
            <w:r w:rsidRPr="00C74F34">
              <w:rPr>
                <w:sz w:val="22"/>
                <w:szCs w:val="22"/>
              </w:rPr>
              <w:t>0,00</w:t>
            </w:r>
          </w:p>
        </w:tc>
        <w:tc>
          <w:tcPr>
            <w:tcW w:w="960" w:type="dxa"/>
            <w:tcBorders>
              <w:top w:val="nil"/>
              <w:left w:val="nil"/>
              <w:bottom w:val="single" w:sz="4" w:space="0" w:color="auto"/>
              <w:right w:val="single" w:sz="4" w:space="0" w:color="auto"/>
            </w:tcBorders>
          </w:tcPr>
          <w:p w:rsidR="00C74F34" w:rsidRPr="00C74F34" w:rsidRDefault="00C74F34" w:rsidP="00C74F34">
            <w:pPr>
              <w:jc w:val="center"/>
            </w:pPr>
            <w:r w:rsidRPr="00C74F34">
              <w:rPr>
                <w:sz w:val="22"/>
                <w:szCs w:val="22"/>
              </w:rPr>
              <w:t>0,00</w:t>
            </w:r>
          </w:p>
        </w:tc>
      </w:tr>
      <w:tr w:rsidR="00C74F34" w:rsidRPr="00136318" w:rsidTr="0006215D">
        <w:trPr>
          <w:trHeight w:val="480"/>
        </w:trPr>
        <w:tc>
          <w:tcPr>
            <w:tcW w:w="987" w:type="dxa"/>
            <w:vMerge/>
            <w:tcBorders>
              <w:left w:val="single" w:sz="4" w:space="0" w:color="auto"/>
              <w:right w:val="single" w:sz="4" w:space="0" w:color="auto"/>
            </w:tcBorders>
            <w:vAlign w:val="center"/>
          </w:tcPr>
          <w:p w:rsidR="00C74F34" w:rsidRPr="00136318" w:rsidRDefault="00C74F34" w:rsidP="00136318">
            <w:pPr>
              <w:rPr>
                <w:sz w:val="22"/>
                <w:szCs w:val="22"/>
              </w:rPr>
            </w:pPr>
          </w:p>
        </w:tc>
        <w:tc>
          <w:tcPr>
            <w:tcW w:w="2880" w:type="dxa"/>
            <w:vMerge/>
            <w:tcBorders>
              <w:left w:val="single" w:sz="4" w:space="0" w:color="auto"/>
              <w:right w:val="single" w:sz="4" w:space="0" w:color="auto"/>
            </w:tcBorders>
            <w:vAlign w:val="center"/>
          </w:tcPr>
          <w:p w:rsidR="00C74F34" w:rsidRPr="00136318" w:rsidRDefault="00C74F34" w:rsidP="00136318">
            <w:pPr>
              <w:rPr>
                <w:sz w:val="22"/>
                <w:szCs w:val="22"/>
              </w:rPr>
            </w:pPr>
          </w:p>
        </w:tc>
        <w:tc>
          <w:tcPr>
            <w:tcW w:w="2870" w:type="dxa"/>
            <w:vMerge/>
            <w:tcBorders>
              <w:left w:val="single" w:sz="4" w:space="0" w:color="auto"/>
              <w:right w:val="single" w:sz="4" w:space="0" w:color="auto"/>
            </w:tcBorders>
            <w:vAlign w:val="center"/>
          </w:tcPr>
          <w:p w:rsidR="00C74F34" w:rsidRPr="00136318" w:rsidRDefault="00C74F34"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C74F34" w:rsidRPr="00136318" w:rsidRDefault="00C74F34" w:rsidP="0006215D">
            <w:pPr>
              <w:rPr>
                <w:sz w:val="22"/>
                <w:szCs w:val="22"/>
              </w:rPr>
            </w:pPr>
            <w:r w:rsidRPr="00136318">
              <w:rPr>
                <w:sz w:val="22"/>
                <w:szCs w:val="22"/>
              </w:rPr>
              <w:t>местный бю</w:t>
            </w:r>
            <w:r w:rsidRPr="00136318">
              <w:rPr>
                <w:sz w:val="22"/>
                <w:szCs w:val="22"/>
              </w:rPr>
              <w:t>д</w:t>
            </w:r>
            <w:r w:rsidRPr="00136318">
              <w:rPr>
                <w:sz w:val="22"/>
                <w:szCs w:val="22"/>
              </w:rPr>
              <w:t>жет</w:t>
            </w:r>
          </w:p>
        </w:tc>
        <w:tc>
          <w:tcPr>
            <w:tcW w:w="1114" w:type="dxa"/>
            <w:tcBorders>
              <w:top w:val="nil"/>
              <w:left w:val="nil"/>
              <w:bottom w:val="single" w:sz="4" w:space="0" w:color="auto"/>
              <w:right w:val="single" w:sz="4" w:space="0" w:color="auto"/>
            </w:tcBorders>
          </w:tcPr>
          <w:p w:rsidR="00C74F34" w:rsidRPr="00C74F34" w:rsidRDefault="00C74F34" w:rsidP="00C74F34">
            <w:pPr>
              <w:jc w:val="center"/>
            </w:pPr>
            <w:r w:rsidRPr="00C74F34">
              <w:rPr>
                <w:sz w:val="22"/>
                <w:szCs w:val="22"/>
              </w:rPr>
              <w:t>0,00</w:t>
            </w:r>
          </w:p>
        </w:tc>
        <w:tc>
          <w:tcPr>
            <w:tcW w:w="1160" w:type="dxa"/>
            <w:tcBorders>
              <w:top w:val="nil"/>
              <w:left w:val="nil"/>
              <w:bottom w:val="single" w:sz="4" w:space="0" w:color="auto"/>
              <w:right w:val="single" w:sz="4" w:space="0" w:color="auto"/>
            </w:tcBorders>
          </w:tcPr>
          <w:p w:rsidR="00C74F34" w:rsidRPr="00C74F34" w:rsidRDefault="00C74F34" w:rsidP="00C74F34">
            <w:pPr>
              <w:jc w:val="center"/>
            </w:pPr>
            <w:r w:rsidRPr="00C74F34">
              <w:rPr>
                <w:sz w:val="22"/>
                <w:szCs w:val="22"/>
              </w:rPr>
              <w:t>0,00</w:t>
            </w:r>
          </w:p>
        </w:tc>
        <w:tc>
          <w:tcPr>
            <w:tcW w:w="1160" w:type="dxa"/>
            <w:tcBorders>
              <w:top w:val="nil"/>
              <w:left w:val="nil"/>
              <w:bottom w:val="single" w:sz="4" w:space="0" w:color="auto"/>
              <w:right w:val="single" w:sz="4" w:space="0" w:color="auto"/>
            </w:tcBorders>
          </w:tcPr>
          <w:p w:rsidR="00C74F34" w:rsidRPr="00C74F34" w:rsidRDefault="00C74F34" w:rsidP="00C74F34">
            <w:pPr>
              <w:jc w:val="center"/>
            </w:pPr>
            <w:r w:rsidRPr="00C74F34">
              <w:rPr>
                <w:sz w:val="22"/>
                <w:szCs w:val="22"/>
              </w:rPr>
              <w:t>0,00</w:t>
            </w:r>
          </w:p>
        </w:tc>
        <w:tc>
          <w:tcPr>
            <w:tcW w:w="1160" w:type="dxa"/>
            <w:tcBorders>
              <w:top w:val="nil"/>
              <w:left w:val="nil"/>
              <w:bottom w:val="single" w:sz="4" w:space="0" w:color="auto"/>
              <w:right w:val="single" w:sz="4" w:space="0" w:color="auto"/>
            </w:tcBorders>
          </w:tcPr>
          <w:p w:rsidR="00C74F34" w:rsidRPr="00C74F34" w:rsidRDefault="00C74F34" w:rsidP="00C74F34">
            <w:pPr>
              <w:jc w:val="center"/>
            </w:pPr>
            <w:r w:rsidRPr="00C74F34">
              <w:rPr>
                <w:sz w:val="22"/>
                <w:szCs w:val="22"/>
              </w:rPr>
              <w:t>0,00</w:t>
            </w:r>
          </w:p>
        </w:tc>
        <w:tc>
          <w:tcPr>
            <w:tcW w:w="960" w:type="dxa"/>
            <w:tcBorders>
              <w:top w:val="nil"/>
              <w:left w:val="nil"/>
              <w:bottom w:val="single" w:sz="4" w:space="0" w:color="auto"/>
              <w:right w:val="single" w:sz="4" w:space="0" w:color="auto"/>
            </w:tcBorders>
          </w:tcPr>
          <w:p w:rsidR="00C74F34" w:rsidRPr="00C74F34" w:rsidRDefault="00C74F34" w:rsidP="00C74F34">
            <w:pPr>
              <w:jc w:val="center"/>
            </w:pPr>
            <w:r w:rsidRPr="00C74F34">
              <w:rPr>
                <w:sz w:val="22"/>
                <w:szCs w:val="22"/>
              </w:rPr>
              <w:t>0,00</w:t>
            </w:r>
          </w:p>
        </w:tc>
        <w:tc>
          <w:tcPr>
            <w:tcW w:w="960" w:type="dxa"/>
            <w:tcBorders>
              <w:top w:val="nil"/>
              <w:left w:val="nil"/>
              <w:bottom w:val="single" w:sz="4" w:space="0" w:color="auto"/>
              <w:right w:val="single" w:sz="4" w:space="0" w:color="auto"/>
            </w:tcBorders>
          </w:tcPr>
          <w:p w:rsidR="00C74F34" w:rsidRPr="00C74F34" w:rsidRDefault="00C74F34" w:rsidP="00C74F34">
            <w:pPr>
              <w:jc w:val="center"/>
            </w:pPr>
            <w:r w:rsidRPr="00C74F34">
              <w:rPr>
                <w:sz w:val="22"/>
                <w:szCs w:val="22"/>
              </w:rPr>
              <w:t>0,00</w:t>
            </w:r>
          </w:p>
        </w:tc>
      </w:tr>
      <w:tr w:rsidR="00C74F34" w:rsidRPr="00136318" w:rsidTr="0006215D">
        <w:trPr>
          <w:trHeight w:val="480"/>
        </w:trPr>
        <w:tc>
          <w:tcPr>
            <w:tcW w:w="987" w:type="dxa"/>
            <w:vMerge/>
            <w:tcBorders>
              <w:left w:val="single" w:sz="4" w:space="0" w:color="auto"/>
              <w:bottom w:val="single" w:sz="4" w:space="0" w:color="auto"/>
              <w:right w:val="single" w:sz="4" w:space="0" w:color="auto"/>
            </w:tcBorders>
            <w:vAlign w:val="center"/>
          </w:tcPr>
          <w:p w:rsidR="00C74F34" w:rsidRPr="00136318" w:rsidRDefault="00C74F34" w:rsidP="00136318">
            <w:pPr>
              <w:rPr>
                <w:sz w:val="22"/>
                <w:szCs w:val="22"/>
              </w:rPr>
            </w:pPr>
          </w:p>
        </w:tc>
        <w:tc>
          <w:tcPr>
            <w:tcW w:w="2880" w:type="dxa"/>
            <w:vMerge/>
            <w:tcBorders>
              <w:left w:val="single" w:sz="4" w:space="0" w:color="auto"/>
              <w:bottom w:val="single" w:sz="4" w:space="0" w:color="auto"/>
              <w:right w:val="single" w:sz="4" w:space="0" w:color="auto"/>
            </w:tcBorders>
            <w:vAlign w:val="center"/>
          </w:tcPr>
          <w:p w:rsidR="00C74F34" w:rsidRPr="00136318" w:rsidRDefault="00C74F34" w:rsidP="00136318">
            <w:pPr>
              <w:rPr>
                <w:sz w:val="22"/>
                <w:szCs w:val="22"/>
              </w:rPr>
            </w:pPr>
          </w:p>
        </w:tc>
        <w:tc>
          <w:tcPr>
            <w:tcW w:w="2870" w:type="dxa"/>
            <w:vMerge/>
            <w:tcBorders>
              <w:left w:val="single" w:sz="4" w:space="0" w:color="auto"/>
              <w:bottom w:val="single" w:sz="4" w:space="0" w:color="auto"/>
              <w:right w:val="single" w:sz="4" w:space="0" w:color="auto"/>
            </w:tcBorders>
            <w:vAlign w:val="center"/>
          </w:tcPr>
          <w:p w:rsidR="00C74F34" w:rsidRPr="00136318" w:rsidRDefault="00C74F34"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C74F34" w:rsidRPr="00136318" w:rsidRDefault="00C74F34" w:rsidP="0006215D">
            <w:pPr>
              <w:rPr>
                <w:sz w:val="22"/>
                <w:szCs w:val="22"/>
              </w:rPr>
            </w:pPr>
            <w:r w:rsidRPr="00B14A3B">
              <w:rPr>
                <w:sz w:val="22"/>
                <w:szCs w:val="22"/>
              </w:rPr>
              <w:t>иные источники финансирования</w:t>
            </w:r>
          </w:p>
        </w:tc>
        <w:tc>
          <w:tcPr>
            <w:tcW w:w="1114" w:type="dxa"/>
            <w:tcBorders>
              <w:top w:val="nil"/>
              <w:left w:val="nil"/>
              <w:bottom w:val="single" w:sz="4" w:space="0" w:color="auto"/>
              <w:right w:val="single" w:sz="4" w:space="0" w:color="auto"/>
            </w:tcBorders>
          </w:tcPr>
          <w:p w:rsidR="00C74F34" w:rsidRPr="00C74F34" w:rsidRDefault="00C74F34" w:rsidP="00C74F34">
            <w:pPr>
              <w:jc w:val="center"/>
            </w:pPr>
            <w:r w:rsidRPr="00C74F34">
              <w:rPr>
                <w:sz w:val="22"/>
                <w:szCs w:val="22"/>
              </w:rPr>
              <w:t>0,00</w:t>
            </w:r>
          </w:p>
        </w:tc>
        <w:tc>
          <w:tcPr>
            <w:tcW w:w="1160" w:type="dxa"/>
            <w:tcBorders>
              <w:top w:val="nil"/>
              <w:left w:val="nil"/>
              <w:bottom w:val="single" w:sz="4" w:space="0" w:color="auto"/>
              <w:right w:val="single" w:sz="4" w:space="0" w:color="auto"/>
            </w:tcBorders>
          </w:tcPr>
          <w:p w:rsidR="00C74F34" w:rsidRPr="00C74F34" w:rsidRDefault="00C74F34" w:rsidP="00C74F34">
            <w:pPr>
              <w:jc w:val="center"/>
            </w:pPr>
            <w:r w:rsidRPr="00C74F34">
              <w:rPr>
                <w:sz w:val="22"/>
                <w:szCs w:val="22"/>
              </w:rPr>
              <w:t>0,00</w:t>
            </w:r>
          </w:p>
        </w:tc>
        <w:tc>
          <w:tcPr>
            <w:tcW w:w="1160" w:type="dxa"/>
            <w:tcBorders>
              <w:top w:val="nil"/>
              <w:left w:val="nil"/>
              <w:bottom w:val="single" w:sz="4" w:space="0" w:color="auto"/>
              <w:right w:val="single" w:sz="4" w:space="0" w:color="auto"/>
            </w:tcBorders>
          </w:tcPr>
          <w:p w:rsidR="00C74F34" w:rsidRPr="00C74F34" w:rsidRDefault="00C74F34" w:rsidP="00C74F34">
            <w:pPr>
              <w:jc w:val="center"/>
            </w:pPr>
            <w:r w:rsidRPr="00C74F34">
              <w:rPr>
                <w:sz w:val="22"/>
                <w:szCs w:val="22"/>
              </w:rPr>
              <w:t>0,00</w:t>
            </w:r>
          </w:p>
        </w:tc>
        <w:tc>
          <w:tcPr>
            <w:tcW w:w="1160" w:type="dxa"/>
            <w:tcBorders>
              <w:top w:val="nil"/>
              <w:left w:val="nil"/>
              <w:bottom w:val="single" w:sz="4" w:space="0" w:color="auto"/>
              <w:right w:val="single" w:sz="4" w:space="0" w:color="auto"/>
            </w:tcBorders>
          </w:tcPr>
          <w:p w:rsidR="00C74F34" w:rsidRPr="00C74F34" w:rsidRDefault="00C74F34" w:rsidP="00C74F34">
            <w:pPr>
              <w:jc w:val="center"/>
            </w:pPr>
            <w:r w:rsidRPr="00C74F34">
              <w:rPr>
                <w:sz w:val="22"/>
                <w:szCs w:val="22"/>
              </w:rPr>
              <w:t>0,00</w:t>
            </w:r>
          </w:p>
        </w:tc>
        <w:tc>
          <w:tcPr>
            <w:tcW w:w="960" w:type="dxa"/>
            <w:tcBorders>
              <w:top w:val="nil"/>
              <w:left w:val="nil"/>
              <w:bottom w:val="single" w:sz="4" w:space="0" w:color="auto"/>
              <w:right w:val="single" w:sz="4" w:space="0" w:color="auto"/>
            </w:tcBorders>
          </w:tcPr>
          <w:p w:rsidR="00C74F34" w:rsidRPr="00C74F34" w:rsidRDefault="00C74F34" w:rsidP="00C74F34">
            <w:pPr>
              <w:jc w:val="center"/>
            </w:pPr>
            <w:r w:rsidRPr="00C74F34">
              <w:rPr>
                <w:sz w:val="22"/>
                <w:szCs w:val="22"/>
              </w:rPr>
              <w:t>0,00</w:t>
            </w:r>
          </w:p>
        </w:tc>
        <w:tc>
          <w:tcPr>
            <w:tcW w:w="960" w:type="dxa"/>
            <w:tcBorders>
              <w:top w:val="nil"/>
              <w:left w:val="nil"/>
              <w:bottom w:val="single" w:sz="4" w:space="0" w:color="auto"/>
              <w:right w:val="single" w:sz="4" w:space="0" w:color="auto"/>
            </w:tcBorders>
          </w:tcPr>
          <w:p w:rsidR="00C74F34" w:rsidRPr="00C74F34" w:rsidRDefault="00C74F34" w:rsidP="00C74F34">
            <w:pPr>
              <w:jc w:val="center"/>
            </w:pPr>
            <w:r w:rsidRPr="00C74F34">
              <w:rPr>
                <w:sz w:val="22"/>
                <w:szCs w:val="22"/>
              </w:rPr>
              <w:t>0,00</w:t>
            </w:r>
          </w:p>
        </w:tc>
      </w:tr>
      <w:tr w:rsidR="00E96BAB" w:rsidRPr="00136318" w:rsidTr="0006215D">
        <w:trPr>
          <w:trHeight w:val="300"/>
        </w:trPr>
        <w:tc>
          <w:tcPr>
            <w:tcW w:w="987" w:type="dxa"/>
            <w:vMerge w:val="restart"/>
            <w:tcBorders>
              <w:top w:val="nil"/>
              <w:left w:val="single" w:sz="4" w:space="0" w:color="auto"/>
              <w:right w:val="single" w:sz="4" w:space="0" w:color="auto"/>
            </w:tcBorders>
            <w:shd w:val="clear" w:color="auto" w:fill="FFFFFF"/>
            <w:noWrap/>
            <w:vAlign w:val="center"/>
            <w:hideMark/>
          </w:tcPr>
          <w:p w:rsidR="00E96BAB" w:rsidRPr="00136318" w:rsidRDefault="00E96BAB" w:rsidP="008D29EE">
            <w:pPr>
              <w:rPr>
                <w:sz w:val="22"/>
                <w:szCs w:val="22"/>
              </w:rPr>
            </w:pPr>
            <w:r w:rsidRPr="00136318">
              <w:rPr>
                <w:sz w:val="22"/>
                <w:szCs w:val="22"/>
              </w:rPr>
              <w:t>1.</w:t>
            </w:r>
            <w:r>
              <w:rPr>
                <w:sz w:val="22"/>
                <w:szCs w:val="22"/>
              </w:rPr>
              <w:t>5</w:t>
            </w:r>
            <w:r w:rsidRPr="00136318">
              <w:rPr>
                <w:sz w:val="22"/>
                <w:szCs w:val="22"/>
              </w:rPr>
              <w:t>.</w:t>
            </w:r>
          </w:p>
        </w:tc>
        <w:tc>
          <w:tcPr>
            <w:tcW w:w="2880" w:type="dxa"/>
            <w:vMerge w:val="restart"/>
            <w:tcBorders>
              <w:top w:val="nil"/>
              <w:left w:val="single" w:sz="4" w:space="0" w:color="auto"/>
              <w:right w:val="single" w:sz="4" w:space="0" w:color="auto"/>
            </w:tcBorders>
            <w:shd w:val="clear" w:color="auto" w:fill="FFFFFF"/>
            <w:vAlign w:val="center"/>
            <w:hideMark/>
          </w:tcPr>
          <w:p w:rsidR="00E96BAB" w:rsidRPr="00136318" w:rsidRDefault="0020725B" w:rsidP="00366B83">
            <w:pPr>
              <w:rPr>
                <w:sz w:val="22"/>
                <w:szCs w:val="22"/>
              </w:rPr>
            </w:pPr>
            <w:r>
              <w:rPr>
                <w:sz w:val="22"/>
                <w:szCs w:val="22"/>
              </w:rPr>
              <w:t>О</w:t>
            </w:r>
            <w:r w:rsidR="00E96BAB" w:rsidRPr="00136318">
              <w:rPr>
                <w:sz w:val="22"/>
                <w:szCs w:val="22"/>
              </w:rPr>
              <w:t>существление госуда</w:t>
            </w:r>
            <w:r w:rsidR="00E96BAB" w:rsidRPr="00136318">
              <w:rPr>
                <w:sz w:val="22"/>
                <w:szCs w:val="22"/>
              </w:rPr>
              <w:t>р</w:t>
            </w:r>
            <w:r w:rsidR="00E96BAB" w:rsidRPr="00136318">
              <w:rPr>
                <w:sz w:val="22"/>
                <w:szCs w:val="22"/>
              </w:rPr>
              <w:t>ственных полномочий на государственную регистр</w:t>
            </w:r>
            <w:r w:rsidR="00E96BAB" w:rsidRPr="00136318">
              <w:rPr>
                <w:sz w:val="22"/>
                <w:szCs w:val="22"/>
              </w:rPr>
              <w:t>а</w:t>
            </w:r>
            <w:r w:rsidR="00E96BAB" w:rsidRPr="00136318">
              <w:rPr>
                <w:sz w:val="22"/>
                <w:szCs w:val="22"/>
              </w:rPr>
              <w:t>цию актов гражданского состоя</w:t>
            </w:r>
            <w:r w:rsidR="00E96BAB">
              <w:rPr>
                <w:sz w:val="22"/>
                <w:szCs w:val="22"/>
              </w:rPr>
              <w:t>ния</w:t>
            </w:r>
          </w:p>
        </w:tc>
        <w:tc>
          <w:tcPr>
            <w:tcW w:w="2870" w:type="dxa"/>
            <w:vMerge w:val="restart"/>
            <w:tcBorders>
              <w:top w:val="single" w:sz="4" w:space="0" w:color="auto"/>
              <w:left w:val="single" w:sz="4" w:space="0" w:color="auto"/>
              <w:right w:val="single" w:sz="4" w:space="0" w:color="auto"/>
            </w:tcBorders>
            <w:shd w:val="clear" w:color="auto" w:fill="FFFFFF"/>
            <w:vAlign w:val="center"/>
            <w:hideMark/>
          </w:tcPr>
          <w:p w:rsidR="00E96BAB" w:rsidRPr="00136318" w:rsidRDefault="00E96BAB" w:rsidP="00136318">
            <w:pPr>
              <w:rPr>
                <w:sz w:val="22"/>
                <w:szCs w:val="22"/>
              </w:rPr>
            </w:pPr>
            <w:r w:rsidRPr="00136318">
              <w:rPr>
                <w:sz w:val="22"/>
                <w:szCs w:val="22"/>
              </w:rPr>
              <w:t xml:space="preserve">Администрация сельского поселения </w:t>
            </w:r>
            <w:r>
              <w:rPr>
                <w:sz w:val="22"/>
                <w:szCs w:val="22"/>
              </w:rPr>
              <w:t>Вата</w:t>
            </w:r>
          </w:p>
        </w:tc>
        <w:tc>
          <w:tcPr>
            <w:tcW w:w="1783" w:type="dxa"/>
            <w:tcBorders>
              <w:top w:val="nil"/>
              <w:left w:val="nil"/>
              <w:bottom w:val="single" w:sz="4" w:space="0" w:color="auto"/>
              <w:right w:val="single" w:sz="4" w:space="0" w:color="auto"/>
            </w:tcBorders>
            <w:shd w:val="clear" w:color="auto" w:fill="FFFFFF"/>
            <w:vAlign w:val="center"/>
            <w:hideMark/>
          </w:tcPr>
          <w:p w:rsidR="00E96BAB" w:rsidRPr="00136318" w:rsidRDefault="00E96BAB" w:rsidP="00136318">
            <w:pPr>
              <w:rPr>
                <w:sz w:val="22"/>
                <w:szCs w:val="22"/>
              </w:rPr>
            </w:pPr>
            <w:r w:rsidRPr="00136318">
              <w:rPr>
                <w:sz w:val="22"/>
                <w:szCs w:val="22"/>
              </w:rPr>
              <w:t>всего</w:t>
            </w:r>
          </w:p>
        </w:tc>
        <w:tc>
          <w:tcPr>
            <w:tcW w:w="1114" w:type="dxa"/>
            <w:tcBorders>
              <w:top w:val="nil"/>
              <w:left w:val="nil"/>
              <w:bottom w:val="single" w:sz="4" w:space="0" w:color="auto"/>
              <w:right w:val="single" w:sz="4" w:space="0" w:color="auto"/>
            </w:tcBorders>
            <w:vAlign w:val="center"/>
            <w:hideMark/>
          </w:tcPr>
          <w:p w:rsidR="00E96BAB" w:rsidRPr="005B3682" w:rsidRDefault="005B3682" w:rsidP="00136318">
            <w:pPr>
              <w:rPr>
                <w:sz w:val="22"/>
                <w:szCs w:val="22"/>
              </w:rPr>
            </w:pPr>
            <w:r w:rsidRPr="005B3682">
              <w:rPr>
                <w:sz w:val="22"/>
                <w:szCs w:val="22"/>
              </w:rPr>
              <w:t>34,5</w:t>
            </w:r>
          </w:p>
        </w:tc>
        <w:tc>
          <w:tcPr>
            <w:tcW w:w="1160" w:type="dxa"/>
            <w:tcBorders>
              <w:top w:val="nil"/>
              <w:left w:val="nil"/>
              <w:bottom w:val="single" w:sz="4" w:space="0" w:color="auto"/>
              <w:right w:val="single" w:sz="4" w:space="0" w:color="auto"/>
            </w:tcBorders>
            <w:vAlign w:val="center"/>
            <w:hideMark/>
          </w:tcPr>
          <w:p w:rsidR="00E96BAB" w:rsidRPr="005B3682" w:rsidRDefault="005B3682" w:rsidP="00136318">
            <w:pPr>
              <w:rPr>
                <w:sz w:val="22"/>
                <w:szCs w:val="22"/>
              </w:rPr>
            </w:pPr>
            <w:r w:rsidRPr="005B3682">
              <w:rPr>
                <w:sz w:val="22"/>
                <w:szCs w:val="22"/>
              </w:rPr>
              <w:t>11,5</w:t>
            </w:r>
          </w:p>
        </w:tc>
        <w:tc>
          <w:tcPr>
            <w:tcW w:w="1160" w:type="dxa"/>
            <w:tcBorders>
              <w:top w:val="nil"/>
              <w:left w:val="nil"/>
              <w:bottom w:val="single" w:sz="4" w:space="0" w:color="auto"/>
              <w:right w:val="single" w:sz="4" w:space="0" w:color="auto"/>
            </w:tcBorders>
            <w:vAlign w:val="center"/>
            <w:hideMark/>
          </w:tcPr>
          <w:p w:rsidR="00E96BAB" w:rsidRPr="005B3682" w:rsidRDefault="005B3682" w:rsidP="00136318">
            <w:pPr>
              <w:rPr>
                <w:sz w:val="22"/>
                <w:szCs w:val="22"/>
              </w:rPr>
            </w:pPr>
            <w:r w:rsidRPr="005B3682">
              <w:rPr>
                <w:sz w:val="22"/>
                <w:szCs w:val="22"/>
              </w:rPr>
              <w:t>11,5</w:t>
            </w:r>
          </w:p>
        </w:tc>
        <w:tc>
          <w:tcPr>
            <w:tcW w:w="1160" w:type="dxa"/>
            <w:tcBorders>
              <w:top w:val="nil"/>
              <w:left w:val="nil"/>
              <w:bottom w:val="single" w:sz="4" w:space="0" w:color="auto"/>
              <w:right w:val="single" w:sz="4" w:space="0" w:color="auto"/>
            </w:tcBorders>
            <w:vAlign w:val="center"/>
            <w:hideMark/>
          </w:tcPr>
          <w:p w:rsidR="00E96BAB" w:rsidRPr="005B3682" w:rsidRDefault="005B3682" w:rsidP="00136318">
            <w:pPr>
              <w:rPr>
                <w:sz w:val="22"/>
                <w:szCs w:val="22"/>
              </w:rPr>
            </w:pPr>
            <w:r w:rsidRPr="005B3682">
              <w:rPr>
                <w:sz w:val="22"/>
                <w:szCs w:val="22"/>
              </w:rPr>
              <w:t>11,5</w:t>
            </w:r>
          </w:p>
        </w:tc>
        <w:tc>
          <w:tcPr>
            <w:tcW w:w="960" w:type="dxa"/>
            <w:tcBorders>
              <w:top w:val="nil"/>
              <w:left w:val="nil"/>
              <w:bottom w:val="single" w:sz="4" w:space="0" w:color="auto"/>
              <w:right w:val="single" w:sz="4" w:space="0" w:color="auto"/>
            </w:tcBorders>
            <w:vAlign w:val="center"/>
            <w:hideMark/>
          </w:tcPr>
          <w:p w:rsidR="00E96BAB" w:rsidRPr="005B3682" w:rsidRDefault="00E96BAB" w:rsidP="00136318">
            <w:pPr>
              <w:rPr>
                <w:sz w:val="22"/>
                <w:szCs w:val="22"/>
              </w:rPr>
            </w:pPr>
            <w:r w:rsidRPr="005B3682">
              <w:rPr>
                <w:sz w:val="22"/>
                <w:szCs w:val="22"/>
              </w:rPr>
              <w:t>0,0</w:t>
            </w:r>
            <w:r w:rsidR="005B3682" w:rsidRPr="005B3682">
              <w:rPr>
                <w:sz w:val="22"/>
                <w:szCs w:val="22"/>
              </w:rPr>
              <w:t>0</w:t>
            </w:r>
          </w:p>
        </w:tc>
        <w:tc>
          <w:tcPr>
            <w:tcW w:w="960" w:type="dxa"/>
            <w:tcBorders>
              <w:top w:val="nil"/>
              <w:left w:val="nil"/>
              <w:bottom w:val="single" w:sz="4" w:space="0" w:color="auto"/>
              <w:right w:val="single" w:sz="4" w:space="0" w:color="auto"/>
            </w:tcBorders>
            <w:vAlign w:val="center"/>
            <w:hideMark/>
          </w:tcPr>
          <w:p w:rsidR="00E96BAB" w:rsidRPr="005B3682" w:rsidRDefault="00E96BAB" w:rsidP="00136318">
            <w:pPr>
              <w:rPr>
                <w:sz w:val="22"/>
                <w:szCs w:val="22"/>
              </w:rPr>
            </w:pPr>
            <w:r w:rsidRPr="005B3682">
              <w:rPr>
                <w:sz w:val="22"/>
                <w:szCs w:val="22"/>
              </w:rPr>
              <w:t>0,0</w:t>
            </w:r>
            <w:r w:rsidR="005B3682" w:rsidRPr="005B3682">
              <w:rPr>
                <w:sz w:val="22"/>
                <w:szCs w:val="22"/>
              </w:rPr>
              <w:t>0</w:t>
            </w:r>
          </w:p>
        </w:tc>
      </w:tr>
      <w:tr w:rsidR="00E96BAB" w:rsidRPr="00136318" w:rsidTr="0006215D">
        <w:trPr>
          <w:trHeight w:val="480"/>
        </w:trPr>
        <w:tc>
          <w:tcPr>
            <w:tcW w:w="987" w:type="dxa"/>
            <w:vMerge/>
            <w:tcBorders>
              <w:left w:val="single" w:sz="4" w:space="0" w:color="auto"/>
              <w:right w:val="single" w:sz="4" w:space="0" w:color="auto"/>
            </w:tcBorders>
            <w:vAlign w:val="center"/>
          </w:tcPr>
          <w:p w:rsidR="00E96BAB" w:rsidRPr="00136318" w:rsidRDefault="00E96BAB" w:rsidP="00136318">
            <w:pPr>
              <w:rPr>
                <w:sz w:val="22"/>
                <w:szCs w:val="22"/>
              </w:rPr>
            </w:pPr>
          </w:p>
        </w:tc>
        <w:tc>
          <w:tcPr>
            <w:tcW w:w="2880" w:type="dxa"/>
            <w:vMerge/>
            <w:tcBorders>
              <w:left w:val="single" w:sz="4" w:space="0" w:color="auto"/>
              <w:right w:val="single" w:sz="4" w:space="0" w:color="auto"/>
            </w:tcBorders>
            <w:vAlign w:val="center"/>
          </w:tcPr>
          <w:p w:rsidR="00E96BAB" w:rsidRPr="00136318" w:rsidRDefault="00E96BAB" w:rsidP="00136318">
            <w:pPr>
              <w:rPr>
                <w:sz w:val="22"/>
                <w:szCs w:val="22"/>
              </w:rPr>
            </w:pPr>
          </w:p>
        </w:tc>
        <w:tc>
          <w:tcPr>
            <w:tcW w:w="2870" w:type="dxa"/>
            <w:vMerge/>
            <w:tcBorders>
              <w:left w:val="single" w:sz="4" w:space="0" w:color="auto"/>
              <w:right w:val="single" w:sz="4" w:space="0" w:color="auto"/>
            </w:tcBorders>
            <w:vAlign w:val="center"/>
          </w:tcPr>
          <w:p w:rsidR="00E96BAB" w:rsidRPr="00136318" w:rsidRDefault="00E96BAB"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E96BAB" w:rsidRPr="00136318" w:rsidRDefault="00E96BAB" w:rsidP="0006215D">
            <w:pPr>
              <w:rPr>
                <w:sz w:val="22"/>
                <w:szCs w:val="22"/>
              </w:rPr>
            </w:pPr>
            <w:r w:rsidRPr="00136318">
              <w:rPr>
                <w:sz w:val="22"/>
                <w:szCs w:val="22"/>
              </w:rPr>
              <w:t>федеральный бюджет</w:t>
            </w:r>
          </w:p>
        </w:tc>
        <w:tc>
          <w:tcPr>
            <w:tcW w:w="1114" w:type="dxa"/>
            <w:tcBorders>
              <w:top w:val="nil"/>
              <w:left w:val="nil"/>
              <w:bottom w:val="single" w:sz="4" w:space="0" w:color="auto"/>
              <w:right w:val="single" w:sz="4" w:space="0" w:color="auto"/>
            </w:tcBorders>
            <w:vAlign w:val="center"/>
          </w:tcPr>
          <w:p w:rsidR="00E96BAB" w:rsidRPr="005B3682" w:rsidRDefault="005B3682" w:rsidP="0006215D">
            <w:pPr>
              <w:rPr>
                <w:sz w:val="22"/>
                <w:szCs w:val="22"/>
              </w:rPr>
            </w:pPr>
            <w:r w:rsidRPr="005B3682">
              <w:rPr>
                <w:sz w:val="22"/>
                <w:szCs w:val="22"/>
              </w:rPr>
              <w:t>26,7</w:t>
            </w:r>
          </w:p>
        </w:tc>
        <w:tc>
          <w:tcPr>
            <w:tcW w:w="1160" w:type="dxa"/>
            <w:tcBorders>
              <w:top w:val="nil"/>
              <w:left w:val="nil"/>
              <w:bottom w:val="single" w:sz="4" w:space="0" w:color="auto"/>
              <w:right w:val="single" w:sz="4" w:space="0" w:color="auto"/>
            </w:tcBorders>
            <w:vAlign w:val="center"/>
          </w:tcPr>
          <w:p w:rsidR="00E96BAB" w:rsidRPr="005B3682" w:rsidRDefault="00E96BAB" w:rsidP="005B3682">
            <w:pPr>
              <w:rPr>
                <w:sz w:val="22"/>
                <w:szCs w:val="22"/>
              </w:rPr>
            </w:pPr>
            <w:r w:rsidRPr="005B3682">
              <w:rPr>
                <w:sz w:val="22"/>
                <w:szCs w:val="22"/>
              </w:rPr>
              <w:t>8,</w:t>
            </w:r>
            <w:r w:rsidR="005B3682" w:rsidRPr="005B3682">
              <w:rPr>
                <w:sz w:val="22"/>
                <w:szCs w:val="22"/>
              </w:rPr>
              <w:t>9</w:t>
            </w:r>
          </w:p>
        </w:tc>
        <w:tc>
          <w:tcPr>
            <w:tcW w:w="1160" w:type="dxa"/>
            <w:tcBorders>
              <w:top w:val="nil"/>
              <w:left w:val="nil"/>
              <w:bottom w:val="single" w:sz="4" w:space="0" w:color="auto"/>
              <w:right w:val="single" w:sz="4" w:space="0" w:color="auto"/>
            </w:tcBorders>
            <w:vAlign w:val="center"/>
          </w:tcPr>
          <w:p w:rsidR="00E96BAB" w:rsidRPr="005B3682" w:rsidRDefault="00E96BAB" w:rsidP="005B3682">
            <w:pPr>
              <w:rPr>
                <w:sz w:val="22"/>
                <w:szCs w:val="22"/>
              </w:rPr>
            </w:pPr>
            <w:r w:rsidRPr="005B3682">
              <w:rPr>
                <w:sz w:val="22"/>
                <w:szCs w:val="22"/>
              </w:rPr>
              <w:t>8,</w:t>
            </w:r>
            <w:r w:rsidR="005B3682" w:rsidRPr="005B3682">
              <w:rPr>
                <w:sz w:val="22"/>
                <w:szCs w:val="22"/>
              </w:rPr>
              <w:t>9</w:t>
            </w:r>
          </w:p>
        </w:tc>
        <w:tc>
          <w:tcPr>
            <w:tcW w:w="1160" w:type="dxa"/>
            <w:tcBorders>
              <w:top w:val="nil"/>
              <w:left w:val="nil"/>
              <w:bottom w:val="single" w:sz="4" w:space="0" w:color="auto"/>
              <w:right w:val="single" w:sz="4" w:space="0" w:color="auto"/>
            </w:tcBorders>
            <w:vAlign w:val="center"/>
          </w:tcPr>
          <w:p w:rsidR="00E96BAB" w:rsidRPr="005B3682" w:rsidRDefault="00E96BAB" w:rsidP="005B3682">
            <w:pPr>
              <w:rPr>
                <w:sz w:val="22"/>
                <w:szCs w:val="22"/>
              </w:rPr>
            </w:pPr>
            <w:r w:rsidRPr="005B3682">
              <w:rPr>
                <w:sz w:val="22"/>
                <w:szCs w:val="22"/>
              </w:rPr>
              <w:t>8,</w:t>
            </w:r>
            <w:r w:rsidR="005B3682" w:rsidRPr="005B3682">
              <w:rPr>
                <w:sz w:val="22"/>
                <w:szCs w:val="22"/>
              </w:rPr>
              <w:t>9</w:t>
            </w:r>
          </w:p>
        </w:tc>
        <w:tc>
          <w:tcPr>
            <w:tcW w:w="960" w:type="dxa"/>
            <w:tcBorders>
              <w:top w:val="nil"/>
              <w:left w:val="nil"/>
              <w:bottom w:val="single" w:sz="4" w:space="0" w:color="auto"/>
              <w:right w:val="single" w:sz="4" w:space="0" w:color="auto"/>
            </w:tcBorders>
            <w:vAlign w:val="center"/>
          </w:tcPr>
          <w:p w:rsidR="00E96BAB" w:rsidRPr="005B3682" w:rsidRDefault="00E96BAB" w:rsidP="0006215D">
            <w:pPr>
              <w:rPr>
                <w:sz w:val="22"/>
                <w:szCs w:val="22"/>
              </w:rPr>
            </w:pPr>
            <w:r w:rsidRPr="005B3682">
              <w:rPr>
                <w:sz w:val="22"/>
                <w:szCs w:val="22"/>
              </w:rPr>
              <w:t>0,0</w:t>
            </w:r>
            <w:r w:rsidR="005B3682">
              <w:rPr>
                <w:sz w:val="22"/>
                <w:szCs w:val="22"/>
              </w:rPr>
              <w:t>0</w:t>
            </w:r>
          </w:p>
        </w:tc>
        <w:tc>
          <w:tcPr>
            <w:tcW w:w="960" w:type="dxa"/>
            <w:tcBorders>
              <w:top w:val="nil"/>
              <w:left w:val="nil"/>
              <w:bottom w:val="single" w:sz="4" w:space="0" w:color="auto"/>
              <w:right w:val="single" w:sz="4" w:space="0" w:color="auto"/>
            </w:tcBorders>
            <w:vAlign w:val="center"/>
          </w:tcPr>
          <w:p w:rsidR="00E96BAB" w:rsidRPr="005B3682" w:rsidRDefault="00E96BAB" w:rsidP="0006215D">
            <w:pPr>
              <w:rPr>
                <w:sz w:val="22"/>
                <w:szCs w:val="22"/>
              </w:rPr>
            </w:pPr>
            <w:r w:rsidRPr="005B3682">
              <w:rPr>
                <w:sz w:val="22"/>
                <w:szCs w:val="22"/>
              </w:rPr>
              <w:t>0,0</w:t>
            </w:r>
            <w:r w:rsidR="005B3682">
              <w:rPr>
                <w:sz w:val="22"/>
                <w:szCs w:val="22"/>
              </w:rPr>
              <w:t>0</w:t>
            </w:r>
          </w:p>
        </w:tc>
      </w:tr>
      <w:tr w:rsidR="00E96BAB" w:rsidRPr="00136318" w:rsidTr="0006215D">
        <w:trPr>
          <w:trHeight w:val="480"/>
        </w:trPr>
        <w:tc>
          <w:tcPr>
            <w:tcW w:w="987" w:type="dxa"/>
            <w:vMerge/>
            <w:tcBorders>
              <w:left w:val="single" w:sz="4" w:space="0" w:color="auto"/>
              <w:right w:val="single" w:sz="4" w:space="0" w:color="auto"/>
            </w:tcBorders>
            <w:vAlign w:val="center"/>
            <w:hideMark/>
          </w:tcPr>
          <w:p w:rsidR="00E96BAB" w:rsidRPr="00136318" w:rsidRDefault="00E96BAB" w:rsidP="00136318">
            <w:pPr>
              <w:rPr>
                <w:sz w:val="22"/>
                <w:szCs w:val="22"/>
              </w:rPr>
            </w:pPr>
          </w:p>
        </w:tc>
        <w:tc>
          <w:tcPr>
            <w:tcW w:w="2880" w:type="dxa"/>
            <w:vMerge/>
            <w:tcBorders>
              <w:left w:val="single" w:sz="4" w:space="0" w:color="auto"/>
              <w:right w:val="single" w:sz="4" w:space="0" w:color="auto"/>
            </w:tcBorders>
            <w:vAlign w:val="center"/>
            <w:hideMark/>
          </w:tcPr>
          <w:p w:rsidR="00E96BAB" w:rsidRPr="00136318" w:rsidRDefault="00E96BAB" w:rsidP="00136318">
            <w:pPr>
              <w:rPr>
                <w:sz w:val="22"/>
                <w:szCs w:val="22"/>
              </w:rPr>
            </w:pPr>
          </w:p>
        </w:tc>
        <w:tc>
          <w:tcPr>
            <w:tcW w:w="2870" w:type="dxa"/>
            <w:vMerge/>
            <w:tcBorders>
              <w:left w:val="single" w:sz="4" w:space="0" w:color="auto"/>
              <w:right w:val="single" w:sz="4" w:space="0" w:color="auto"/>
            </w:tcBorders>
            <w:vAlign w:val="center"/>
            <w:hideMark/>
          </w:tcPr>
          <w:p w:rsidR="00E96BAB" w:rsidRPr="00136318" w:rsidRDefault="00E96BAB"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hideMark/>
          </w:tcPr>
          <w:p w:rsidR="00E96BAB" w:rsidRPr="00136318" w:rsidRDefault="00E96BAB" w:rsidP="00136318">
            <w:pPr>
              <w:rPr>
                <w:sz w:val="22"/>
                <w:szCs w:val="22"/>
              </w:rPr>
            </w:pPr>
            <w:r w:rsidRPr="00136318">
              <w:rPr>
                <w:sz w:val="22"/>
                <w:szCs w:val="22"/>
              </w:rPr>
              <w:t>бюджет авт</w:t>
            </w:r>
            <w:r w:rsidRPr="00136318">
              <w:rPr>
                <w:sz w:val="22"/>
                <w:szCs w:val="22"/>
              </w:rPr>
              <w:t>о</w:t>
            </w:r>
            <w:r w:rsidRPr="00136318">
              <w:rPr>
                <w:sz w:val="22"/>
                <w:szCs w:val="22"/>
              </w:rPr>
              <w:t>номного округа</w:t>
            </w:r>
          </w:p>
        </w:tc>
        <w:tc>
          <w:tcPr>
            <w:tcW w:w="1114" w:type="dxa"/>
            <w:tcBorders>
              <w:top w:val="nil"/>
              <w:left w:val="nil"/>
              <w:bottom w:val="single" w:sz="4" w:space="0" w:color="auto"/>
              <w:right w:val="single" w:sz="4" w:space="0" w:color="auto"/>
            </w:tcBorders>
            <w:vAlign w:val="center"/>
            <w:hideMark/>
          </w:tcPr>
          <w:p w:rsidR="00E96BAB" w:rsidRPr="005B3682" w:rsidRDefault="005B3682" w:rsidP="00136318">
            <w:pPr>
              <w:rPr>
                <w:sz w:val="22"/>
                <w:szCs w:val="22"/>
              </w:rPr>
            </w:pPr>
            <w:r w:rsidRPr="005B3682">
              <w:rPr>
                <w:sz w:val="22"/>
                <w:szCs w:val="22"/>
              </w:rPr>
              <w:t>7,8</w:t>
            </w:r>
          </w:p>
        </w:tc>
        <w:tc>
          <w:tcPr>
            <w:tcW w:w="1160" w:type="dxa"/>
            <w:tcBorders>
              <w:top w:val="nil"/>
              <w:left w:val="nil"/>
              <w:bottom w:val="single" w:sz="4" w:space="0" w:color="auto"/>
              <w:right w:val="single" w:sz="4" w:space="0" w:color="auto"/>
            </w:tcBorders>
            <w:vAlign w:val="center"/>
            <w:hideMark/>
          </w:tcPr>
          <w:p w:rsidR="00E96BAB" w:rsidRPr="005B3682" w:rsidRDefault="00E96BAB" w:rsidP="00C74F34">
            <w:pPr>
              <w:rPr>
                <w:sz w:val="22"/>
                <w:szCs w:val="22"/>
              </w:rPr>
            </w:pPr>
            <w:r w:rsidRPr="005B3682">
              <w:rPr>
                <w:sz w:val="22"/>
                <w:szCs w:val="22"/>
              </w:rPr>
              <w:t>2,</w:t>
            </w:r>
            <w:r w:rsidR="00C74F34" w:rsidRPr="005B3682">
              <w:rPr>
                <w:sz w:val="22"/>
                <w:szCs w:val="22"/>
              </w:rPr>
              <w:t>6</w:t>
            </w:r>
          </w:p>
        </w:tc>
        <w:tc>
          <w:tcPr>
            <w:tcW w:w="1160" w:type="dxa"/>
            <w:tcBorders>
              <w:top w:val="nil"/>
              <w:left w:val="nil"/>
              <w:bottom w:val="single" w:sz="4" w:space="0" w:color="auto"/>
              <w:right w:val="single" w:sz="4" w:space="0" w:color="auto"/>
            </w:tcBorders>
            <w:vAlign w:val="center"/>
            <w:hideMark/>
          </w:tcPr>
          <w:p w:rsidR="00E96BAB" w:rsidRPr="005B3682" w:rsidRDefault="00E96BAB" w:rsidP="00C74F34">
            <w:pPr>
              <w:rPr>
                <w:sz w:val="22"/>
                <w:szCs w:val="22"/>
              </w:rPr>
            </w:pPr>
            <w:r w:rsidRPr="005B3682">
              <w:rPr>
                <w:sz w:val="22"/>
                <w:szCs w:val="22"/>
              </w:rPr>
              <w:t>2,</w:t>
            </w:r>
            <w:r w:rsidR="00C74F34" w:rsidRPr="005B3682">
              <w:rPr>
                <w:sz w:val="22"/>
                <w:szCs w:val="22"/>
              </w:rPr>
              <w:t>6</w:t>
            </w:r>
          </w:p>
        </w:tc>
        <w:tc>
          <w:tcPr>
            <w:tcW w:w="1160" w:type="dxa"/>
            <w:tcBorders>
              <w:top w:val="nil"/>
              <w:left w:val="nil"/>
              <w:bottom w:val="single" w:sz="4" w:space="0" w:color="auto"/>
              <w:right w:val="single" w:sz="4" w:space="0" w:color="auto"/>
            </w:tcBorders>
            <w:vAlign w:val="center"/>
            <w:hideMark/>
          </w:tcPr>
          <w:p w:rsidR="00E96BAB" w:rsidRPr="005B3682" w:rsidRDefault="00E96BAB" w:rsidP="00C74F34">
            <w:pPr>
              <w:rPr>
                <w:sz w:val="22"/>
                <w:szCs w:val="22"/>
              </w:rPr>
            </w:pPr>
            <w:r w:rsidRPr="005B3682">
              <w:rPr>
                <w:sz w:val="22"/>
                <w:szCs w:val="22"/>
              </w:rPr>
              <w:t>2,</w:t>
            </w:r>
            <w:r w:rsidR="00C74F34" w:rsidRPr="005B3682">
              <w:rPr>
                <w:sz w:val="22"/>
                <w:szCs w:val="22"/>
              </w:rPr>
              <w:t>6</w:t>
            </w:r>
          </w:p>
        </w:tc>
        <w:tc>
          <w:tcPr>
            <w:tcW w:w="960" w:type="dxa"/>
            <w:tcBorders>
              <w:top w:val="nil"/>
              <w:left w:val="nil"/>
              <w:bottom w:val="single" w:sz="4" w:space="0" w:color="auto"/>
              <w:right w:val="single" w:sz="4" w:space="0" w:color="auto"/>
            </w:tcBorders>
            <w:vAlign w:val="center"/>
            <w:hideMark/>
          </w:tcPr>
          <w:p w:rsidR="00E96BAB" w:rsidRPr="005B3682" w:rsidRDefault="00E96BAB" w:rsidP="00136318">
            <w:pPr>
              <w:rPr>
                <w:sz w:val="22"/>
                <w:szCs w:val="22"/>
              </w:rPr>
            </w:pPr>
            <w:r w:rsidRPr="005B3682">
              <w:rPr>
                <w:sz w:val="22"/>
                <w:szCs w:val="22"/>
              </w:rPr>
              <w:t>0,0</w:t>
            </w:r>
            <w:r w:rsidR="005B3682">
              <w:rPr>
                <w:sz w:val="22"/>
                <w:szCs w:val="22"/>
              </w:rPr>
              <w:t>0</w:t>
            </w:r>
          </w:p>
        </w:tc>
        <w:tc>
          <w:tcPr>
            <w:tcW w:w="960" w:type="dxa"/>
            <w:tcBorders>
              <w:top w:val="nil"/>
              <w:left w:val="nil"/>
              <w:bottom w:val="single" w:sz="4" w:space="0" w:color="auto"/>
              <w:right w:val="single" w:sz="4" w:space="0" w:color="auto"/>
            </w:tcBorders>
            <w:vAlign w:val="center"/>
            <w:hideMark/>
          </w:tcPr>
          <w:p w:rsidR="00E96BAB" w:rsidRPr="005B3682" w:rsidRDefault="00E96BAB" w:rsidP="00136318">
            <w:pPr>
              <w:rPr>
                <w:sz w:val="22"/>
                <w:szCs w:val="22"/>
              </w:rPr>
            </w:pPr>
            <w:r w:rsidRPr="005B3682">
              <w:rPr>
                <w:sz w:val="22"/>
                <w:szCs w:val="22"/>
              </w:rPr>
              <w:t>0,0</w:t>
            </w:r>
            <w:r w:rsidR="005B3682">
              <w:rPr>
                <w:sz w:val="22"/>
                <w:szCs w:val="22"/>
              </w:rPr>
              <w:t>0</w:t>
            </w:r>
          </w:p>
        </w:tc>
      </w:tr>
      <w:tr w:rsidR="00E96BAB" w:rsidRPr="00136318" w:rsidTr="0006215D">
        <w:trPr>
          <w:trHeight w:val="480"/>
        </w:trPr>
        <w:tc>
          <w:tcPr>
            <w:tcW w:w="987" w:type="dxa"/>
            <w:vMerge/>
            <w:tcBorders>
              <w:left w:val="single" w:sz="4" w:space="0" w:color="auto"/>
              <w:right w:val="single" w:sz="4" w:space="0" w:color="auto"/>
            </w:tcBorders>
            <w:vAlign w:val="center"/>
            <w:hideMark/>
          </w:tcPr>
          <w:p w:rsidR="00E96BAB" w:rsidRPr="00136318" w:rsidRDefault="00E96BAB" w:rsidP="00136318">
            <w:pPr>
              <w:rPr>
                <w:sz w:val="22"/>
                <w:szCs w:val="22"/>
              </w:rPr>
            </w:pPr>
          </w:p>
        </w:tc>
        <w:tc>
          <w:tcPr>
            <w:tcW w:w="2880" w:type="dxa"/>
            <w:vMerge/>
            <w:tcBorders>
              <w:left w:val="single" w:sz="4" w:space="0" w:color="auto"/>
              <w:right w:val="single" w:sz="4" w:space="0" w:color="auto"/>
            </w:tcBorders>
            <w:vAlign w:val="center"/>
            <w:hideMark/>
          </w:tcPr>
          <w:p w:rsidR="00E96BAB" w:rsidRPr="00136318" w:rsidRDefault="00E96BAB" w:rsidP="00136318">
            <w:pPr>
              <w:rPr>
                <w:sz w:val="22"/>
                <w:szCs w:val="22"/>
              </w:rPr>
            </w:pPr>
          </w:p>
        </w:tc>
        <w:tc>
          <w:tcPr>
            <w:tcW w:w="2870" w:type="dxa"/>
            <w:vMerge/>
            <w:tcBorders>
              <w:left w:val="single" w:sz="4" w:space="0" w:color="auto"/>
              <w:right w:val="single" w:sz="4" w:space="0" w:color="auto"/>
            </w:tcBorders>
            <w:vAlign w:val="center"/>
            <w:hideMark/>
          </w:tcPr>
          <w:p w:rsidR="00E96BAB" w:rsidRPr="00136318" w:rsidRDefault="00E96BAB"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E96BAB" w:rsidRPr="00136318" w:rsidRDefault="00E96BAB" w:rsidP="0006215D">
            <w:pPr>
              <w:rPr>
                <w:sz w:val="22"/>
                <w:szCs w:val="22"/>
              </w:rPr>
            </w:pPr>
            <w:r w:rsidRPr="00136318">
              <w:rPr>
                <w:sz w:val="22"/>
                <w:szCs w:val="22"/>
              </w:rPr>
              <w:t>местный бю</w:t>
            </w:r>
            <w:r w:rsidRPr="00136318">
              <w:rPr>
                <w:sz w:val="22"/>
                <w:szCs w:val="22"/>
              </w:rPr>
              <w:t>д</w:t>
            </w:r>
            <w:r w:rsidRPr="00136318">
              <w:rPr>
                <w:sz w:val="22"/>
                <w:szCs w:val="22"/>
              </w:rPr>
              <w:t>жет</w:t>
            </w:r>
          </w:p>
        </w:tc>
        <w:tc>
          <w:tcPr>
            <w:tcW w:w="1114" w:type="dxa"/>
            <w:tcBorders>
              <w:top w:val="nil"/>
              <w:left w:val="nil"/>
              <w:bottom w:val="single" w:sz="4" w:space="0" w:color="auto"/>
              <w:right w:val="single" w:sz="4" w:space="0" w:color="auto"/>
            </w:tcBorders>
          </w:tcPr>
          <w:p w:rsidR="00E96BAB" w:rsidRPr="005B3682" w:rsidRDefault="00E96BAB" w:rsidP="0006215D">
            <w:pPr>
              <w:jc w:val="center"/>
            </w:pPr>
            <w:r w:rsidRPr="005B3682">
              <w:rPr>
                <w:sz w:val="22"/>
                <w:szCs w:val="22"/>
              </w:rPr>
              <w:t>0,0</w:t>
            </w:r>
            <w:r w:rsidR="005B3682" w:rsidRPr="005B3682">
              <w:rPr>
                <w:sz w:val="22"/>
                <w:szCs w:val="22"/>
              </w:rPr>
              <w:t>0</w:t>
            </w:r>
          </w:p>
        </w:tc>
        <w:tc>
          <w:tcPr>
            <w:tcW w:w="1160" w:type="dxa"/>
            <w:tcBorders>
              <w:top w:val="nil"/>
              <w:left w:val="nil"/>
              <w:bottom w:val="single" w:sz="4" w:space="0" w:color="auto"/>
              <w:right w:val="single" w:sz="4" w:space="0" w:color="auto"/>
            </w:tcBorders>
          </w:tcPr>
          <w:p w:rsidR="00E96BAB" w:rsidRPr="005B3682" w:rsidRDefault="00E96BAB" w:rsidP="0006215D">
            <w:pPr>
              <w:jc w:val="center"/>
            </w:pPr>
            <w:r w:rsidRPr="005B3682">
              <w:rPr>
                <w:sz w:val="22"/>
                <w:szCs w:val="22"/>
              </w:rPr>
              <w:t>0,0</w:t>
            </w:r>
            <w:r w:rsidR="005B3682" w:rsidRPr="005B3682">
              <w:rPr>
                <w:sz w:val="22"/>
                <w:szCs w:val="22"/>
              </w:rPr>
              <w:t>0</w:t>
            </w:r>
          </w:p>
        </w:tc>
        <w:tc>
          <w:tcPr>
            <w:tcW w:w="1160" w:type="dxa"/>
            <w:tcBorders>
              <w:top w:val="nil"/>
              <w:left w:val="nil"/>
              <w:bottom w:val="single" w:sz="4" w:space="0" w:color="auto"/>
              <w:right w:val="single" w:sz="4" w:space="0" w:color="auto"/>
            </w:tcBorders>
          </w:tcPr>
          <w:p w:rsidR="00E96BAB" w:rsidRPr="005B3682" w:rsidRDefault="00E96BAB" w:rsidP="0006215D">
            <w:pPr>
              <w:jc w:val="center"/>
            </w:pPr>
            <w:r w:rsidRPr="005B3682">
              <w:rPr>
                <w:sz w:val="22"/>
                <w:szCs w:val="22"/>
              </w:rPr>
              <w:t>0,0</w:t>
            </w:r>
            <w:r w:rsidR="005B3682" w:rsidRPr="005B3682">
              <w:rPr>
                <w:sz w:val="22"/>
                <w:szCs w:val="22"/>
              </w:rPr>
              <w:t>0</w:t>
            </w:r>
          </w:p>
        </w:tc>
        <w:tc>
          <w:tcPr>
            <w:tcW w:w="1160" w:type="dxa"/>
            <w:tcBorders>
              <w:top w:val="nil"/>
              <w:left w:val="nil"/>
              <w:bottom w:val="single" w:sz="4" w:space="0" w:color="auto"/>
              <w:right w:val="single" w:sz="4" w:space="0" w:color="auto"/>
            </w:tcBorders>
          </w:tcPr>
          <w:p w:rsidR="00E96BAB" w:rsidRPr="005B3682" w:rsidRDefault="00E96BAB" w:rsidP="0006215D">
            <w:pPr>
              <w:jc w:val="center"/>
            </w:pPr>
            <w:r w:rsidRPr="005B3682">
              <w:rPr>
                <w:sz w:val="22"/>
                <w:szCs w:val="22"/>
              </w:rPr>
              <w:t>0,0</w:t>
            </w:r>
            <w:r w:rsidR="005B3682" w:rsidRPr="005B3682">
              <w:rPr>
                <w:sz w:val="22"/>
                <w:szCs w:val="22"/>
              </w:rPr>
              <w:t>0</w:t>
            </w:r>
          </w:p>
        </w:tc>
        <w:tc>
          <w:tcPr>
            <w:tcW w:w="960" w:type="dxa"/>
            <w:tcBorders>
              <w:top w:val="nil"/>
              <w:left w:val="nil"/>
              <w:bottom w:val="single" w:sz="4" w:space="0" w:color="auto"/>
              <w:right w:val="single" w:sz="4" w:space="0" w:color="auto"/>
            </w:tcBorders>
          </w:tcPr>
          <w:p w:rsidR="00E96BAB" w:rsidRPr="005B3682" w:rsidRDefault="00E96BAB" w:rsidP="0006215D">
            <w:pPr>
              <w:jc w:val="center"/>
            </w:pPr>
            <w:r w:rsidRPr="005B3682">
              <w:rPr>
                <w:sz w:val="22"/>
                <w:szCs w:val="22"/>
              </w:rPr>
              <w:t>0,0</w:t>
            </w:r>
            <w:r w:rsidR="005B3682" w:rsidRPr="005B3682">
              <w:rPr>
                <w:sz w:val="22"/>
                <w:szCs w:val="22"/>
              </w:rPr>
              <w:t>0</w:t>
            </w:r>
          </w:p>
        </w:tc>
        <w:tc>
          <w:tcPr>
            <w:tcW w:w="960" w:type="dxa"/>
            <w:tcBorders>
              <w:top w:val="nil"/>
              <w:left w:val="nil"/>
              <w:bottom w:val="single" w:sz="4" w:space="0" w:color="auto"/>
              <w:right w:val="single" w:sz="4" w:space="0" w:color="auto"/>
            </w:tcBorders>
          </w:tcPr>
          <w:p w:rsidR="00E96BAB" w:rsidRPr="005B3682" w:rsidRDefault="00E96BAB" w:rsidP="0006215D">
            <w:pPr>
              <w:jc w:val="center"/>
            </w:pPr>
            <w:r w:rsidRPr="005B3682">
              <w:rPr>
                <w:sz w:val="22"/>
                <w:szCs w:val="22"/>
              </w:rPr>
              <w:t>0,0</w:t>
            </w:r>
            <w:r w:rsidR="005B3682" w:rsidRPr="005B3682">
              <w:rPr>
                <w:sz w:val="22"/>
                <w:szCs w:val="22"/>
              </w:rPr>
              <w:t>0</w:t>
            </w:r>
          </w:p>
        </w:tc>
      </w:tr>
      <w:tr w:rsidR="00E96BAB" w:rsidRPr="00136318" w:rsidTr="007906E7">
        <w:trPr>
          <w:trHeight w:val="480"/>
        </w:trPr>
        <w:tc>
          <w:tcPr>
            <w:tcW w:w="987" w:type="dxa"/>
            <w:vMerge/>
            <w:tcBorders>
              <w:left w:val="single" w:sz="4" w:space="0" w:color="auto"/>
              <w:bottom w:val="single" w:sz="4" w:space="0" w:color="auto"/>
              <w:right w:val="single" w:sz="4" w:space="0" w:color="auto"/>
            </w:tcBorders>
            <w:vAlign w:val="center"/>
          </w:tcPr>
          <w:p w:rsidR="00E96BAB" w:rsidRPr="00136318" w:rsidRDefault="00E96BAB" w:rsidP="00136318">
            <w:pPr>
              <w:rPr>
                <w:sz w:val="22"/>
                <w:szCs w:val="22"/>
              </w:rPr>
            </w:pPr>
          </w:p>
        </w:tc>
        <w:tc>
          <w:tcPr>
            <w:tcW w:w="2880" w:type="dxa"/>
            <w:vMerge/>
            <w:tcBorders>
              <w:left w:val="single" w:sz="4" w:space="0" w:color="auto"/>
              <w:bottom w:val="single" w:sz="4" w:space="0" w:color="auto"/>
              <w:right w:val="single" w:sz="4" w:space="0" w:color="auto"/>
            </w:tcBorders>
            <w:vAlign w:val="center"/>
          </w:tcPr>
          <w:p w:rsidR="00E96BAB" w:rsidRPr="00136318" w:rsidRDefault="00E96BAB" w:rsidP="00136318">
            <w:pPr>
              <w:rPr>
                <w:sz w:val="22"/>
                <w:szCs w:val="22"/>
              </w:rPr>
            </w:pPr>
          </w:p>
        </w:tc>
        <w:tc>
          <w:tcPr>
            <w:tcW w:w="2870" w:type="dxa"/>
            <w:vMerge/>
            <w:tcBorders>
              <w:left w:val="single" w:sz="4" w:space="0" w:color="auto"/>
              <w:bottom w:val="single" w:sz="4" w:space="0" w:color="auto"/>
              <w:right w:val="single" w:sz="4" w:space="0" w:color="auto"/>
            </w:tcBorders>
            <w:vAlign w:val="center"/>
          </w:tcPr>
          <w:p w:rsidR="00E96BAB" w:rsidRPr="00136318" w:rsidRDefault="00E96BAB"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E96BAB" w:rsidRPr="00136318" w:rsidRDefault="00E96BAB" w:rsidP="0006215D">
            <w:pPr>
              <w:rPr>
                <w:sz w:val="22"/>
                <w:szCs w:val="22"/>
              </w:rPr>
            </w:pPr>
            <w:r w:rsidRPr="00B14A3B">
              <w:rPr>
                <w:sz w:val="22"/>
                <w:szCs w:val="22"/>
              </w:rPr>
              <w:t>иные источники финансирования</w:t>
            </w:r>
          </w:p>
        </w:tc>
        <w:tc>
          <w:tcPr>
            <w:tcW w:w="1114" w:type="dxa"/>
            <w:tcBorders>
              <w:top w:val="nil"/>
              <w:left w:val="nil"/>
              <w:bottom w:val="single" w:sz="4" w:space="0" w:color="auto"/>
              <w:right w:val="single" w:sz="4" w:space="0" w:color="auto"/>
            </w:tcBorders>
          </w:tcPr>
          <w:p w:rsidR="00E96BAB" w:rsidRPr="005B3682" w:rsidRDefault="00E96BAB" w:rsidP="0006215D">
            <w:pPr>
              <w:jc w:val="center"/>
            </w:pPr>
            <w:r w:rsidRPr="005B3682">
              <w:rPr>
                <w:sz w:val="22"/>
                <w:szCs w:val="22"/>
              </w:rPr>
              <w:t>0,0</w:t>
            </w:r>
            <w:r w:rsidR="005B3682" w:rsidRPr="005B3682">
              <w:rPr>
                <w:sz w:val="22"/>
                <w:szCs w:val="22"/>
              </w:rPr>
              <w:t>0</w:t>
            </w:r>
          </w:p>
        </w:tc>
        <w:tc>
          <w:tcPr>
            <w:tcW w:w="1160" w:type="dxa"/>
            <w:tcBorders>
              <w:top w:val="nil"/>
              <w:left w:val="nil"/>
              <w:bottom w:val="single" w:sz="4" w:space="0" w:color="auto"/>
              <w:right w:val="single" w:sz="4" w:space="0" w:color="auto"/>
            </w:tcBorders>
          </w:tcPr>
          <w:p w:rsidR="00E96BAB" w:rsidRPr="005B3682" w:rsidRDefault="00E96BAB" w:rsidP="0006215D">
            <w:pPr>
              <w:jc w:val="center"/>
            </w:pPr>
            <w:r w:rsidRPr="005B3682">
              <w:rPr>
                <w:sz w:val="22"/>
                <w:szCs w:val="22"/>
              </w:rPr>
              <w:t>0,0</w:t>
            </w:r>
            <w:r w:rsidR="005B3682" w:rsidRPr="005B3682">
              <w:rPr>
                <w:sz w:val="22"/>
                <w:szCs w:val="22"/>
              </w:rPr>
              <w:t>0</w:t>
            </w:r>
          </w:p>
        </w:tc>
        <w:tc>
          <w:tcPr>
            <w:tcW w:w="1160" w:type="dxa"/>
            <w:tcBorders>
              <w:top w:val="nil"/>
              <w:left w:val="nil"/>
              <w:bottom w:val="single" w:sz="4" w:space="0" w:color="auto"/>
              <w:right w:val="single" w:sz="4" w:space="0" w:color="auto"/>
            </w:tcBorders>
          </w:tcPr>
          <w:p w:rsidR="00E96BAB" w:rsidRPr="005B3682" w:rsidRDefault="00E96BAB" w:rsidP="0006215D">
            <w:pPr>
              <w:jc w:val="center"/>
            </w:pPr>
            <w:r w:rsidRPr="005B3682">
              <w:rPr>
                <w:sz w:val="22"/>
                <w:szCs w:val="22"/>
              </w:rPr>
              <w:t>0,0</w:t>
            </w:r>
            <w:r w:rsidR="005B3682" w:rsidRPr="005B3682">
              <w:rPr>
                <w:sz w:val="22"/>
                <w:szCs w:val="22"/>
              </w:rPr>
              <w:t>0</w:t>
            </w:r>
          </w:p>
        </w:tc>
        <w:tc>
          <w:tcPr>
            <w:tcW w:w="1160" w:type="dxa"/>
            <w:tcBorders>
              <w:top w:val="nil"/>
              <w:left w:val="nil"/>
              <w:bottom w:val="single" w:sz="4" w:space="0" w:color="auto"/>
              <w:right w:val="single" w:sz="4" w:space="0" w:color="auto"/>
            </w:tcBorders>
          </w:tcPr>
          <w:p w:rsidR="00E96BAB" w:rsidRPr="005B3682" w:rsidRDefault="00E96BAB" w:rsidP="0006215D">
            <w:pPr>
              <w:jc w:val="center"/>
            </w:pPr>
            <w:r w:rsidRPr="005B3682">
              <w:rPr>
                <w:sz w:val="22"/>
                <w:szCs w:val="22"/>
              </w:rPr>
              <w:t>0,0</w:t>
            </w:r>
            <w:r w:rsidR="005B3682" w:rsidRPr="005B3682">
              <w:rPr>
                <w:sz w:val="22"/>
                <w:szCs w:val="22"/>
              </w:rPr>
              <w:t>0</w:t>
            </w:r>
          </w:p>
        </w:tc>
        <w:tc>
          <w:tcPr>
            <w:tcW w:w="960" w:type="dxa"/>
            <w:tcBorders>
              <w:top w:val="nil"/>
              <w:left w:val="nil"/>
              <w:bottom w:val="single" w:sz="4" w:space="0" w:color="auto"/>
              <w:right w:val="single" w:sz="4" w:space="0" w:color="auto"/>
            </w:tcBorders>
          </w:tcPr>
          <w:p w:rsidR="00E96BAB" w:rsidRPr="005B3682" w:rsidRDefault="00E96BAB" w:rsidP="0006215D">
            <w:pPr>
              <w:jc w:val="center"/>
            </w:pPr>
            <w:r w:rsidRPr="005B3682">
              <w:rPr>
                <w:sz w:val="22"/>
                <w:szCs w:val="22"/>
              </w:rPr>
              <w:t>0,0</w:t>
            </w:r>
            <w:r w:rsidR="005B3682" w:rsidRPr="005B3682">
              <w:rPr>
                <w:sz w:val="22"/>
                <w:szCs w:val="22"/>
              </w:rPr>
              <w:t>0</w:t>
            </w:r>
          </w:p>
        </w:tc>
        <w:tc>
          <w:tcPr>
            <w:tcW w:w="960" w:type="dxa"/>
            <w:tcBorders>
              <w:top w:val="nil"/>
              <w:left w:val="nil"/>
              <w:bottom w:val="single" w:sz="4" w:space="0" w:color="auto"/>
              <w:right w:val="single" w:sz="4" w:space="0" w:color="auto"/>
            </w:tcBorders>
          </w:tcPr>
          <w:p w:rsidR="00E96BAB" w:rsidRPr="005B3682" w:rsidRDefault="00E96BAB" w:rsidP="0006215D">
            <w:pPr>
              <w:jc w:val="center"/>
            </w:pPr>
            <w:r w:rsidRPr="005B3682">
              <w:rPr>
                <w:sz w:val="22"/>
                <w:szCs w:val="22"/>
              </w:rPr>
              <w:t>0,0</w:t>
            </w:r>
            <w:r w:rsidR="005B3682" w:rsidRPr="005B3682">
              <w:rPr>
                <w:sz w:val="22"/>
                <w:szCs w:val="22"/>
              </w:rPr>
              <w:t>0</w:t>
            </w:r>
          </w:p>
        </w:tc>
      </w:tr>
      <w:tr w:rsidR="002A05AF" w:rsidRPr="00136318" w:rsidTr="00185BAC">
        <w:trPr>
          <w:trHeight w:val="420"/>
        </w:trPr>
        <w:tc>
          <w:tcPr>
            <w:tcW w:w="987" w:type="dxa"/>
            <w:vMerge w:val="restart"/>
            <w:tcBorders>
              <w:top w:val="single" w:sz="4" w:space="0" w:color="auto"/>
              <w:left w:val="single" w:sz="4" w:space="0" w:color="auto"/>
              <w:right w:val="single" w:sz="4" w:space="0" w:color="auto"/>
            </w:tcBorders>
            <w:shd w:val="clear" w:color="auto" w:fill="FFFFFF"/>
            <w:noWrap/>
            <w:vAlign w:val="center"/>
          </w:tcPr>
          <w:p w:rsidR="002A05AF" w:rsidRPr="007906E7" w:rsidRDefault="002A05AF" w:rsidP="00136318">
            <w:pPr>
              <w:rPr>
                <w:sz w:val="22"/>
                <w:szCs w:val="22"/>
              </w:rPr>
            </w:pPr>
            <w:r>
              <w:rPr>
                <w:sz w:val="22"/>
                <w:szCs w:val="22"/>
              </w:rPr>
              <w:t>1.6</w:t>
            </w:r>
          </w:p>
        </w:tc>
        <w:tc>
          <w:tcPr>
            <w:tcW w:w="2880" w:type="dxa"/>
            <w:vMerge w:val="restart"/>
            <w:tcBorders>
              <w:top w:val="single" w:sz="4" w:space="0" w:color="auto"/>
              <w:left w:val="single" w:sz="4" w:space="0" w:color="auto"/>
              <w:right w:val="single" w:sz="4" w:space="0" w:color="auto"/>
            </w:tcBorders>
            <w:shd w:val="clear" w:color="auto" w:fill="FFFFFF"/>
            <w:vAlign w:val="center"/>
          </w:tcPr>
          <w:p w:rsidR="002A05AF" w:rsidRPr="007906E7" w:rsidRDefault="002A05AF" w:rsidP="00675124">
            <w:pPr>
              <w:rPr>
                <w:rFonts w:eastAsia="Calibri"/>
                <w:sz w:val="22"/>
                <w:szCs w:val="22"/>
              </w:rPr>
            </w:pPr>
            <w:r>
              <w:rPr>
                <w:rFonts w:eastAsia="Calibri"/>
                <w:sz w:val="22"/>
                <w:szCs w:val="22"/>
              </w:rPr>
              <w:t>Пенсия за выслугу лет л</w:t>
            </w:r>
            <w:r>
              <w:rPr>
                <w:rFonts w:eastAsia="Calibri"/>
                <w:sz w:val="22"/>
                <w:szCs w:val="22"/>
              </w:rPr>
              <w:t>и</w:t>
            </w:r>
            <w:r>
              <w:rPr>
                <w:rFonts w:eastAsia="Calibri"/>
                <w:sz w:val="22"/>
                <w:szCs w:val="22"/>
              </w:rPr>
              <w:t>цам, замещавшим муниц</w:t>
            </w:r>
            <w:r>
              <w:rPr>
                <w:rFonts w:eastAsia="Calibri"/>
                <w:sz w:val="22"/>
                <w:szCs w:val="22"/>
              </w:rPr>
              <w:t>и</w:t>
            </w:r>
            <w:r>
              <w:rPr>
                <w:rFonts w:eastAsia="Calibri"/>
                <w:sz w:val="22"/>
                <w:szCs w:val="22"/>
              </w:rPr>
              <w:t>пальную должность, лицам, замещавшим должности муниципальной службы</w:t>
            </w:r>
          </w:p>
        </w:tc>
        <w:tc>
          <w:tcPr>
            <w:tcW w:w="2870" w:type="dxa"/>
            <w:vMerge w:val="restart"/>
            <w:tcBorders>
              <w:top w:val="single" w:sz="4" w:space="0" w:color="auto"/>
              <w:left w:val="single" w:sz="4" w:space="0" w:color="auto"/>
              <w:right w:val="single" w:sz="4" w:space="0" w:color="auto"/>
            </w:tcBorders>
            <w:shd w:val="clear" w:color="auto" w:fill="FFFFFF"/>
            <w:vAlign w:val="center"/>
          </w:tcPr>
          <w:p w:rsidR="002A05AF" w:rsidRPr="00BD514C" w:rsidRDefault="002A05AF" w:rsidP="0044351C">
            <w:pPr>
              <w:rPr>
                <w:sz w:val="22"/>
                <w:szCs w:val="22"/>
              </w:rPr>
            </w:pPr>
            <w:r w:rsidRPr="00136318">
              <w:rPr>
                <w:sz w:val="22"/>
                <w:szCs w:val="22"/>
              </w:rPr>
              <w:t xml:space="preserve">Администрация сельского поселения </w:t>
            </w:r>
            <w:r>
              <w:rPr>
                <w:sz w:val="22"/>
                <w:szCs w:val="22"/>
              </w:rPr>
              <w:t>Вата</w:t>
            </w:r>
          </w:p>
        </w:tc>
        <w:tc>
          <w:tcPr>
            <w:tcW w:w="1783" w:type="dxa"/>
            <w:tcBorders>
              <w:top w:val="nil"/>
              <w:left w:val="nil"/>
              <w:bottom w:val="single" w:sz="4" w:space="0" w:color="auto"/>
              <w:right w:val="single" w:sz="4" w:space="0" w:color="auto"/>
            </w:tcBorders>
            <w:shd w:val="clear" w:color="auto" w:fill="FFFFFF"/>
            <w:vAlign w:val="center"/>
          </w:tcPr>
          <w:p w:rsidR="002A05AF" w:rsidRPr="00136318" w:rsidRDefault="002A05AF" w:rsidP="00185BAC">
            <w:pPr>
              <w:rPr>
                <w:sz w:val="22"/>
                <w:szCs w:val="22"/>
              </w:rPr>
            </w:pPr>
            <w:r w:rsidRPr="00136318">
              <w:rPr>
                <w:sz w:val="22"/>
                <w:szCs w:val="22"/>
              </w:rPr>
              <w:t>всего</w:t>
            </w:r>
          </w:p>
        </w:tc>
        <w:tc>
          <w:tcPr>
            <w:tcW w:w="1114" w:type="dxa"/>
            <w:tcBorders>
              <w:top w:val="nil"/>
              <w:left w:val="nil"/>
              <w:bottom w:val="single" w:sz="4" w:space="0" w:color="auto"/>
              <w:right w:val="single" w:sz="4" w:space="0" w:color="auto"/>
            </w:tcBorders>
            <w:vAlign w:val="center"/>
          </w:tcPr>
          <w:p w:rsidR="002A05AF" w:rsidRPr="00F90CF9" w:rsidRDefault="002A05AF" w:rsidP="00ED17CD">
            <w:pPr>
              <w:rPr>
                <w:sz w:val="22"/>
                <w:szCs w:val="22"/>
              </w:rPr>
            </w:pPr>
            <w:r>
              <w:rPr>
                <w:sz w:val="22"/>
                <w:szCs w:val="22"/>
              </w:rPr>
              <w:t>748,5</w:t>
            </w:r>
          </w:p>
        </w:tc>
        <w:tc>
          <w:tcPr>
            <w:tcW w:w="1160" w:type="dxa"/>
            <w:tcBorders>
              <w:top w:val="nil"/>
              <w:left w:val="nil"/>
              <w:bottom w:val="single" w:sz="4" w:space="0" w:color="auto"/>
              <w:right w:val="single" w:sz="4" w:space="0" w:color="auto"/>
            </w:tcBorders>
            <w:vAlign w:val="center"/>
          </w:tcPr>
          <w:p w:rsidR="002A05AF" w:rsidRPr="00F90CF9" w:rsidRDefault="002A05AF" w:rsidP="00ED17CD">
            <w:pPr>
              <w:rPr>
                <w:sz w:val="22"/>
                <w:szCs w:val="22"/>
              </w:rPr>
            </w:pPr>
            <w:r>
              <w:rPr>
                <w:sz w:val="22"/>
                <w:szCs w:val="22"/>
              </w:rPr>
              <w:t>508,5</w:t>
            </w:r>
          </w:p>
        </w:tc>
        <w:tc>
          <w:tcPr>
            <w:tcW w:w="1160" w:type="dxa"/>
            <w:tcBorders>
              <w:top w:val="nil"/>
              <w:left w:val="nil"/>
              <w:bottom w:val="single" w:sz="4" w:space="0" w:color="auto"/>
              <w:right w:val="single" w:sz="4" w:space="0" w:color="auto"/>
            </w:tcBorders>
            <w:vAlign w:val="center"/>
          </w:tcPr>
          <w:p w:rsidR="002A05AF" w:rsidRPr="00F90CF9" w:rsidRDefault="002A05AF" w:rsidP="00185BAC">
            <w:pPr>
              <w:rPr>
                <w:sz w:val="22"/>
                <w:szCs w:val="22"/>
              </w:rPr>
            </w:pPr>
            <w:r>
              <w:rPr>
                <w:sz w:val="22"/>
                <w:szCs w:val="22"/>
              </w:rPr>
              <w:t>120,0</w:t>
            </w:r>
          </w:p>
        </w:tc>
        <w:tc>
          <w:tcPr>
            <w:tcW w:w="1160" w:type="dxa"/>
            <w:tcBorders>
              <w:top w:val="nil"/>
              <w:left w:val="nil"/>
              <w:bottom w:val="single" w:sz="4" w:space="0" w:color="auto"/>
              <w:right w:val="single" w:sz="4" w:space="0" w:color="auto"/>
            </w:tcBorders>
            <w:vAlign w:val="center"/>
          </w:tcPr>
          <w:p w:rsidR="002A05AF" w:rsidRPr="00F90CF9" w:rsidRDefault="002A05AF" w:rsidP="00185BAC">
            <w:pPr>
              <w:rPr>
                <w:sz w:val="22"/>
                <w:szCs w:val="22"/>
              </w:rPr>
            </w:pPr>
            <w:r>
              <w:rPr>
                <w:sz w:val="22"/>
                <w:szCs w:val="22"/>
              </w:rPr>
              <w:t>120,0</w:t>
            </w:r>
          </w:p>
        </w:tc>
        <w:tc>
          <w:tcPr>
            <w:tcW w:w="960" w:type="dxa"/>
            <w:tcBorders>
              <w:top w:val="nil"/>
              <w:left w:val="nil"/>
              <w:bottom w:val="single" w:sz="4" w:space="0" w:color="auto"/>
              <w:right w:val="single" w:sz="4" w:space="0" w:color="auto"/>
            </w:tcBorders>
            <w:vAlign w:val="center"/>
          </w:tcPr>
          <w:p w:rsidR="002A05AF" w:rsidRPr="00F90CF9" w:rsidRDefault="002A05AF" w:rsidP="00185BAC">
            <w:pPr>
              <w:rPr>
                <w:sz w:val="22"/>
                <w:szCs w:val="22"/>
              </w:rPr>
            </w:pPr>
            <w:r>
              <w:rPr>
                <w:sz w:val="22"/>
                <w:szCs w:val="22"/>
              </w:rPr>
              <w:t>0,00</w:t>
            </w:r>
          </w:p>
        </w:tc>
        <w:tc>
          <w:tcPr>
            <w:tcW w:w="960" w:type="dxa"/>
            <w:tcBorders>
              <w:top w:val="nil"/>
              <w:left w:val="nil"/>
              <w:bottom w:val="single" w:sz="4" w:space="0" w:color="auto"/>
              <w:right w:val="single" w:sz="4" w:space="0" w:color="auto"/>
            </w:tcBorders>
            <w:vAlign w:val="center"/>
          </w:tcPr>
          <w:p w:rsidR="002A05AF" w:rsidRPr="00F90CF9" w:rsidRDefault="002A05AF" w:rsidP="00185BAC">
            <w:pPr>
              <w:rPr>
                <w:sz w:val="22"/>
                <w:szCs w:val="22"/>
              </w:rPr>
            </w:pPr>
            <w:r>
              <w:rPr>
                <w:sz w:val="22"/>
                <w:szCs w:val="22"/>
              </w:rPr>
              <w:t>0,00</w:t>
            </w:r>
          </w:p>
        </w:tc>
      </w:tr>
      <w:tr w:rsidR="00F47DD3" w:rsidRPr="00136318" w:rsidTr="00185BAC">
        <w:trPr>
          <w:trHeight w:val="420"/>
        </w:trPr>
        <w:tc>
          <w:tcPr>
            <w:tcW w:w="987" w:type="dxa"/>
            <w:vMerge/>
            <w:tcBorders>
              <w:left w:val="single" w:sz="4" w:space="0" w:color="auto"/>
              <w:right w:val="single" w:sz="4" w:space="0" w:color="auto"/>
            </w:tcBorders>
            <w:shd w:val="clear" w:color="auto" w:fill="FFFFFF"/>
            <w:noWrap/>
            <w:vAlign w:val="center"/>
          </w:tcPr>
          <w:p w:rsidR="00F47DD3" w:rsidRPr="007906E7" w:rsidRDefault="00F47DD3" w:rsidP="00136318">
            <w:pPr>
              <w:rPr>
                <w:sz w:val="22"/>
                <w:szCs w:val="22"/>
              </w:rPr>
            </w:pPr>
          </w:p>
        </w:tc>
        <w:tc>
          <w:tcPr>
            <w:tcW w:w="2880" w:type="dxa"/>
            <w:vMerge/>
            <w:tcBorders>
              <w:left w:val="single" w:sz="4" w:space="0" w:color="auto"/>
              <w:right w:val="single" w:sz="4" w:space="0" w:color="auto"/>
            </w:tcBorders>
            <w:shd w:val="clear" w:color="auto" w:fill="FFFFFF"/>
            <w:vAlign w:val="center"/>
          </w:tcPr>
          <w:p w:rsidR="00F47DD3" w:rsidRPr="007906E7" w:rsidRDefault="00F47DD3" w:rsidP="00D145BE">
            <w:pPr>
              <w:rPr>
                <w:rFonts w:eastAsia="Calibri"/>
                <w:sz w:val="22"/>
                <w:szCs w:val="22"/>
              </w:rPr>
            </w:pPr>
          </w:p>
        </w:tc>
        <w:tc>
          <w:tcPr>
            <w:tcW w:w="2870" w:type="dxa"/>
            <w:vMerge/>
            <w:tcBorders>
              <w:left w:val="single" w:sz="4" w:space="0" w:color="auto"/>
              <w:right w:val="single" w:sz="4" w:space="0" w:color="auto"/>
            </w:tcBorders>
            <w:shd w:val="clear" w:color="auto" w:fill="FFFFFF"/>
            <w:vAlign w:val="center"/>
          </w:tcPr>
          <w:p w:rsidR="00F47DD3" w:rsidRPr="00BD514C" w:rsidRDefault="00F47DD3" w:rsidP="0044351C">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F47DD3" w:rsidRPr="00136318" w:rsidRDefault="00F47DD3" w:rsidP="00185BAC">
            <w:pPr>
              <w:rPr>
                <w:sz w:val="22"/>
                <w:szCs w:val="22"/>
              </w:rPr>
            </w:pPr>
            <w:r w:rsidRPr="00136318">
              <w:rPr>
                <w:sz w:val="22"/>
                <w:szCs w:val="22"/>
              </w:rPr>
              <w:t>федеральный бюджет</w:t>
            </w:r>
          </w:p>
        </w:tc>
        <w:tc>
          <w:tcPr>
            <w:tcW w:w="1114" w:type="dxa"/>
            <w:tcBorders>
              <w:top w:val="nil"/>
              <w:left w:val="nil"/>
              <w:bottom w:val="single" w:sz="4" w:space="0" w:color="auto"/>
              <w:right w:val="single" w:sz="4" w:space="0" w:color="auto"/>
            </w:tcBorders>
          </w:tcPr>
          <w:p w:rsidR="00F47DD3" w:rsidRPr="005B3682" w:rsidRDefault="00F47DD3" w:rsidP="00185BAC">
            <w:pPr>
              <w:jc w:val="center"/>
            </w:pPr>
            <w:r w:rsidRPr="005B3682">
              <w:rPr>
                <w:sz w:val="22"/>
                <w:szCs w:val="22"/>
              </w:rPr>
              <w:t>0,00</w:t>
            </w:r>
          </w:p>
        </w:tc>
        <w:tc>
          <w:tcPr>
            <w:tcW w:w="1160" w:type="dxa"/>
            <w:tcBorders>
              <w:top w:val="nil"/>
              <w:left w:val="nil"/>
              <w:bottom w:val="single" w:sz="4" w:space="0" w:color="auto"/>
              <w:right w:val="single" w:sz="4" w:space="0" w:color="auto"/>
            </w:tcBorders>
          </w:tcPr>
          <w:p w:rsidR="00F47DD3" w:rsidRPr="005B3682" w:rsidRDefault="00F47DD3" w:rsidP="00185BAC">
            <w:pPr>
              <w:jc w:val="center"/>
            </w:pPr>
            <w:r w:rsidRPr="005B3682">
              <w:rPr>
                <w:sz w:val="22"/>
                <w:szCs w:val="22"/>
              </w:rPr>
              <w:t>0,00</w:t>
            </w:r>
          </w:p>
        </w:tc>
        <w:tc>
          <w:tcPr>
            <w:tcW w:w="1160" w:type="dxa"/>
            <w:tcBorders>
              <w:top w:val="nil"/>
              <w:left w:val="nil"/>
              <w:bottom w:val="single" w:sz="4" w:space="0" w:color="auto"/>
              <w:right w:val="single" w:sz="4" w:space="0" w:color="auto"/>
            </w:tcBorders>
          </w:tcPr>
          <w:p w:rsidR="00F47DD3" w:rsidRPr="005B3682" w:rsidRDefault="00F47DD3" w:rsidP="00185BAC">
            <w:pPr>
              <w:jc w:val="center"/>
            </w:pPr>
            <w:r w:rsidRPr="005B3682">
              <w:rPr>
                <w:sz w:val="22"/>
                <w:szCs w:val="22"/>
              </w:rPr>
              <w:t>0,00</w:t>
            </w:r>
          </w:p>
        </w:tc>
        <w:tc>
          <w:tcPr>
            <w:tcW w:w="1160" w:type="dxa"/>
            <w:tcBorders>
              <w:top w:val="nil"/>
              <w:left w:val="nil"/>
              <w:bottom w:val="single" w:sz="4" w:space="0" w:color="auto"/>
              <w:right w:val="single" w:sz="4" w:space="0" w:color="auto"/>
            </w:tcBorders>
          </w:tcPr>
          <w:p w:rsidR="00F47DD3" w:rsidRPr="005B3682" w:rsidRDefault="00F47DD3" w:rsidP="00185BAC">
            <w:pPr>
              <w:jc w:val="center"/>
            </w:pPr>
            <w:r w:rsidRPr="005B3682">
              <w:rPr>
                <w:sz w:val="22"/>
                <w:szCs w:val="22"/>
              </w:rPr>
              <w:t>0,00</w:t>
            </w:r>
          </w:p>
        </w:tc>
        <w:tc>
          <w:tcPr>
            <w:tcW w:w="960" w:type="dxa"/>
            <w:tcBorders>
              <w:top w:val="nil"/>
              <w:left w:val="nil"/>
              <w:bottom w:val="single" w:sz="4" w:space="0" w:color="auto"/>
              <w:right w:val="single" w:sz="4" w:space="0" w:color="auto"/>
            </w:tcBorders>
          </w:tcPr>
          <w:p w:rsidR="00F47DD3" w:rsidRPr="005B3682" w:rsidRDefault="00F47DD3" w:rsidP="00185BAC">
            <w:pPr>
              <w:jc w:val="center"/>
            </w:pPr>
            <w:r w:rsidRPr="005B3682">
              <w:rPr>
                <w:sz w:val="22"/>
                <w:szCs w:val="22"/>
              </w:rPr>
              <w:t>0,00</w:t>
            </w:r>
          </w:p>
        </w:tc>
        <w:tc>
          <w:tcPr>
            <w:tcW w:w="960" w:type="dxa"/>
            <w:tcBorders>
              <w:top w:val="nil"/>
              <w:left w:val="nil"/>
              <w:bottom w:val="single" w:sz="4" w:space="0" w:color="auto"/>
              <w:right w:val="single" w:sz="4" w:space="0" w:color="auto"/>
            </w:tcBorders>
          </w:tcPr>
          <w:p w:rsidR="00F47DD3" w:rsidRPr="005B3682" w:rsidRDefault="00F47DD3" w:rsidP="00185BAC">
            <w:pPr>
              <w:jc w:val="center"/>
            </w:pPr>
            <w:r w:rsidRPr="005B3682">
              <w:rPr>
                <w:sz w:val="22"/>
                <w:szCs w:val="22"/>
              </w:rPr>
              <w:t>0,00</w:t>
            </w:r>
          </w:p>
        </w:tc>
      </w:tr>
      <w:tr w:rsidR="00F47DD3" w:rsidRPr="00136318" w:rsidTr="00185BAC">
        <w:trPr>
          <w:trHeight w:val="420"/>
        </w:trPr>
        <w:tc>
          <w:tcPr>
            <w:tcW w:w="987" w:type="dxa"/>
            <w:vMerge/>
            <w:tcBorders>
              <w:left w:val="single" w:sz="4" w:space="0" w:color="auto"/>
              <w:right w:val="single" w:sz="4" w:space="0" w:color="auto"/>
            </w:tcBorders>
            <w:shd w:val="clear" w:color="auto" w:fill="FFFFFF"/>
            <w:noWrap/>
            <w:vAlign w:val="center"/>
          </w:tcPr>
          <w:p w:rsidR="00F47DD3" w:rsidRPr="007906E7" w:rsidRDefault="00F47DD3" w:rsidP="00136318">
            <w:pPr>
              <w:rPr>
                <w:sz w:val="22"/>
                <w:szCs w:val="22"/>
              </w:rPr>
            </w:pPr>
          </w:p>
        </w:tc>
        <w:tc>
          <w:tcPr>
            <w:tcW w:w="2880" w:type="dxa"/>
            <w:vMerge/>
            <w:tcBorders>
              <w:left w:val="single" w:sz="4" w:space="0" w:color="auto"/>
              <w:right w:val="single" w:sz="4" w:space="0" w:color="auto"/>
            </w:tcBorders>
            <w:shd w:val="clear" w:color="auto" w:fill="FFFFFF"/>
            <w:vAlign w:val="center"/>
          </w:tcPr>
          <w:p w:rsidR="00F47DD3" w:rsidRPr="007906E7" w:rsidRDefault="00F47DD3" w:rsidP="00D145BE">
            <w:pPr>
              <w:rPr>
                <w:rFonts w:eastAsia="Calibri"/>
                <w:sz w:val="22"/>
                <w:szCs w:val="22"/>
              </w:rPr>
            </w:pPr>
          </w:p>
        </w:tc>
        <w:tc>
          <w:tcPr>
            <w:tcW w:w="2870" w:type="dxa"/>
            <w:vMerge/>
            <w:tcBorders>
              <w:left w:val="single" w:sz="4" w:space="0" w:color="auto"/>
              <w:right w:val="single" w:sz="4" w:space="0" w:color="auto"/>
            </w:tcBorders>
            <w:shd w:val="clear" w:color="auto" w:fill="FFFFFF"/>
            <w:vAlign w:val="center"/>
          </w:tcPr>
          <w:p w:rsidR="00F47DD3" w:rsidRPr="00BD514C" w:rsidRDefault="00F47DD3" w:rsidP="0044351C">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F47DD3" w:rsidRPr="00136318" w:rsidRDefault="00F47DD3" w:rsidP="00185BAC">
            <w:pPr>
              <w:rPr>
                <w:sz w:val="22"/>
                <w:szCs w:val="22"/>
              </w:rPr>
            </w:pPr>
            <w:r w:rsidRPr="00136318">
              <w:rPr>
                <w:sz w:val="22"/>
                <w:szCs w:val="22"/>
              </w:rPr>
              <w:t>бюджет авт</w:t>
            </w:r>
            <w:r w:rsidRPr="00136318">
              <w:rPr>
                <w:sz w:val="22"/>
                <w:szCs w:val="22"/>
              </w:rPr>
              <w:t>о</w:t>
            </w:r>
            <w:r w:rsidRPr="00136318">
              <w:rPr>
                <w:sz w:val="22"/>
                <w:szCs w:val="22"/>
              </w:rPr>
              <w:t>номного округа</w:t>
            </w:r>
          </w:p>
        </w:tc>
        <w:tc>
          <w:tcPr>
            <w:tcW w:w="1114" w:type="dxa"/>
            <w:tcBorders>
              <w:top w:val="nil"/>
              <w:left w:val="nil"/>
              <w:bottom w:val="single" w:sz="4" w:space="0" w:color="auto"/>
              <w:right w:val="single" w:sz="4" w:space="0" w:color="auto"/>
            </w:tcBorders>
          </w:tcPr>
          <w:p w:rsidR="00F47DD3" w:rsidRPr="005B3682" w:rsidRDefault="00F47DD3" w:rsidP="00185BAC">
            <w:pPr>
              <w:jc w:val="center"/>
            </w:pPr>
            <w:r w:rsidRPr="005B3682">
              <w:rPr>
                <w:sz w:val="22"/>
                <w:szCs w:val="22"/>
              </w:rPr>
              <w:t>0,00</w:t>
            </w:r>
          </w:p>
        </w:tc>
        <w:tc>
          <w:tcPr>
            <w:tcW w:w="1160" w:type="dxa"/>
            <w:tcBorders>
              <w:top w:val="nil"/>
              <w:left w:val="nil"/>
              <w:bottom w:val="single" w:sz="4" w:space="0" w:color="auto"/>
              <w:right w:val="single" w:sz="4" w:space="0" w:color="auto"/>
            </w:tcBorders>
          </w:tcPr>
          <w:p w:rsidR="00F47DD3" w:rsidRPr="005B3682" w:rsidRDefault="00F47DD3" w:rsidP="00185BAC">
            <w:pPr>
              <w:jc w:val="center"/>
            </w:pPr>
            <w:r w:rsidRPr="005B3682">
              <w:rPr>
                <w:sz w:val="22"/>
                <w:szCs w:val="22"/>
              </w:rPr>
              <w:t>0,00</w:t>
            </w:r>
          </w:p>
        </w:tc>
        <w:tc>
          <w:tcPr>
            <w:tcW w:w="1160" w:type="dxa"/>
            <w:tcBorders>
              <w:top w:val="nil"/>
              <w:left w:val="nil"/>
              <w:bottom w:val="single" w:sz="4" w:space="0" w:color="auto"/>
              <w:right w:val="single" w:sz="4" w:space="0" w:color="auto"/>
            </w:tcBorders>
          </w:tcPr>
          <w:p w:rsidR="00F47DD3" w:rsidRPr="005B3682" w:rsidRDefault="00F47DD3" w:rsidP="00185BAC">
            <w:pPr>
              <w:jc w:val="center"/>
            </w:pPr>
            <w:r w:rsidRPr="005B3682">
              <w:rPr>
                <w:sz w:val="22"/>
                <w:szCs w:val="22"/>
              </w:rPr>
              <w:t>0,00</w:t>
            </w:r>
          </w:p>
        </w:tc>
        <w:tc>
          <w:tcPr>
            <w:tcW w:w="1160" w:type="dxa"/>
            <w:tcBorders>
              <w:top w:val="nil"/>
              <w:left w:val="nil"/>
              <w:bottom w:val="single" w:sz="4" w:space="0" w:color="auto"/>
              <w:right w:val="single" w:sz="4" w:space="0" w:color="auto"/>
            </w:tcBorders>
          </w:tcPr>
          <w:p w:rsidR="00F47DD3" w:rsidRPr="005B3682" w:rsidRDefault="00F47DD3" w:rsidP="00185BAC">
            <w:pPr>
              <w:jc w:val="center"/>
            </w:pPr>
            <w:r w:rsidRPr="005B3682">
              <w:rPr>
                <w:sz w:val="22"/>
                <w:szCs w:val="22"/>
              </w:rPr>
              <w:t>0,00</w:t>
            </w:r>
          </w:p>
        </w:tc>
        <w:tc>
          <w:tcPr>
            <w:tcW w:w="960" w:type="dxa"/>
            <w:tcBorders>
              <w:top w:val="nil"/>
              <w:left w:val="nil"/>
              <w:bottom w:val="single" w:sz="4" w:space="0" w:color="auto"/>
              <w:right w:val="single" w:sz="4" w:space="0" w:color="auto"/>
            </w:tcBorders>
          </w:tcPr>
          <w:p w:rsidR="00F47DD3" w:rsidRPr="005B3682" w:rsidRDefault="00F47DD3" w:rsidP="00185BAC">
            <w:pPr>
              <w:jc w:val="center"/>
            </w:pPr>
            <w:r w:rsidRPr="005B3682">
              <w:rPr>
                <w:sz w:val="22"/>
                <w:szCs w:val="22"/>
              </w:rPr>
              <w:t>0,00</w:t>
            </w:r>
          </w:p>
        </w:tc>
        <w:tc>
          <w:tcPr>
            <w:tcW w:w="960" w:type="dxa"/>
            <w:tcBorders>
              <w:top w:val="nil"/>
              <w:left w:val="nil"/>
              <w:bottom w:val="single" w:sz="4" w:space="0" w:color="auto"/>
              <w:right w:val="single" w:sz="4" w:space="0" w:color="auto"/>
            </w:tcBorders>
          </w:tcPr>
          <w:p w:rsidR="00F47DD3" w:rsidRPr="005B3682" w:rsidRDefault="00F47DD3" w:rsidP="00185BAC">
            <w:pPr>
              <w:jc w:val="center"/>
            </w:pPr>
            <w:r w:rsidRPr="005B3682">
              <w:rPr>
                <w:sz w:val="22"/>
                <w:szCs w:val="22"/>
              </w:rPr>
              <w:t>0,00</w:t>
            </w:r>
          </w:p>
        </w:tc>
      </w:tr>
      <w:tr w:rsidR="007906E7" w:rsidRPr="00136318" w:rsidTr="00185BAC">
        <w:trPr>
          <w:trHeight w:val="420"/>
        </w:trPr>
        <w:tc>
          <w:tcPr>
            <w:tcW w:w="987" w:type="dxa"/>
            <w:vMerge/>
            <w:tcBorders>
              <w:left w:val="single" w:sz="4" w:space="0" w:color="auto"/>
              <w:right w:val="single" w:sz="4" w:space="0" w:color="auto"/>
            </w:tcBorders>
            <w:shd w:val="clear" w:color="auto" w:fill="FFFFFF"/>
            <w:noWrap/>
            <w:vAlign w:val="center"/>
          </w:tcPr>
          <w:p w:rsidR="007906E7" w:rsidRPr="007906E7" w:rsidRDefault="007906E7" w:rsidP="00136318">
            <w:pPr>
              <w:rPr>
                <w:sz w:val="22"/>
                <w:szCs w:val="22"/>
              </w:rPr>
            </w:pPr>
          </w:p>
        </w:tc>
        <w:tc>
          <w:tcPr>
            <w:tcW w:w="2880" w:type="dxa"/>
            <w:vMerge/>
            <w:tcBorders>
              <w:left w:val="single" w:sz="4" w:space="0" w:color="auto"/>
              <w:right w:val="single" w:sz="4" w:space="0" w:color="auto"/>
            </w:tcBorders>
            <w:shd w:val="clear" w:color="auto" w:fill="FFFFFF"/>
            <w:vAlign w:val="center"/>
          </w:tcPr>
          <w:p w:rsidR="007906E7" w:rsidRPr="007906E7" w:rsidRDefault="007906E7" w:rsidP="00D145BE">
            <w:pPr>
              <w:rPr>
                <w:rFonts w:eastAsia="Calibri"/>
                <w:sz w:val="22"/>
                <w:szCs w:val="22"/>
              </w:rPr>
            </w:pPr>
          </w:p>
        </w:tc>
        <w:tc>
          <w:tcPr>
            <w:tcW w:w="2870" w:type="dxa"/>
            <w:vMerge/>
            <w:tcBorders>
              <w:left w:val="single" w:sz="4" w:space="0" w:color="auto"/>
              <w:right w:val="single" w:sz="4" w:space="0" w:color="auto"/>
            </w:tcBorders>
            <w:shd w:val="clear" w:color="auto" w:fill="FFFFFF"/>
            <w:vAlign w:val="center"/>
          </w:tcPr>
          <w:p w:rsidR="007906E7" w:rsidRPr="00BD514C" w:rsidRDefault="007906E7" w:rsidP="0044351C">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7906E7" w:rsidRPr="00136318" w:rsidRDefault="007906E7" w:rsidP="00185BAC">
            <w:pPr>
              <w:rPr>
                <w:sz w:val="22"/>
                <w:szCs w:val="22"/>
              </w:rPr>
            </w:pPr>
            <w:r w:rsidRPr="00136318">
              <w:rPr>
                <w:sz w:val="22"/>
                <w:szCs w:val="22"/>
              </w:rPr>
              <w:t>местный бю</w:t>
            </w:r>
            <w:r w:rsidRPr="00136318">
              <w:rPr>
                <w:sz w:val="22"/>
                <w:szCs w:val="22"/>
              </w:rPr>
              <w:t>д</w:t>
            </w:r>
            <w:r w:rsidRPr="00136318">
              <w:rPr>
                <w:sz w:val="22"/>
                <w:szCs w:val="22"/>
              </w:rPr>
              <w:t>жет</w:t>
            </w:r>
          </w:p>
        </w:tc>
        <w:tc>
          <w:tcPr>
            <w:tcW w:w="1114" w:type="dxa"/>
            <w:tcBorders>
              <w:top w:val="nil"/>
              <w:left w:val="nil"/>
              <w:bottom w:val="single" w:sz="4" w:space="0" w:color="auto"/>
              <w:right w:val="single" w:sz="4" w:space="0" w:color="auto"/>
            </w:tcBorders>
            <w:vAlign w:val="center"/>
          </w:tcPr>
          <w:p w:rsidR="007906E7" w:rsidRPr="00F90CF9" w:rsidRDefault="002A05AF" w:rsidP="00FD7C2D">
            <w:pPr>
              <w:rPr>
                <w:sz w:val="22"/>
                <w:szCs w:val="22"/>
              </w:rPr>
            </w:pPr>
            <w:r>
              <w:rPr>
                <w:sz w:val="22"/>
                <w:szCs w:val="22"/>
              </w:rPr>
              <w:t>748,5</w:t>
            </w:r>
          </w:p>
        </w:tc>
        <w:tc>
          <w:tcPr>
            <w:tcW w:w="1160" w:type="dxa"/>
            <w:tcBorders>
              <w:top w:val="nil"/>
              <w:left w:val="nil"/>
              <w:bottom w:val="single" w:sz="4" w:space="0" w:color="auto"/>
              <w:right w:val="single" w:sz="4" w:space="0" w:color="auto"/>
            </w:tcBorders>
            <w:vAlign w:val="center"/>
          </w:tcPr>
          <w:p w:rsidR="007906E7" w:rsidRPr="00F90CF9" w:rsidRDefault="002A05AF" w:rsidP="00FD7C2D">
            <w:pPr>
              <w:rPr>
                <w:sz w:val="22"/>
                <w:szCs w:val="22"/>
              </w:rPr>
            </w:pPr>
            <w:r>
              <w:rPr>
                <w:sz w:val="22"/>
                <w:szCs w:val="22"/>
              </w:rPr>
              <w:t>508,5</w:t>
            </w:r>
          </w:p>
        </w:tc>
        <w:tc>
          <w:tcPr>
            <w:tcW w:w="1160" w:type="dxa"/>
            <w:tcBorders>
              <w:top w:val="nil"/>
              <w:left w:val="nil"/>
              <w:bottom w:val="single" w:sz="4" w:space="0" w:color="auto"/>
              <w:right w:val="single" w:sz="4" w:space="0" w:color="auto"/>
            </w:tcBorders>
            <w:vAlign w:val="center"/>
          </w:tcPr>
          <w:p w:rsidR="007906E7" w:rsidRPr="00F90CF9" w:rsidRDefault="00675124" w:rsidP="00FD7C2D">
            <w:pPr>
              <w:rPr>
                <w:sz w:val="22"/>
                <w:szCs w:val="22"/>
              </w:rPr>
            </w:pPr>
            <w:r>
              <w:rPr>
                <w:sz w:val="22"/>
                <w:szCs w:val="22"/>
              </w:rPr>
              <w:t>120,0</w:t>
            </w:r>
          </w:p>
        </w:tc>
        <w:tc>
          <w:tcPr>
            <w:tcW w:w="1160" w:type="dxa"/>
            <w:tcBorders>
              <w:top w:val="nil"/>
              <w:left w:val="nil"/>
              <w:bottom w:val="single" w:sz="4" w:space="0" w:color="auto"/>
              <w:right w:val="single" w:sz="4" w:space="0" w:color="auto"/>
            </w:tcBorders>
            <w:vAlign w:val="center"/>
          </w:tcPr>
          <w:p w:rsidR="007906E7" w:rsidRPr="00F90CF9" w:rsidRDefault="00675124" w:rsidP="00FD7C2D">
            <w:pPr>
              <w:rPr>
                <w:sz w:val="22"/>
                <w:szCs w:val="22"/>
              </w:rPr>
            </w:pPr>
            <w:r>
              <w:rPr>
                <w:sz w:val="22"/>
                <w:szCs w:val="22"/>
              </w:rPr>
              <w:t>120,0</w:t>
            </w:r>
          </w:p>
        </w:tc>
        <w:tc>
          <w:tcPr>
            <w:tcW w:w="960" w:type="dxa"/>
            <w:tcBorders>
              <w:top w:val="nil"/>
              <w:left w:val="nil"/>
              <w:bottom w:val="single" w:sz="4" w:space="0" w:color="auto"/>
              <w:right w:val="single" w:sz="4" w:space="0" w:color="auto"/>
            </w:tcBorders>
            <w:vAlign w:val="center"/>
          </w:tcPr>
          <w:p w:rsidR="007906E7" w:rsidRPr="00F90CF9" w:rsidRDefault="00675124" w:rsidP="00765EC7">
            <w:pPr>
              <w:rPr>
                <w:sz w:val="22"/>
                <w:szCs w:val="22"/>
              </w:rPr>
            </w:pPr>
            <w:r>
              <w:rPr>
                <w:sz w:val="22"/>
                <w:szCs w:val="22"/>
              </w:rPr>
              <w:t>0,00</w:t>
            </w:r>
          </w:p>
        </w:tc>
        <w:tc>
          <w:tcPr>
            <w:tcW w:w="960" w:type="dxa"/>
            <w:tcBorders>
              <w:top w:val="nil"/>
              <w:left w:val="nil"/>
              <w:bottom w:val="single" w:sz="4" w:space="0" w:color="auto"/>
              <w:right w:val="single" w:sz="4" w:space="0" w:color="auto"/>
            </w:tcBorders>
            <w:vAlign w:val="center"/>
          </w:tcPr>
          <w:p w:rsidR="007906E7" w:rsidRPr="00F90CF9" w:rsidRDefault="00675124" w:rsidP="00765EC7">
            <w:pPr>
              <w:rPr>
                <w:sz w:val="22"/>
                <w:szCs w:val="22"/>
              </w:rPr>
            </w:pPr>
            <w:r>
              <w:rPr>
                <w:sz w:val="22"/>
                <w:szCs w:val="22"/>
              </w:rPr>
              <w:t>0,00</w:t>
            </w:r>
          </w:p>
        </w:tc>
      </w:tr>
      <w:tr w:rsidR="00F47DD3" w:rsidRPr="00136318" w:rsidTr="00185BAC">
        <w:trPr>
          <w:trHeight w:val="420"/>
        </w:trPr>
        <w:tc>
          <w:tcPr>
            <w:tcW w:w="987" w:type="dxa"/>
            <w:vMerge/>
            <w:tcBorders>
              <w:left w:val="single" w:sz="4" w:space="0" w:color="auto"/>
              <w:bottom w:val="single" w:sz="4" w:space="0" w:color="auto"/>
              <w:right w:val="single" w:sz="4" w:space="0" w:color="auto"/>
            </w:tcBorders>
            <w:shd w:val="clear" w:color="auto" w:fill="FFFFFF"/>
            <w:noWrap/>
            <w:vAlign w:val="center"/>
          </w:tcPr>
          <w:p w:rsidR="00F47DD3" w:rsidRPr="007906E7" w:rsidRDefault="00F47DD3" w:rsidP="00136318">
            <w:pPr>
              <w:rPr>
                <w:sz w:val="22"/>
                <w:szCs w:val="22"/>
              </w:rPr>
            </w:pPr>
          </w:p>
        </w:tc>
        <w:tc>
          <w:tcPr>
            <w:tcW w:w="2880" w:type="dxa"/>
            <w:vMerge/>
            <w:tcBorders>
              <w:left w:val="single" w:sz="4" w:space="0" w:color="auto"/>
              <w:bottom w:val="single" w:sz="4" w:space="0" w:color="auto"/>
              <w:right w:val="single" w:sz="4" w:space="0" w:color="auto"/>
            </w:tcBorders>
            <w:shd w:val="clear" w:color="auto" w:fill="FFFFFF"/>
            <w:vAlign w:val="center"/>
          </w:tcPr>
          <w:p w:rsidR="00F47DD3" w:rsidRPr="007906E7" w:rsidRDefault="00F47DD3" w:rsidP="00D145BE">
            <w:pPr>
              <w:rPr>
                <w:rFonts w:eastAsia="Calibri"/>
                <w:sz w:val="22"/>
                <w:szCs w:val="22"/>
              </w:rPr>
            </w:pPr>
          </w:p>
        </w:tc>
        <w:tc>
          <w:tcPr>
            <w:tcW w:w="2870" w:type="dxa"/>
            <w:vMerge/>
            <w:tcBorders>
              <w:left w:val="single" w:sz="4" w:space="0" w:color="auto"/>
              <w:right w:val="single" w:sz="4" w:space="0" w:color="auto"/>
            </w:tcBorders>
            <w:shd w:val="clear" w:color="auto" w:fill="FFFFFF"/>
            <w:vAlign w:val="center"/>
          </w:tcPr>
          <w:p w:rsidR="00F47DD3" w:rsidRPr="00BD514C" w:rsidRDefault="00F47DD3" w:rsidP="0044351C">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F47DD3" w:rsidRPr="00136318" w:rsidRDefault="00F47DD3" w:rsidP="00185BAC">
            <w:pPr>
              <w:rPr>
                <w:sz w:val="22"/>
                <w:szCs w:val="22"/>
              </w:rPr>
            </w:pPr>
            <w:r w:rsidRPr="00B14A3B">
              <w:rPr>
                <w:sz w:val="22"/>
                <w:szCs w:val="22"/>
              </w:rPr>
              <w:t>иные источники финансирования</w:t>
            </w:r>
          </w:p>
        </w:tc>
        <w:tc>
          <w:tcPr>
            <w:tcW w:w="1114" w:type="dxa"/>
            <w:tcBorders>
              <w:top w:val="nil"/>
              <w:left w:val="nil"/>
              <w:bottom w:val="single" w:sz="4" w:space="0" w:color="auto"/>
              <w:right w:val="single" w:sz="4" w:space="0" w:color="auto"/>
            </w:tcBorders>
          </w:tcPr>
          <w:p w:rsidR="00F47DD3" w:rsidRPr="005B3682" w:rsidRDefault="00F47DD3" w:rsidP="00185BAC">
            <w:pPr>
              <w:jc w:val="center"/>
            </w:pPr>
            <w:r w:rsidRPr="005B3682">
              <w:rPr>
                <w:sz w:val="22"/>
                <w:szCs w:val="22"/>
              </w:rPr>
              <w:t>0,00</w:t>
            </w:r>
          </w:p>
        </w:tc>
        <w:tc>
          <w:tcPr>
            <w:tcW w:w="1160" w:type="dxa"/>
            <w:tcBorders>
              <w:top w:val="nil"/>
              <w:left w:val="nil"/>
              <w:bottom w:val="single" w:sz="4" w:space="0" w:color="auto"/>
              <w:right w:val="single" w:sz="4" w:space="0" w:color="auto"/>
            </w:tcBorders>
          </w:tcPr>
          <w:p w:rsidR="00F47DD3" w:rsidRPr="005B3682" w:rsidRDefault="00F47DD3" w:rsidP="00185BAC">
            <w:pPr>
              <w:jc w:val="center"/>
            </w:pPr>
            <w:r w:rsidRPr="005B3682">
              <w:rPr>
                <w:sz w:val="22"/>
                <w:szCs w:val="22"/>
              </w:rPr>
              <w:t>0,00</w:t>
            </w:r>
          </w:p>
        </w:tc>
        <w:tc>
          <w:tcPr>
            <w:tcW w:w="1160" w:type="dxa"/>
            <w:tcBorders>
              <w:top w:val="nil"/>
              <w:left w:val="nil"/>
              <w:bottom w:val="single" w:sz="4" w:space="0" w:color="auto"/>
              <w:right w:val="single" w:sz="4" w:space="0" w:color="auto"/>
            </w:tcBorders>
          </w:tcPr>
          <w:p w:rsidR="00F47DD3" w:rsidRPr="005B3682" w:rsidRDefault="00F47DD3" w:rsidP="00185BAC">
            <w:pPr>
              <w:jc w:val="center"/>
            </w:pPr>
            <w:r w:rsidRPr="005B3682">
              <w:rPr>
                <w:sz w:val="22"/>
                <w:szCs w:val="22"/>
              </w:rPr>
              <w:t>0,00</w:t>
            </w:r>
          </w:p>
        </w:tc>
        <w:tc>
          <w:tcPr>
            <w:tcW w:w="1160" w:type="dxa"/>
            <w:tcBorders>
              <w:top w:val="nil"/>
              <w:left w:val="nil"/>
              <w:bottom w:val="single" w:sz="4" w:space="0" w:color="auto"/>
              <w:right w:val="single" w:sz="4" w:space="0" w:color="auto"/>
            </w:tcBorders>
          </w:tcPr>
          <w:p w:rsidR="00F47DD3" w:rsidRPr="005B3682" w:rsidRDefault="00F47DD3" w:rsidP="00185BAC">
            <w:pPr>
              <w:jc w:val="center"/>
            </w:pPr>
            <w:r w:rsidRPr="005B3682">
              <w:rPr>
                <w:sz w:val="22"/>
                <w:szCs w:val="22"/>
              </w:rPr>
              <w:t>0,00</w:t>
            </w:r>
          </w:p>
        </w:tc>
        <w:tc>
          <w:tcPr>
            <w:tcW w:w="960" w:type="dxa"/>
            <w:tcBorders>
              <w:top w:val="nil"/>
              <w:left w:val="nil"/>
              <w:bottom w:val="single" w:sz="4" w:space="0" w:color="auto"/>
              <w:right w:val="single" w:sz="4" w:space="0" w:color="auto"/>
            </w:tcBorders>
          </w:tcPr>
          <w:p w:rsidR="00F47DD3" w:rsidRPr="005B3682" w:rsidRDefault="00F47DD3" w:rsidP="00185BAC">
            <w:pPr>
              <w:jc w:val="center"/>
            </w:pPr>
            <w:r w:rsidRPr="005B3682">
              <w:rPr>
                <w:sz w:val="22"/>
                <w:szCs w:val="22"/>
              </w:rPr>
              <w:t>0,00</w:t>
            </w:r>
          </w:p>
        </w:tc>
        <w:tc>
          <w:tcPr>
            <w:tcW w:w="960" w:type="dxa"/>
            <w:tcBorders>
              <w:top w:val="nil"/>
              <w:left w:val="nil"/>
              <w:bottom w:val="single" w:sz="4" w:space="0" w:color="auto"/>
              <w:right w:val="single" w:sz="4" w:space="0" w:color="auto"/>
            </w:tcBorders>
          </w:tcPr>
          <w:p w:rsidR="00F47DD3" w:rsidRPr="005B3682" w:rsidRDefault="00F47DD3" w:rsidP="00185BAC">
            <w:pPr>
              <w:jc w:val="center"/>
            </w:pPr>
            <w:r w:rsidRPr="005B3682">
              <w:rPr>
                <w:sz w:val="22"/>
                <w:szCs w:val="22"/>
              </w:rPr>
              <w:t>0,00</w:t>
            </w:r>
          </w:p>
        </w:tc>
      </w:tr>
      <w:tr w:rsidR="00793AE0" w:rsidRPr="00136318" w:rsidTr="007906E7">
        <w:trPr>
          <w:trHeight w:val="420"/>
        </w:trPr>
        <w:tc>
          <w:tcPr>
            <w:tcW w:w="987" w:type="dxa"/>
            <w:vMerge w:val="restart"/>
            <w:tcBorders>
              <w:top w:val="single" w:sz="4" w:space="0" w:color="auto"/>
              <w:left w:val="single" w:sz="4" w:space="0" w:color="auto"/>
              <w:right w:val="single" w:sz="4" w:space="0" w:color="auto"/>
            </w:tcBorders>
            <w:shd w:val="clear" w:color="auto" w:fill="FFFFFF"/>
            <w:noWrap/>
            <w:vAlign w:val="center"/>
            <w:hideMark/>
          </w:tcPr>
          <w:p w:rsidR="00793AE0" w:rsidRPr="00136318" w:rsidRDefault="00793AE0" w:rsidP="00136318">
            <w:pPr>
              <w:rPr>
                <w:sz w:val="22"/>
                <w:szCs w:val="22"/>
              </w:rPr>
            </w:pPr>
            <w:r w:rsidRPr="00136318">
              <w:rPr>
                <w:sz w:val="22"/>
                <w:szCs w:val="22"/>
              </w:rPr>
              <w:t>2.</w:t>
            </w:r>
          </w:p>
        </w:tc>
        <w:tc>
          <w:tcPr>
            <w:tcW w:w="2880" w:type="dxa"/>
            <w:vMerge w:val="restart"/>
            <w:tcBorders>
              <w:top w:val="single" w:sz="4" w:space="0" w:color="auto"/>
              <w:left w:val="single" w:sz="4" w:space="0" w:color="auto"/>
              <w:right w:val="single" w:sz="4" w:space="0" w:color="auto"/>
            </w:tcBorders>
            <w:shd w:val="clear" w:color="auto" w:fill="FFFFFF"/>
            <w:vAlign w:val="center"/>
            <w:hideMark/>
          </w:tcPr>
          <w:p w:rsidR="00793AE0" w:rsidRPr="00136318" w:rsidRDefault="00793AE0" w:rsidP="00D145BE">
            <w:pPr>
              <w:rPr>
                <w:sz w:val="22"/>
                <w:szCs w:val="22"/>
              </w:rPr>
            </w:pPr>
            <w:r w:rsidRPr="0044351C">
              <w:rPr>
                <w:rFonts w:eastAsia="Calibri"/>
                <w:sz w:val="22"/>
                <w:szCs w:val="22"/>
              </w:rPr>
              <w:t xml:space="preserve">Материально-техническое обеспечение </w:t>
            </w:r>
            <w:proofErr w:type="gramStart"/>
            <w:r w:rsidRPr="0044351C">
              <w:rPr>
                <w:rFonts w:eastAsia="Calibri"/>
                <w:sz w:val="22"/>
                <w:szCs w:val="22"/>
              </w:rPr>
              <w:t>деятельности органов местного сам</w:t>
            </w:r>
            <w:r w:rsidRPr="0044351C">
              <w:rPr>
                <w:rFonts w:eastAsia="Calibri"/>
                <w:sz w:val="22"/>
                <w:szCs w:val="22"/>
              </w:rPr>
              <w:t>о</w:t>
            </w:r>
            <w:r w:rsidRPr="0044351C">
              <w:rPr>
                <w:rFonts w:eastAsia="Calibri"/>
                <w:sz w:val="22"/>
                <w:szCs w:val="22"/>
              </w:rPr>
              <w:t>управления сельского пос</w:t>
            </w:r>
            <w:r w:rsidRPr="0044351C">
              <w:rPr>
                <w:rFonts w:eastAsia="Calibri"/>
                <w:sz w:val="22"/>
                <w:szCs w:val="22"/>
              </w:rPr>
              <w:t>е</w:t>
            </w:r>
            <w:r w:rsidRPr="0044351C">
              <w:rPr>
                <w:rFonts w:eastAsia="Calibri"/>
                <w:sz w:val="22"/>
                <w:szCs w:val="22"/>
              </w:rPr>
              <w:t>ления</w:t>
            </w:r>
            <w:proofErr w:type="gramEnd"/>
            <w:r w:rsidRPr="0044351C">
              <w:rPr>
                <w:rFonts w:eastAsia="Calibri"/>
                <w:sz w:val="22"/>
                <w:szCs w:val="22"/>
              </w:rPr>
              <w:t xml:space="preserve"> Вата</w:t>
            </w:r>
            <w:r w:rsidRPr="00136318">
              <w:rPr>
                <w:sz w:val="22"/>
                <w:szCs w:val="22"/>
              </w:rPr>
              <w:t xml:space="preserve"> (</w:t>
            </w:r>
            <w:r w:rsidRPr="003C33CF">
              <w:rPr>
                <w:sz w:val="22"/>
                <w:szCs w:val="22"/>
              </w:rPr>
              <w:t>2</w:t>
            </w:r>
            <w:r w:rsidRPr="00136318">
              <w:rPr>
                <w:sz w:val="22"/>
                <w:szCs w:val="22"/>
              </w:rPr>
              <w:t>)</w:t>
            </w:r>
          </w:p>
        </w:tc>
        <w:tc>
          <w:tcPr>
            <w:tcW w:w="2870" w:type="dxa"/>
            <w:vMerge w:val="restart"/>
            <w:tcBorders>
              <w:top w:val="single" w:sz="4" w:space="0" w:color="auto"/>
              <w:left w:val="single" w:sz="4" w:space="0" w:color="auto"/>
              <w:right w:val="single" w:sz="4" w:space="0" w:color="auto"/>
            </w:tcBorders>
            <w:shd w:val="clear" w:color="auto" w:fill="FFFFFF"/>
            <w:vAlign w:val="center"/>
            <w:hideMark/>
          </w:tcPr>
          <w:p w:rsidR="00793AE0" w:rsidRPr="00136318" w:rsidRDefault="00793AE0" w:rsidP="0044351C">
            <w:pPr>
              <w:rPr>
                <w:sz w:val="22"/>
                <w:szCs w:val="22"/>
              </w:rPr>
            </w:pPr>
            <w:r w:rsidRPr="00BD514C">
              <w:rPr>
                <w:sz w:val="22"/>
                <w:szCs w:val="22"/>
              </w:rPr>
              <w:t>Муниципальное казенное учреждение «Учреждение по материально-техническому обеспечению деятельности органов мес</w:t>
            </w:r>
            <w:r w:rsidRPr="00BD514C">
              <w:rPr>
                <w:sz w:val="22"/>
                <w:szCs w:val="22"/>
              </w:rPr>
              <w:t>т</w:t>
            </w:r>
            <w:r w:rsidRPr="00BD514C">
              <w:rPr>
                <w:sz w:val="22"/>
                <w:szCs w:val="22"/>
              </w:rPr>
              <w:t xml:space="preserve">ного самоуправления </w:t>
            </w:r>
            <w:proofErr w:type="spellStart"/>
            <w:r w:rsidRPr="00BD514C">
              <w:rPr>
                <w:sz w:val="22"/>
                <w:szCs w:val="22"/>
              </w:rPr>
              <w:t>с.п</w:t>
            </w:r>
            <w:proofErr w:type="spellEnd"/>
            <w:r w:rsidRPr="00BD514C">
              <w:rPr>
                <w:sz w:val="22"/>
                <w:szCs w:val="22"/>
              </w:rPr>
              <w:t>. Вата»</w:t>
            </w:r>
          </w:p>
        </w:tc>
        <w:tc>
          <w:tcPr>
            <w:tcW w:w="1783" w:type="dxa"/>
            <w:tcBorders>
              <w:top w:val="nil"/>
              <w:left w:val="nil"/>
              <w:bottom w:val="single" w:sz="4" w:space="0" w:color="auto"/>
              <w:right w:val="single" w:sz="4" w:space="0" w:color="auto"/>
            </w:tcBorders>
            <w:shd w:val="clear" w:color="auto" w:fill="FFFFFF"/>
            <w:vAlign w:val="center"/>
            <w:hideMark/>
          </w:tcPr>
          <w:p w:rsidR="00793AE0" w:rsidRPr="00136318" w:rsidRDefault="00793AE0" w:rsidP="0006215D">
            <w:pPr>
              <w:rPr>
                <w:sz w:val="22"/>
                <w:szCs w:val="22"/>
              </w:rPr>
            </w:pPr>
            <w:r w:rsidRPr="00136318">
              <w:rPr>
                <w:sz w:val="22"/>
                <w:szCs w:val="22"/>
              </w:rPr>
              <w:t>всего</w:t>
            </w:r>
          </w:p>
        </w:tc>
        <w:tc>
          <w:tcPr>
            <w:tcW w:w="1114" w:type="dxa"/>
            <w:tcBorders>
              <w:top w:val="nil"/>
              <w:left w:val="nil"/>
              <w:bottom w:val="single" w:sz="4" w:space="0" w:color="auto"/>
              <w:right w:val="single" w:sz="4" w:space="0" w:color="auto"/>
            </w:tcBorders>
            <w:vAlign w:val="center"/>
            <w:hideMark/>
          </w:tcPr>
          <w:p w:rsidR="00793AE0" w:rsidRPr="00F90CF9" w:rsidRDefault="001F7DEF" w:rsidP="00F36E76">
            <w:pPr>
              <w:rPr>
                <w:sz w:val="22"/>
                <w:szCs w:val="22"/>
              </w:rPr>
            </w:pPr>
            <w:r>
              <w:rPr>
                <w:sz w:val="22"/>
                <w:szCs w:val="22"/>
              </w:rPr>
              <w:t>34228,0</w:t>
            </w:r>
          </w:p>
        </w:tc>
        <w:tc>
          <w:tcPr>
            <w:tcW w:w="1160" w:type="dxa"/>
            <w:tcBorders>
              <w:top w:val="nil"/>
              <w:left w:val="nil"/>
              <w:bottom w:val="single" w:sz="4" w:space="0" w:color="auto"/>
              <w:right w:val="single" w:sz="4" w:space="0" w:color="auto"/>
            </w:tcBorders>
            <w:vAlign w:val="center"/>
            <w:hideMark/>
          </w:tcPr>
          <w:p w:rsidR="00793AE0" w:rsidRPr="00F90CF9" w:rsidRDefault="00591756" w:rsidP="00F36E76">
            <w:pPr>
              <w:rPr>
                <w:sz w:val="22"/>
                <w:szCs w:val="22"/>
              </w:rPr>
            </w:pPr>
            <w:r>
              <w:rPr>
                <w:sz w:val="22"/>
                <w:szCs w:val="22"/>
              </w:rPr>
              <w:t>11380,4</w:t>
            </w:r>
          </w:p>
        </w:tc>
        <w:tc>
          <w:tcPr>
            <w:tcW w:w="1160" w:type="dxa"/>
            <w:tcBorders>
              <w:top w:val="nil"/>
              <w:left w:val="nil"/>
              <w:bottom w:val="single" w:sz="4" w:space="0" w:color="auto"/>
              <w:right w:val="single" w:sz="4" w:space="0" w:color="auto"/>
            </w:tcBorders>
            <w:vAlign w:val="center"/>
            <w:hideMark/>
          </w:tcPr>
          <w:p w:rsidR="00793AE0" w:rsidRPr="00F90CF9" w:rsidRDefault="00793AE0" w:rsidP="00F36E76">
            <w:pPr>
              <w:rPr>
                <w:sz w:val="22"/>
                <w:szCs w:val="22"/>
              </w:rPr>
            </w:pPr>
            <w:r w:rsidRPr="00F90CF9">
              <w:rPr>
                <w:sz w:val="22"/>
                <w:szCs w:val="22"/>
              </w:rPr>
              <w:t>11</w:t>
            </w:r>
            <w:r>
              <w:rPr>
                <w:sz w:val="22"/>
                <w:szCs w:val="22"/>
              </w:rPr>
              <w:t>358,8</w:t>
            </w:r>
          </w:p>
        </w:tc>
        <w:tc>
          <w:tcPr>
            <w:tcW w:w="1160" w:type="dxa"/>
            <w:tcBorders>
              <w:top w:val="nil"/>
              <w:left w:val="nil"/>
              <w:bottom w:val="single" w:sz="4" w:space="0" w:color="auto"/>
              <w:right w:val="single" w:sz="4" w:space="0" w:color="auto"/>
            </w:tcBorders>
            <w:vAlign w:val="center"/>
            <w:hideMark/>
          </w:tcPr>
          <w:p w:rsidR="00793AE0" w:rsidRPr="00F90CF9" w:rsidRDefault="00793AE0" w:rsidP="00F36E76">
            <w:pPr>
              <w:rPr>
                <w:sz w:val="22"/>
                <w:szCs w:val="22"/>
              </w:rPr>
            </w:pPr>
            <w:r>
              <w:rPr>
                <w:sz w:val="22"/>
                <w:szCs w:val="22"/>
              </w:rPr>
              <w:t>11488,8</w:t>
            </w:r>
          </w:p>
        </w:tc>
        <w:tc>
          <w:tcPr>
            <w:tcW w:w="960" w:type="dxa"/>
            <w:tcBorders>
              <w:top w:val="nil"/>
              <w:left w:val="nil"/>
              <w:bottom w:val="single" w:sz="4" w:space="0" w:color="auto"/>
              <w:right w:val="single" w:sz="4" w:space="0" w:color="auto"/>
            </w:tcBorders>
            <w:vAlign w:val="center"/>
            <w:hideMark/>
          </w:tcPr>
          <w:p w:rsidR="00793AE0" w:rsidRPr="00F90CF9" w:rsidRDefault="00793AE0" w:rsidP="00F36E76">
            <w:pPr>
              <w:rPr>
                <w:sz w:val="22"/>
                <w:szCs w:val="22"/>
              </w:rPr>
            </w:pPr>
            <w:r w:rsidRPr="00F90CF9">
              <w:rPr>
                <w:sz w:val="22"/>
                <w:szCs w:val="22"/>
              </w:rPr>
              <w:t xml:space="preserve">   0,00</w:t>
            </w:r>
          </w:p>
        </w:tc>
        <w:tc>
          <w:tcPr>
            <w:tcW w:w="960" w:type="dxa"/>
            <w:tcBorders>
              <w:top w:val="nil"/>
              <w:left w:val="nil"/>
              <w:bottom w:val="single" w:sz="4" w:space="0" w:color="auto"/>
              <w:right w:val="single" w:sz="4" w:space="0" w:color="auto"/>
            </w:tcBorders>
            <w:vAlign w:val="center"/>
            <w:hideMark/>
          </w:tcPr>
          <w:p w:rsidR="00793AE0" w:rsidRPr="00F90CF9" w:rsidRDefault="00793AE0" w:rsidP="00F36E76">
            <w:pPr>
              <w:rPr>
                <w:sz w:val="22"/>
                <w:szCs w:val="22"/>
              </w:rPr>
            </w:pPr>
            <w:r w:rsidRPr="00F90CF9">
              <w:rPr>
                <w:sz w:val="22"/>
                <w:szCs w:val="22"/>
              </w:rPr>
              <w:t xml:space="preserve">   0,00</w:t>
            </w:r>
          </w:p>
        </w:tc>
      </w:tr>
      <w:tr w:rsidR="00793AE0" w:rsidRPr="00136318" w:rsidTr="0006215D">
        <w:trPr>
          <w:trHeight w:val="288"/>
        </w:trPr>
        <w:tc>
          <w:tcPr>
            <w:tcW w:w="987" w:type="dxa"/>
            <w:vMerge/>
            <w:tcBorders>
              <w:left w:val="single" w:sz="4" w:space="0" w:color="auto"/>
              <w:right w:val="single" w:sz="4" w:space="0" w:color="auto"/>
            </w:tcBorders>
            <w:vAlign w:val="center"/>
          </w:tcPr>
          <w:p w:rsidR="00793AE0" w:rsidRPr="00136318" w:rsidRDefault="00793AE0" w:rsidP="00136318">
            <w:pPr>
              <w:rPr>
                <w:sz w:val="22"/>
                <w:szCs w:val="22"/>
              </w:rPr>
            </w:pPr>
          </w:p>
        </w:tc>
        <w:tc>
          <w:tcPr>
            <w:tcW w:w="2880" w:type="dxa"/>
            <w:vMerge/>
            <w:tcBorders>
              <w:left w:val="single" w:sz="4" w:space="0" w:color="auto"/>
              <w:right w:val="single" w:sz="4" w:space="0" w:color="auto"/>
            </w:tcBorders>
            <w:vAlign w:val="center"/>
          </w:tcPr>
          <w:p w:rsidR="00793AE0" w:rsidRPr="00136318" w:rsidRDefault="00793AE0" w:rsidP="00136318">
            <w:pPr>
              <w:rPr>
                <w:sz w:val="22"/>
                <w:szCs w:val="22"/>
              </w:rPr>
            </w:pPr>
          </w:p>
        </w:tc>
        <w:tc>
          <w:tcPr>
            <w:tcW w:w="2870" w:type="dxa"/>
            <w:vMerge/>
            <w:tcBorders>
              <w:left w:val="single" w:sz="4" w:space="0" w:color="auto"/>
              <w:right w:val="single" w:sz="4" w:space="0" w:color="auto"/>
            </w:tcBorders>
            <w:vAlign w:val="center"/>
          </w:tcPr>
          <w:p w:rsidR="00793AE0" w:rsidRPr="00136318" w:rsidRDefault="00793AE0"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793AE0" w:rsidRPr="00136318" w:rsidRDefault="00793AE0" w:rsidP="0006215D">
            <w:pPr>
              <w:rPr>
                <w:sz w:val="22"/>
                <w:szCs w:val="22"/>
              </w:rPr>
            </w:pPr>
            <w:r w:rsidRPr="00136318">
              <w:rPr>
                <w:sz w:val="22"/>
                <w:szCs w:val="22"/>
              </w:rPr>
              <w:t>федеральный бюджет</w:t>
            </w:r>
          </w:p>
        </w:tc>
        <w:tc>
          <w:tcPr>
            <w:tcW w:w="1114" w:type="dxa"/>
            <w:tcBorders>
              <w:top w:val="nil"/>
              <w:left w:val="nil"/>
              <w:bottom w:val="single" w:sz="4" w:space="0" w:color="auto"/>
              <w:right w:val="single" w:sz="4" w:space="0" w:color="auto"/>
            </w:tcBorders>
          </w:tcPr>
          <w:p w:rsidR="00793AE0" w:rsidRPr="00F90CF9" w:rsidRDefault="00793AE0" w:rsidP="00F36E76">
            <w:pPr>
              <w:jc w:val="center"/>
            </w:pPr>
            <w:r w:rsidRPr="00F90CF9">
              <w:rPr>
                <w:sz w:val="22"/>
                <w:szCs w:val="22"/>
              </w:rPr>
              <w:t>0,00</w:t>
            </w:r>
          </w:p>
        </w:tc>
        <w:tc>
          <w:tcPr>
            <w:tcW w:w="1160" w:type="dxa"/>
            <w:tcBorders>
              <w:top w:val="nil"/>
              <w:left w:val="nil"/>
              <w:bottom w:val="single" w:sz="4" w:space="0" w:color="auto"/>
              <w:right w:val="single" w:sz="4" w:space="0" w:color="auto"/>
            </w:tcBorders>
          </w:tcPr>
          <w:p w:rsidR="00793AE0" w:rsidRPr="00F90CF9" w:rsidRDefault="00793AE0" w:rsidP="00F36E76">
            <w:pPr>
              <w:jc w:val="center"/>
            </w:pPr>
            <w:r w:rsidRPr="00F90CF9">
              <w:rPr>
                <w:sz w:val="22"/>
                <w:szCs w:val="22"/>
              </w:rPr>
              <w:t>0,00</w:t>
            </w:r>
          </w:p>
        </w:tc>
        <w:tc>
          <w:tcPr>
            <w:tcW w:w="1160" w:type="dxa"/>
            <w:tcBorders>
              <w:top w:val="nil"/>
              <w:left w:val="nil"/>
              <w:bottom w:val="single" w:sz="4" w:space="0" w:color="auto"/>
              <w:right w:val="single" w:sz="4" w:space="0" w:color="auto"/>
            </w:tcBorders>
          </w:tcPr>
          <w:p w:rsidR="00793AE0" w:rsidRPr="00F90CF9" w:rsidRDefault="00793AE0" w:rsidP="00F36E76">
            <w:pPr>
              <w:jc w:val="center"/>
            </w:pPr>
            <w:r w:rsidRPr="00F90CF9">
              <w:rPr>
                <w:sz w:val="22"/>
                <w:szCs w:val="22"/>
              </w:rPr>
              <w:t>0,00</w:t>
            </w:r>
          </w:p>
        </w:tc>
        <w:tc>
          <w:tcPr>
            <w:tcW w:w="1160" w:type="dxa"/>
            <w:tcBorders>
              <w:top w:val="nil"/>
              <w:left w:val="nil"/>
              <w:bottom w:val="single" w:sz="4" w:space="0" w:color="auto"/>
              <w:right w:val="single" w:sz="4" w:space="0" w:color="auto"/>
            </w:tcBorders>
          </w:tcPr>
          <w:p w:rsidR="00793AE0" w:rsidRPr="00F90CF9" w:rsidRDefault="00793AE0" w:rsidP="00F36E76">
            <w:pPr>
              <w:jc w:val="center"/>
            </w:pPr>
            <w:r w:rsidRPr="00F90CF9">
              <w:rPr>
                <w:sz w:val="22"/>
                <w:szCs w:val="22"/>
              </w:rPr>
              <w:t>0,00</w:t>
            </w:r>
          </w:p>
        </w:tc>
        <w:tc>
          <w:tcPr>
            <w:tcW w:w="960" w:type="dxa"/>
            <w:tcBorders>
              <w:top w:val="nil"/>
              <w:left w:val="nil"/>
              <w:bottom w:val="single" w:sz="4" w:space="0" w:color="auto"/>
              <w:right w:val="single" w:sz="4" w:space="0" w:color="auto"/>
            </w:tcBorders>
          </w:tcPr>
          <w:p w:rsidR="00793AE0" w:rsidRPr="00F90CF9" w:rsidRDefault="00793AE0" w:rsidP="00F36E76">
            <w:pPr>
              <w:jc w:val="center"/>
            </w:pPr>
            <w:r w:rsidRPr="00F90CF9">
              <w:rPr>
                <w:sz w:val="22"/>
                <w:szCs w:val="22"/>
              </w:rPr>
              <w:t>0,00</w:t>
            </w:r>
          </w:p>
        </w:tc>
        <w:tc>
          <w:tcPr>
            <w:tcW w:w="960" w:type="dxa"/>
            <w:tcBorders>
              <w:top w:val="nil"/>
              <w:left w:val="nil"/>
              <w:bottom w:val="single" w:sz="4" w:space="0" w:color="auto"/>
              <w:right w:val="single" w:sz="4" w:space="0" w:color="auto"/>
            </w:tcBorders>
          </w:tcPr>
          <w:p w:rsidR="00793AE0" w:rsidRPr="00F90CF9" w:rsidRDefault="00793AE0" w:rsidP="00F36E76">
            <w:pPr>
              <w:jc w:val="center"/>
            </w:pPr>
            <w:r w:rsidRPr="00F90CF9">
              <w:rPr>
                <w:sz w:val="22"/>
                <w:szCs w:val="22"/>
              </w:rPr>
              <w:t>0,00</w:t>
            </w:r>
          </w:p>
        </w:tc>
      </w:tr>
      <w:tr w:rsidR="00793AE0" w:rsidRPr="00136318" w:rsidTr="0006215D">
        <w:trPr>
          <w:trHeight w:val="288"/>
        </w:trPr>
        <w:tc>
          <w:tcPr>
            <w:tcW w:w="987" w:type="dxa"/>
            <w:vMerge/>
            <w:tcBorders>
              <w:left w:val="single" w:sz="4" w:space="0" w:color="auto"/>
              <w:right w:val="single" w:sz="4" w:space="0" w:color="auto"/>
            </w:tcBorders>
            <w:vAlign w:val="center"/>
          </w:tcPr>
          <w:p w:rsidR="00793AE0" w:rsidRPr="00136318" w:rsidRDefault="00793AE0" w:rsidP="00136318">
            <w:pPr>
              <w:rPr>
                <w:sz w:val="22"/>
                <w:szCs w:val="22"/>
              </w:rPr>
            </w:pPr>
          </w:p>
        </w:tc>
        <w:tc>
          <w:tcPr>
            <w:tcW w:w="2880" w:type="dxa"/>
            <w:vMerge/>
            <w:tcBorders>
              <w:left w:val="single" w:sz="4" w:space="0" w:color="auto"/>
              <w:right w:val="single" w:sz="4" w:space="0" w:color="auto"/>
            </w:tcBorders>
            <w:vAlign w:val="center"/>
          </w:tcPr>
          <w:p w:rsidR="00793AE0" w:rsidRPr="00136318" w:rsidRDefault="00793AE0" w:rsidP="00136318">
            <w:pPr>
              <w:rPr>
                <w:sz w:val="22"/>
                <w:szCs w:val="22"/>
              </w:rPr>
            </w:pPr>
          </w:p>
        </w:tc>
        <w:tc>
          <w:tcPr>
            <w:tcW w:w="2870" w:type="dxa"/>
            <w:vMerge/>
            <w:tcBorders>
              <w:left w:val="single" w:sz="4" w:space="0" w:color="auto"/>
              <w:right w:val="single" w:sz="4" w:space="0" w:color="auto"/>
            </w:tcBorders>
            <w:vAlign w:val="center"/>
          </w:tcPr>
          <w:p w:rsidR="00793AE0" w:rsidRPr="00136318" w:rsidRDefault="00793AE0"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793AE0" w:rsidRPr="00136318" w:rsidRDefault="00793AE0" w:rsidP="0006215D">
            <w:pPr>
              <w:rPr>
                <w:sz w:val="22"/>
                <w:szCs w:val="22"/>
              </w:rPr>
            </w:pPr>
            <w:r w:rsidRPr="00136318">
              <w:rPr>
                <w:sz w:val="22"/>
                <w:szCs w:val="22"/>
              </w:rPr>
              <w:t>бюджет авт</w:t>
            </w:r>
            <w:r w:rsidRPr="00136318">
              <w:rPr>
                <w:sz w:val="22"/>
                <w:szCs w:val="22"/>
              </w:rPr>
              <w:t>о</w:t>
            </w:r>
            <w:r w:rsidRPr="00136318">
              <w:rPr>
                <w:sz w:val="22"/>
                <w:szCs w:val="22"/>
              </w:rPr>
              <w:t>номного округа</w:t>
            </w:r>
          </w:p>
        </w:tc>
        <w:tc>
          <w:tcPr>
            <w:tcW w:w="1114" w:type="dxa"/>
            <w:tcBorders>
              <w:top w:val="nil"/>
              <w:left w:val="nil"/>
              <w:bottom w:val="single" w:sz="4" w:space="0" w:color="auto"/>
              <w:right w:val="single" w:sz="4" w:space="0" w:color="auto"/>
            </w:tcBorders>
          </w:tcPr>
          <w:p w:rsidR="00793AE0" w:rsidRPr="00F90CF9" w:rsidRDefault="00793AE0" w:rsidP="00F36E76">
            <w:pPr>
              <w:jc w:val="center"/>
            </w:pPr>
            <w:r w:rsidRPr="00F90CF9">
              <w:rPr>
                <w:sz w:val="22"/>
                <w:szCs w:val="22"/>
              </w:rPr>
              <w:t>0,00</w:t>
            </w:r>
          </w:p>
        </w:tc>
        <w:tc>
          <w:tcPr>
            <w:tcW w:w="1160" w:type="dxa"/>
            <w:tcBorders>
              <w:top w:val="nil"/>
              <w:left w:val="nil"/>
              <w:bottom w:val="single" w:sz="4" w:space="0" w:color="auto"/>
              <w:right w:val="single" w:sz="4" w:space="0" w:color="auto"/>
            </w:tcBorders>
          </w:tcPr>
          <w:p w:rsidR="00793AE0" w:rsidRPr="00F90CF9" w:rsidRDefault="00793AE0" w:rsidP="00F36E76">
            <w:pPr>
              <w:jc w:val="center"/>
            </w:pPr>
            <w:r w:rsidRPr="00F90CF9">
              <w:rPr>
                <w:sz w:val="22"/>
                <w:szCs w:val="22"/>
              </w:rPr>
              <w:t>0,00</w:t>
            </w:r>
          </w:p>
        </w:tc>
        <w:tc>
          <w:tcPr>
            <w:tcW w:w="1160" w:type="dxa"/>
            <w:tcBorders>
              <w:top w:val="nil"/>
              <w:left w:val="nil"/>
              <w:bottom w:val="single" w:sz="4" w:space="0" w:color="auto"/>
              <w:right w:val="single" w:sz="4" w:space="0" w:color="auto"/>
            </w:tcBorders>
          </w:tcPr>
          <w:p w:rsidR="00793AE0" w:rsidRPr="00F90CF9" w:rsidRDefault="00793AE0" w:rsidP="00F36E76">
            <w:pPr>
              <w:jc w:val="center"/>
            </w:pPr>
            <w:r w:rsidRPr="00F90CF9">
              <w:rPr>
                <w:sz w:val="22"/>
                <w:szCs w:val="22"/>
              </w:rPr>
              <w:t>0,00</w:t>
            </w:r>
          </w:p>
        </w:tc>
        <w:tc>
          <w:tcPr>
            <w:tcW w:w="1160" w:type="dxa"/>
            <w:tcBorders>
              <w:top w:val="nil"/>
              <w:left w:val="nil"/>
              <w:bottom w:val="single" w:sz="4" w:space="0" w:color="auto"/>
              <w:right w:val="single" w:sz="4" w:space="0" w:color="auto"/>
            </w:tcBorders>
          </w:tcPr>
          <w:p w:rsidR="00793AE0" w:rsidRPr="00F90CF9" w:rsidRDefault="00793AE0" w:rsidP="00F36E76">
            <w:pPr>
              <w:jc w:val="center"/>
            </w:pPr>
            <w:r w:rsidRPr="00F90CF9">
              <w:rPr>
                <w:sz w:val="22"/>
                <w:szCs w:val="22"/>
              </w:rPr>
              <w:t>0,00</w:t>
            </w:r>
          </w:p>
        </w:tc>
        <w:tc>
          <w:tcPr>
            <w:tcW w:w="960" w:type="dxa"/>
            <w:tcBorders>
              <w:top w:val="nil"/>
              <w:left w:val="nil"/>
              <w:bottom w:val="single" w:sz="4" w:space="0" w:color="auto"/>
              <w:right w:val="single" w:sz="4" w:space="0" w:color="auto"/>
            </w:tcBorders>
          </w:tcPr>
          <w:p w:rsidR="00793AE0" w:rsidRPr="00F90CF9" w:rsidRDefault="00793AE0" w:rsidP="00F36E76">
            <w:pPr>
              <w:jc w:val="center"/>
            </w:pPr>
            <w:r w:rsidRPr="00F90CF9">
              <w:rPr>
                <w:sz w:val="22"/>
                <w:szCs w:val="22"/>
              </w:rPr>
              <w:t>0,00</w:t>
            </w:r>
          </w:p>
        </w:tc>
        <w:tc>
          <w:tcPr>
            <w:tcW w:w="960" w:type="dxa"/>
            <w:tcBorders>
              <w:top w:val="nil"/>
              <w:left w:val="nil"/>
              <w:bottom w:val="single" w:sz="4" w:space="0" w:color="auto"/>
              <w:right w:val="single" w:sz="4" w:space="0" w:color="auto"/>
            </w:tcBorders>
          </w:tcPr>
          <w:p w:rsidR="00793AE0" w:rsidRPr="00F90CF9" w:rsidRDefault="00793AE0" w:rsidP="00F36E76">
            <w:pPr>
              <w:jc w:val="center"/>
            </w:pPr>
            <w:r w:rsidRPr="00F90CF9">
              <w:rPr>
                <w:sz w:val="22"/>
                <w:szCs w:val="22"/>
              </w:rPr>
              <w:t>0,00</w:t>
            </w:r>
          </w:p>
        </w:tc>
      </w:tr>
      <w:tr w:rsidR="00793AE0" w:rsidRPr="00136318" w:rsidTr="0006215D">
        <w:trPr>
          <w:trHeight w:val="288"/>
        </w:trPr>
        <w:tc>
          <w:tcPr>
            <w:tcW w:w="987" w:type="dxa"/>
            <w:vMerge/>
            <w:tcBorders>
              <w:left w:val="single" w:sz="4" w:space="0" w:color="auto"/>
              <w:right w:val="single" w:sz="4" w:space="0" w:color="auto"/>
            </w:tcBorders>
            <w:vAlign w:val="center"/>
            <w:hideMark/>
          </w:tcPr>
          <w:p w:rsidR="00793AE0" w:rsidRPr="00136318" w:rsidRDefault="00793AE0" w:rsidP="00136318">
            <w:pPr>
              <w:rPr>
                <w:sz w:val="22"/>
                <w:szCs w:val="22"/>
              </w:rPr>
            </w:pPr>
          </w:p>
        </w:tc>
        <w:tc>
          <w:tcPr>
            <w:tcW w:w="2880" w:type="dxa"/>
            <w:vMerge/>
            <w:tcBorders>
              <w:left w:val="single" w:sz="4" w:space="0" w:color="auto"/>
              <w:right w:val="single" w:sz="4" w:space="0" w:color="auto"/>
            </w:tcBorders>
            <w:vAlign w:val="center"/>
            <w:hideMark/>
          </w:tcPr>
          <w:p w:rsidR="00793AE0" w:rsidRPr="00136318" w:rsidRDefault="00793AE0" w:rsidP="00136318">
            <w:pPr>
              <w:rPr>
                <w:sz w:val="22"/>
                <w:szCs w:val="22"/>
              </w:rPr>
            </w:pPr>
          </w:p>
        </w:tc>
        <w:tc>
          <w:tcPr>
            <w:tcW w:w="2870" w:type="dxa"/>
            <w:vMerge/>
            <w:tcBorders>
              <w:left w:val="single" w:sz="4" w:space="0" w:color="auto"/>
              <w:right w:val="single" w:sz="4" w:space="0" w:color="auto"/>
            </w:tcBorders>
            <w:vAlign w:val="center"/>
            <w:hideMark/>
          </w:tcPr>
          <w:p w:rsidR="00793AE0" w:rsidRPr="00136318" w:rsidRDefault="00793AE0"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hideMark/>
          </w:tcPr>
          <w:p w:rsidR="00793AE0" w:rsidRPr="00136318" w:rsidRDefault="00793AE0" w:rsidP="0006215D">
            <w:pPr>
              <w:rPr>
                <w:sz w:val="22"/>
                <w:szCs w:val="22"/>
              </w:rPr>
            </w:pPr>
            <w:r w:rsidRPr="00136318">
              <w:rPr>
                <w:sz w:val="22"/>
                <w:szCs w:val="22"/>
              </w:rPr>
              <w:t>местный бю</w:t>
            </w:r>
            <w:r w:rsidRPr="00136318">
              <w:rPr>
                <w:sz w:val="22"/>
                <w:szCs w:val="22"/>
              </w:rPr>
              <w:t>д</w:t>
            </w:r>
            <w:r w:rsidRPr="00136318">
              <w:rPr>
                <w:sz w:val="22"/>
                <w:szCs w:val="22"/>
              </w:rPr>
              <w:t>жет</w:t>
            </w:r>
          </w:p>
        </w:tc>
        <w:tc>
          <w:tcPr>
            <w:tcW w:w="1114" w:type="dxa"/>
            <w:tcBorders>
              <w:top w:val="nil"/>
              <w:left w:val="nil"/>
              <w:bottom w:val="single" w:sz="4" w:space="0" w:color="auto"/>
              <w:right w:val="single" w:sz="4" w:space="0" w:color="auto"/>
            </w:tcBorders>
            <w:vAlign w:val="center"/>
            <w:hideMark/>
          </w:tcPr>
          <w:p w:rsidR="00793AE0" w:rsidRPr="00F90CF9" w:rsidRDefault="001F7DEF" w:rsidP="00F36E76">
            <w:pPr>
              <w:rPr>
                <w:sz w:val="22"/>
                <w:szCs w:val="22"/>
              </w:rPr>
            </w:pPr>
            <w:r>
              <w:rPr>
                <w:sz w:val="22"/>
                <w:szCs w:val="22"/>
              </w:rPr>
              <w:t>34228,0</w:t>
            </w:r>
          </w:p>
        </w:tc>
        <w:tc>
          <w:tcPr>
            <w:tcW w:w="1160" w:type="dxa"/>
            <w:tcBorders>
              <w:top w:val="nil"/>
              <w:left w:val="nil"/>
              <w:bottom w:val="single" w:sz="4" w:space="0" w:color="auto"/>
              <w:right w:val="single" w:sz="4" w:space="0" w:color="auto"/>
            </w:tcBorders>
            <w:vAlign w:val="center"/>
            <w:hideMark/>
          </w:tcPr>
          <w:p w:rsidR="00793AE0" w:rsidRPr="00F90CF9" w:rsidRDefault="00591756" w:rsidP="00F36E76">
            <w:pPr>
              <w:rPr>
                <w:sz w:val="22"/>
                <w:szCs w:val="22"/>
              </w:rPr>
            </w:pPr>
            <w:r>
              <w:rPr>
                <w:sz w:val="22"/>
                <w:szCs w:val="22"/>
              </w:rPr>
              <w:t>11380,4</w:t>
            </w:r>
          </w:p>
        </w:tc>
        <w:tc>
          <w:tcPr>
            <w:tcW w:w="1160" w:type="dxa"/>
            <w:tcBorders>
              <w:top w:val="nil"/>
              <w:left w:val="nil"/>
              <w:bottom w:val="single" w:sz="4" w:space="0" w:color="auto"/>
              <w:right w:val="single" w:sz="4" w:space="0" w:color="auto"/>
            </w:tcBorders>
            <w:vAlign w:val="center"/>
            <w:hideMark/>
          </w:tcPr>
          <w:p w:rsidR="00793AE0" w:rsidRPr="00F90CF9" w:rsidRDefault="00793AE0" w:rsidP="00F36E76">
            <w:pPr>
              <w:rPr>
                <w:sz w:val="22"/>
                <w:szCs w:val="22"/>
              </w:rPr>
            </w:pPr>
            <w:r w:rsidRPr="00F90CF9">
              <w:rPr>
                <w:sz w:val="22"/>
                <w:szCs w:val="22"/>
              </w:rPr>
              <w:t>11</w:t>
            </w:r>
            <w:r>
              <w:rPr>
                <w:sz w:val="22"/>
                <w:szCs w:val="22"/>
              </w:rPr>
              <w:t>358,8</w:t>
            </w:r>
          </w:p>
        </w:tc>
        <w:tc>
          <w:tcPr>
            <w:tcW w:w="1160" w:type="dxa"/>
            <w:tcBorders>
              <w:top w:val="nil"/>
              <w:left w:val="nil"/>
              <w:bottom w:val="single" w:sz="4" w:space="0" w:color="auto"/>
              <w:right w:val="single" w:sz="4" w:space="0" w:color="auto"/>
            </w:tcBorders>
            <w:vAlign w:val="center"/>
            <w:hideMark/>
          </w:tcPr>
          <w:p w:rsidR="00793AE0" w:rsidRPr="00F90CF9" w:rsidRDefault="00793AE0" w:rsidP="00F36E76">
            <w:pPr>
              <w:rPr>
                <w:sz w:val="22"/>
                <w:szCs w:val="22"/>
              </w:rPr>
            </w:pPr>
            <w:r>
              <w:rPr>
                <w:sz w:val="22"/>
                <w:szCs w:val="22"/>
              </w:rPr>
              <w:t>11488,8</w:t>
            </w:r>
          </w:p>
        </w:tc>
        <w:tc>
          <w:tcPr>
            <w:tcW w:w="960" w:type="dxa"/>
            <w:tcBorders>
              <w:top w:val="nil"/>
              <w:left w:val="nil"/>
              <w:bottom w:val="single" w:sz="4" w:space="0" w:color="auto"/>
              <w:right w:val="single" w:sz="4" w:space="0" w:color="auto"/>
            </w:tcBorders>
            <w:vAlign w:val="center"/>
            <w:hideMark/>
          </w:tcPr>
          <w:p w:rsidR="00793AE0" w:rsidRPr="00F90CF9" w:rsidRDefault="00793AE0" w:rsidP="00F36E76">
            <w:pPr>
              <w:rPr>
                <w:sz w:val="22"/>
                <w:szCs w:val="22"/>
              </w:rPr>
            </w:pPr>
            <w:r w:rsidRPr="00F90CF9">
              <w:rPr>
                <w:sz w:val="22"/>
                <w:szCs w:val="22"/>
              </w:rPr>
              <w:t xml:space="preserve">   0,00</w:t>
            </w:r>
          </w:p>
        </w:tc>
        <w:tc>
          <w:tcPr>
            <w:tcW w:w="960" w:type="dxa"/>
            <w:tcBorders>
              <w:top w:val="nil"/>
              <w:left w:val="nil"/>
              <w:bottom w:val="single" w:sz="4" w:space="0" w:color="auto"/>
              <w:right w:val="single" w:sz="4" w:space="0" w:color="auto"/>
            </w:tcBorders>
            <w:vAlign w:val="center"/>
            <w:hideMark/>
          </w:tcPr>
          <w:p w:rsidR="00793AE0" w:rsidRPr="00F90CF9" w:rsidRDefault="00793AE0" w:rsidP="00F36E76">
            <w:pPr>
              <w:rPr>
                <w:sz w:val="22"/>
                <w:szCs w:val="22"/>
              </w:rPr>
            </w:pPr>
            <w:r w:rsidRPr="00F90CF9">
              <w:rPr>
                <w:sz w:val="22"/>
                <w:szCs w:val="22"/>
              </w:rPr>
              <w:t xml:space="preserve">   0,00</w:t>
            </w:r>
          </w:p>
        </w:tc>
      </w:tr>
      <w:tr w:rsidR="00793AE0" w:rsidRPr="00136318" w:rsidTr="0006215D">
        <w:trPr>
          <w:trHeight w:val="288"/>
        </w:trPr>
        <w:tc>
          <w:tcPr>
            <w:tcW w:w="987" w:type="dxa"/>
            <w:vMerge/>
            <w:tcBorders>
              <w:left w:val="single" w:sz="4" w:space="0" w:color="auto"/>
              <w:bottom w:val="single" w:sz="4" w:space="0" w:color="auto"/>
              <w:right w:val="single" w:sz="4" w:space="0" w:color="auto"/>
            </w:tcBorders>
            <w:vAlign w:val="center"/>
          </w:tcPr>
          <w:p w:rsidR="00793AE0" w:rsidRPr="00136318" w:rsidRDefault="00793AE0" w:rsidP="00136318">
            <w:pPr>
              <w:rPr>
                <w:sz w:val="22"/>
                <w:szCs w:val="22"/>
              </w:rPr>
            </w:pPr>
          </w:p>
        </w:tc>
        <w:tc>
          <w:tcPr>
            <w:tcW w:w="2880" w:type="dxa"/>
            <w:vMerge/>
            <w:tcBorders>
              <w:left w:val="single" w:sz="4" w:space="0" w:color="auto"/>
              <w:bottom w:val="single" w:sz="4" w:space="0" w:color="auto"/>
              <w:right w:val="single" w:sz="4" w:space="0" w:color="auto"/>
            </w:tcBorders>
            <w:vAlign w:val="center"/>
          </w:tcPr>
          <w:p w:rsidR="00793AE0" w:rsidRPr="00136318" w:rsidRDefault="00793AE0" w:rsidP="00136318">
            <w:pPr>
              <w:rPr>
                <w:sz w:val="22"/>
                <w:szCs w:val="22"/>
              </w:rPr>
            </w:pPr>
          </w:p>
        </w:tc>
        <w:tc>
          <w:tcPr>
            <w:tcW w:w="2870" w:type="dxa"/>
            <w:vMerge/>
            <w:tcBorders>
              <w:left w:val="single" w:sz="4" w:space="0" w:color="auto"/>
              <w:bottom w:val="single" w:sz="4" w:space="0" w:color="auto"/>
              <w:right w:val="single" w:sz="4" w:space="0" w:color="auto"/>
            </w:tcBorders>
            <w:vAlign w:val="center"/>
          </w:tcPr>
          <w:p w:rsidR="00793AE0" w:rsidRPr="00136318" w:rsidRDefault="00793AE0"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793AE0" w:rsidRPr="00136318" w:rsidRDefault="00793AE0" w:rsidP="0006215D">
            <w:pPr>
              <w:rPr>
                <w:sz w:val="22"/>
                <w:szCs w:val="22"/>
              </w:rPr>
            </w:pPr>
            <w:r w:rsidRPr="00B14A3B">
              <w:rPr>
                <w:sz w:val="22"/>
                <w:szCs w:val="22"/>
              </w:rPr>
              <w:t>иные источники финансирования</w:t>
            </w:r>
          </w:p>
        </w:tc>
        <w:tc>
          <w:tcPr>
            <w:tcW w:w="1114" w:type="dxa"/>
            <w:tcBorders>
              <w:top w:val="nil"/>
              <w:left w:val="nil"/>
              <w:bottom w:val="single" w:sz="4" w:space="0" w:color="auto"/>
              <w:right w:val="single" w:sz="4" w:space="0" w:color="auto"/>
            </w:tcBorders>
          </w:tcPr>
          <w:p w:rsidR="00793AE0" w:rsidRPr="00F90CF9" w:rsidRDefault="00793AE0" w:rsidP="00F36E76">
            <w:pPr>
              <w:jc w:val="center"/>
            </w:pPr>
            <w:r w:rsidRPr="00F90CF9">
              <w:rPr>
                <w:sz w:val="22"/>
                <w:szCs w:val="22"/>
              </w:rPr>
              <w:t>0,00</w:t>
            </w:r>
          </w:p>
        </w:tc>
        <w:tc>
          <w:tcPr>
            <w:tcW w:w="1160" w:type="dxa"/>
            <w:tcBorders>
              <w:top w:val="nil"/>
              <w:left w:val="nil"/>
              <w:bottom w:val="single" w:sz="4" w:space="0" w:color="auto"/>
              <w:right w:val="single" w:sz="4" w:space="0" w:color="auto"/>
            </w:tcBorders>
          </w:tcPr>
          <w:p w:rsidR="00793AE0" w:rsidRPr="00F90CF9" w:rsidRDefault="00793AE0" w:rsidP="00F36E76">
            <w:pPr>
              <w:jc w:val="center"/>
            </w:pPr>
            <w:r w:rsidRPr="00F90CF9">
              <w:rPr>
                <w:sz w:val="22"/>
                <w:szCs w:val="22"/>
              </w:rPr>
              <w:t>0,00</w:t>
            </w:r>
          </w:p>
        </w:tc>
        <w:tc>
          <w:tcPr>
            <w:tcW w:w="1160" w:type="dxa"/>
            <w:tcBorders>
              <w:top w:val="nil"/>
              <w:left w:val="nil"/>
              <w:bottom w:val="single" w:sz="4" w:space="0" w:color="auto"/>
              <w:right w:val="single" w:sz="4" w:space="0" w:color="auto"/>
            </w:tcBorders>
          </w:tcPr>
          <w:p w:rsidR="00793AE0" w:rsidRPr="00F90CF9" w:rsidRDefault="00793AE0" w:rsidP="00F36E76">
            <w:pPr>
              <w:jc w:val="center"/>
            </w:pPr>
            <w:r w:rsidRPr="00F90CF9">
              <w:rPr>
                <w:sz w:val="22"/>
                <w:szCs w:val="22"/>
              </w:rPr>
              <w:t>0,00</w:t>
            </w:r>
          </w:p>
        </w:tc>
        <w:tc>
          <w:tcPr>
            <w:tcW w:w="1160" w:type="dxa"/>
            <w:tcBorders>
              <w:top w:val="nil"/>
              <w:left w:val="nil"/>
              <w:bottom w:val="single" w:sz="4" w:space="0" w:color="auto"/>
              <w:right w:val="single" w:sz="4" w:space="0" w:color="auto"/>
            </w:tcBorders>
          </w:tcPr>
          <w:p w:rsidR="00793AE0" w:rsidRPr="00F90CF9" w:rsidRDefault="00793AE0" w:rsidP="00F36E76">
            <w:pPr>
              <w:jc w:val="center"/>
            </w:pPr>
            <w:r w:rsidRPr="00F90CF9">
              <w:rPr>
                <w:sz w:val="22"/>
                <w:szCs w:val="22"/>
              </w:rPr>
              <w:t>0,00</w:t>
            </w:r>
          </w:p>
        </w:tc>
        <w:tc>
          <w:tcPr>
            <w:tcW w:w="960" w:type="dxa"/>
            <w:tcBorders>
              <w:top w:val="nil"/>
              <w:left w:val="nil"/>
              <w:bottom w:val="single" w:sz="4" w:space="0" w:color="auto"/>
              <w:right w:val="single" w:sz="4" w:space="0" w:color="auto"/>
            </w:tcBorders>
          </w:tcPr>
          <w:p w:rsidR="00793AE0" w:rsidRPr="00F90CF9" w:rsidRDefault="00793AE0" w:rsidP="00F36E76">
            <w:pPr>
              <w:jc w:val="center"/>
            </w:pPr>
            <w:r w:rsidRPr="00F90CF9">
              <w:rPr>
                <w:sz w:val="22"/>
                <w:szCs w:val="22"/>
              </w:rPr>
              <w:t>0,00</w:t>
            </w:r>
          </w:p>
        </w:tc>
        <w:tc>
          <w:tcPr>
            <w:tcW w:w="960" w:type="dxa"/>
            <w:tcBorders>
              <w:top w:val="nil"/>
              <w:left w:val="nil"/>
              <w:bottom w:val="single" w:sz="4" w:space="0" w:color="auto"/>
              <w:right w:val="single" w:sz="4" w:space="0" w:color="auto"/>
            </w:tcBorders>
          </w:tcPr>
          <w:p w:rsidR="00793AE0" w:rsidRPr="00F90CF9" w:rsidRDefault="00793AE0" w:rsidP="00F36E76">
            <w:pPr>
              <w:jc w:val="center"/>
            </w:pPr>
            <w:r w:rsidRPr="00F90CF9">
              <w:rPr>
                <w:sz w:val="22"/>
                <w:szCs w:val="22"/>
              </w:rPr>
              <w:t>0,00</w:t>
            </w:r>
          </w:p>
        </w:tc>
      </w:tr>
      <w:tr w:rsidR="00D51941" w:rsidRPr="00136318" w:rsidTr="00C4016F">
        <w:trPr>
          <w:trHeight w:val="893"/>
        </w:trPr>
        <w:tc>
          <w:tcPr>
            <w:tcW w:w="987" w:type="dxa"/>
            <w:vMerge w:val="restart"/>
            <w:tcBorders>
              <w:top w:val="nil"/>
              <w:left w:val="single" w:sz="4" w:space="0" w:color="auto"/>
              <w:right w:val="single" w:sz="4" w:space="0" w:color="auto"/>
            </w:tcBorders>
            <w:shd w:val="clear" w:color="auto" w:fill="FFFFFF"/>
            <w:noWrap/>
            <w:vAlign w:val="center"/>
          </w:tcPr>
          <w:p w:rsidR="00D51941" w:rsidRPr="00136318" w:rsidRDefault="00D51941" w:rsidP="00136318">
            <w:pPr>
              <w:rPr>
                <w:sz w:val="22"/>
                <w:szCs w:val="22"/>
              </w:rPr>
            </w:pPr>
            <w:r>
              <w:rPr>
                <w:sz w:val="22"/>
                <w:szCs w:val="22"/>
              </w:rPr>
              <w:t>2.1.</w:t>
            </w:r>
          </w:p>
        </w:tc>
        <w:tc>
          <w:tcPr>
            <w:tcW w:w="2880" w:type="dxa"/>
            <w:vMerge w:val="restart"/>
            <w:tcBorders>
              <w:top w:val="nil"/>
              <w:left w:val="single" w:sz="4" w:space="0" w:color="auto"/>
              <w:right w:val="single" w:sz="4" w:space="0" w:color="auto"/>
            </w:tcBorders>
            <w:shd w:val="clear" w:color="auto" w:fill="FFFFFF"/>
            <w:vAlign w:val="center"/>
          </w:tcPr>
          <w:p w:rsidR="00D51941" w:rsidRPr="00136318" w:rsidRDefault="00D51941" w:rsidP="00D145BE">
            <w:pPr>
              <w:rPr>
                <w:sz w:val="22"/>
                <w:szCs w:val="22"/>
              </w:rPr>
            </w:pPr>
            <w:r>
              <w:rPr>
                <w:sz w:val="22"/>
                <w:szCs w:val="22"/>
              </w:rPr>
              <w:t>Обеспечение</w:t>
            </w:r>
            <w:r w:rsidRPr="00136318">
              <w:rPr>
                <w:sz w:val="22"/>
                <w:szCs w:val="22"/>
              </w:rPr>
              <w:t xml:space="preserve"> эффективного </w:t>
            </w:r>
            <w:proofErr w:type="gramStart"/>
            <w:r w:rsidRPr="00136318">
              <w:rPr>
                <w:sz w:val="22"/>
                <w:szCs w:val="22"/>
              </w:rPr>
              <w:t>функционирования органов местного самоуправления поселения</w:t>
            </w:r>
            <w:proofErr w:type="gramEnd"/>
            <w:r w:rsidRPr="00136318">
              <w:rPr>
                <w:sz w:val="22"/>
                <w:szCs w:val="22"/>
              </w:rPr>
              <w:t>»</w:t>
            </w:r>
          </w:p>
        </w:tc>
        <w:tc>
          <w:tcPr>
            <w:tcW w:w="2870" w:type="dxa"/>
            <w:vMerge w:val="restart"/>
            <w:tcBorders>
              <w:top w:val="single" w:sz="4" w:space="0" w:color="auto"/>
              <w:left w:val="single" w:sz="4" w:space="0" w:color="auto"/>
              <w:right w:val="single" w:sz="4" w:space="0" w:color="auto"/>
            </w:tcBorders>
            <w:shd w:val="clear" w:color="auto" w:fill="FFFFFF"/>
            <w:vAlign w:val="center"/>
          </w:tcPr>
          <w:p w:rsidR="00D51941" w:rsidRPr="00136318" w:rsidRDefault="00D51941" w:rsidP="00136318">
            <w:pPr>
              <w:rPr>
                <w:sz w:val="22"/>
                <w:szCs w:val="22"/>
              </w:rPr>
            </w:pPr>
            <w:r w:rsidRPr="00BD514C">
              <w:rPr>
                <w:sz w:val="22"/>
                <w:szCs w:val="22"/>
              </w:rPr>
              <w:t>Муниципальное казенное учреждение «Учреждение по материально-техническому обеспечению деятельности органов мес</w:t>
            </w:r>
            <w:r w:rsidRPr="00BD514C">
              <w:rPr>
                <w:sz w:val="22"/>
                <w:szCs w:val="22"/>
              </w:rPr>
              <w:t>т</w:t>
            </w:r>
            <w:r w:rsidRPr="00BD514C">
              <w:rPr>
                <w:sz w:val="22"/>
                <w:szCs w:val="22"/>
              </w:rPr>
              <w:t xml:space="preserve">ного самоуправления </w:t>
            </w:r>
            <w:proofErr w:type="spellStart"/>
            <w:r w:rsidRPr="00BD514C">
              <w:rPr>
                <w:sz w:val="22"/>
                <w:szCs w:val="22"/>
              </w:rPr>
              <w:t>с.п</w:t>
            </w:r>
            <w:proofErr w:type="spellEnd"/>
            <w:r w:rsidRPr="00BD514C">
              <w:rPr>
                <w:sz w:val="22"/>
                <w:szCs w:val="22"/>
              </w:rPr>
              <w:t>. Вата»</w:t>
            </w:r>
          </w:p>
        </w:tc>
        <w:tc>
          <w:tcPr>
            <w:tcW w:w="1783" w:type="dxa"/>
            <w:tcBorders>
              <w:top w:val="nil"/>
              <w:left w:val="nil"/>
              <w:bottom w:val="single" w:sz="4" w:space="0" w:color="auto"/>
              <w:right w:val="single" w:sz="4" w:space="0" w:color="auto"/>
            </w:tcBorders>
            <w:shd w:val="clear" w:color="auto" w:fill="FFFFFF"/>
            <w:vAlign w:val="center"/>
          </w:tcPr>
          <w:p w:rsidR="00D51941" w:rsidRPr="00136318" w:rsidRDefault="00D51941" w:rsidP="0006215D">
            <w:pPr>
              <w:rPr>
                <w:sz w:val="22"/>
                <w:szCs w:val="22"/>
              </w:rPr>
            </w:pPr>
            <w:r w:rsidRPr="00136318">
              <w:rPr>
                <w:sz w:val="22"/>
                <w:szCs w:val="22"/>
              </w:rPr>
              <w:t>всего</w:t>
            </w:r>
          </w:p>
        </w:tc>
        <w:tc>
          <w:tcPr>
            <w:tcW w:w="1114" w:type="dxa"/>
            <w:tcBorders>
              <w:top w:val="nil"/>
              <w:left w:val="nil"/>
              <w:bottom w:val="single" w:sz="4" w:space="0" w:color="auto"/>
              <w:right w:val="single" w:sz="4" w:space="0" w:color="auto"/>
            </w:tcBorders>
            <w:vAlign w:val="center"/>
          </w:tcPr>
          <w:p w:rsidR="00D51941" w:rsidRPr="00FD3C32" w:rsidRDefault="00AB7CE8" w:rsidP="003E2BE0">
            <w:pPr>
              <w:rPr>
                <w:sz w:val="22"/>
                <w:szCs w:val="22"/>
              </w:rPr>
            </w:pPr>
            <w:r>
              <w:rPr>
                <w:sz w:val="22"/>
                <w:szCs w:val="22"/>
              </w:rPr>
              <w:t>32944,1</w:t>
            </w:r>
          </w:p>
        </w:tc>
        <w:tc>
          <w:tcPr>
            <w:tcW w:w="1160" w:type="dxa"/>
            <w:tcBorders>
              <w:top w:val="nil"/>
              <w:left w:val="nil"/>
              <w:bottom w:val="single" w:sz="4" w:space="0" w:color="auto"/>
              <w:right w:val="single" w:sz="4" w:space="0" w:color="auto"/>
            </w:tcBorders>
            <w:vAlign w:val="center"/>
          </w:tcPr>
          <w:p w:rsidR="00D51941" w:rsidRPr="00FD3C32" w:rsidRDefault="00AB7CE8" w:rsidP="00F71693">
            <w:pPr>
              <w:rPr>
                <w:sz w:val="22"/>
                <w:szCs w:val="22"/>
              </w:rPr>
            </w:pPr>
            <w:r>
              <w:rPr>
                <w:sz w:val="22"/>
                <w:szCs w:val="22"/>
              </w:rPr>
              <w:t>10772,0</w:t>
            </w:r>
          </w:p>
        </w:tc>
        <w:tc>
          <w:tcPr>
            <w:tcW w:w="1160" w:type="dxa"/>
            <w:tcBorders>
              <w:top w:val="nil"/>
              <w:left w:val="nil"/>
              <w:bottom w:val="single" w:sz="4" w:space="0" w:color="auto"/>
              <w:right w:val="single" w:sz="4" w:space="0" w:color="auto"/>
            </w:tcBorders>
            <w:vAlign w:val="center"/>
          </w:tcPr>
          <w:p w:rsidR="00D51941" w:rsidRPr="00FD3C32" w:rsidRDefault="00D51941" w:rsidP="00F71693">
            <w:pPr>
              <w:rPr>
                <w:sz w:val="22"/>
                <w:szCs w:val="22"/>
              </w:rPr>
            </w:pPr>
            <w:r w:rsidRPr="00FD3C32">
              <w:rPr>
                <w:sz w:val="22"/>
                <w:szCs w:val="22"/>
              </w:rPr>
              <w:t>11</w:t>
            </w:r>
            <w:r>
              <w:rPr>
                <w:sz w:val="22"/>
                <w:szCs w:val="22"/>
              </w:rPr>
              <w:t>051</w:t>
            </w:r>
            <w:r w:rsidRPr="00FD3C32">
              <w:rPr>
                <w:sz w:val="22"/>
                <w:szCs w:val="22"/>
              </w:rPr>
              <w:t>,</w:t>
            </w:r>
            <w:r>
              <w:rPr>
                <w:sz w:val="22"/>
                <w:szCs w:val="22"/>
              </w:rPr>
              <w:t>1</w:t>
            </w:r>
          </w:p>
        </w:tc>
        <w:tc>
          <w:tcPr>
            <w:tcW w:w="1160" w:type="dxa"/>
            <w:tcBorders>
              <w:top w:val="nil"/>
              <w:left w:val="nil"/>
              <w:bottom w:val="single" w:sz="4" w:space="0" w:color="auto"/>
              <w:right w:val="single" w:sz="4" w:space="0" w:color="auto"/>
            </w:tcBorders>
            <w:vAlign w:val="center"/>
          </w:tcPr>
          <w:p w:rsidR="00D51941" w:rsidRPr="00FD3C32" w:rsidRDefault="00A16319" w:rsidP="00A16319">
            <w:pPr>
              <w:rPr>
                <w:sz w:val="22"/>
                <w:szCs w:val="22"/>
              </w:rPr>
            </w:pPr>
            <w:r>
              <w:rPr>
                <w:sz w:val="22"/>
                <w:szCs w:val="22"/>
              </w:rPr>
              <w:t>11121,0</w:t>
            </w:r>
          </w:p>
        </w:tc>
        <w:tc>
          <w:tcPr>
            <w:tcW w:w="960" w:type="dxa"/>
            <w:tcBorders>
              <w:top w:val="nil"/>
              <w:left w:val="nil"/>
              <w:bottom w:val="single" w:sz="4" w:space="0" w:color="auto"/>
              <w:right w:val="single" w:sz="4" w:space="0" w:color="auto"/>
            </w:tcBorders>
            <w:vAlign w:val="center"/>
          </w:tcPr>
          <w:p w:rsidR="00D51941" w:rsidRPr="00FD3C32" w:rsidRDefault="00D51941" w:rsidP="00F71693">
            <w:pPr>
              <w:rPr>
                <w:sz w:val="22"/>
                <w:szCs w:val="22"/>
              </w:rPr>
            </w:pPr>
            <w:r w:rsidRPr="00FD3C32">
              <w:rPr>
                <w:sz w:val="22"/>
                <w:szCs w:val="22"/>
              </w:rPr>
              <w:t>0,00</w:t>
            </w:r>
          </w:p>
        </w:tc>
        <w:tc>
          <w:tcPr>
            <w:tcW w:w="960" w:type="dxa"/>
            <w:tcBorders>
              <w:top w:val="nil"/>
              <w:left w:val="nil"/>
              <w:bottom w:val="single" w:sz="4" w:space="0" w:color="auto"/>
              <w:right w:val="single" w:sz="4" w:space="0" w:color="auto"/>
            </w:tcBorders>
            <w:vAlign w:val="center"/>
          </w:tcPr>
          <w:p w:rsidR="00D51941" w:rsidRPr="00FD3C32" w:rsidRDefault="00D51941" w:rsidP="00F71693">
            <w:pPr>
              <w:rPr>
                <w:sz w:val="22"/>
                <w:szCs w:val="22"/>
              </w:rPr>
            </w:pPr>
            <w:r w:rsidRPr="00FD3C32">
              <w:rPr>
                <w:sz w:val="22"/>
                <w:szCs w:val="22"/>
              </w:rPr>
              <w:t>0,00</w:t>
            </w:r>
          </w:p>
        </w:tc>
      </w:tr>
      <w:tr w:rsidR="0052637E" w:rsidRPr="00136318" w:rsidTr="0006215D">
        <w:trPr>
          <w:trHeight w:val="420"/>
        </w:trPr>
        <w:tc>
          <w:tcPr>
            <w:tcW w:w="987" w:type="dxa"/>
            <w:vMerge/>
            <w:tcBorders>
              <w:left w:val="single" w:sz="4" w:space="0" w:color="auto"/>
              <w:right w:val="single" w:sz="4" w:space="0" w:color="auto"/>
            </w:tcBorders>
            <w:shd w:val="clear" w:color="auto" w:fill="FFFFFF"/>
            <w:noWrap/>
            <w:vAlign w:val="center"/>
          </w:tcPr>
          <w:p w:rsidR="0052637E" w:rsidRPr="00136318" w:rsidRDefault="0052637E" w:rsidP="00136318">
            <w:pPr>
              <w:rPr>
                <w:sz w:val="22"/>
                <w:szCs w:val="22"/>
              </w:rPr>
            </w:pPr>
          </w:p>
        </w:tc>
        <w:tc>
          <w:tcPr>
            <w:tcW w:w="2880" w:type="dxa"/>
            <w:vMerge/>
            <w:tcBorders>
              <w:left w:val="single" w:sz="4" w:space="0" w:color="auto"/>
              <w:right w:val="single" w:sz="4" w:space="0" w:color="auto"/>
            </w:tcBorders>
            <w:shd w:val="clear" w:color="auto" w:fill="FFFFFF"/>
            <w:vAlign w:val="center"/>
          </w:tcPr>
          <w:p w:rsidR="0052637E" w:rsidRPr="00136318" w:rsidRDefault="0052637E" w:rsidP="00136318">
            <w:pPr>
              <w:rPr>
                <w:sz w:val="22"/>
                <w:szCs w:val="22"/>
              </w:rPr>
            </w:pPr>
          </w:p>
        </w:tc>
        <w:tc>
          <w:tcPr>
            <w:tcW w:w="2870" w:type="dxa"/>
            <w:vMerge/>
            <w:tcBorders>
              <w:left w:val="single" w:sz="4" w:space="0" w:color="auto"/>
              <w:right w:val="single" w:sz="4" w:space="0" w:color="auto"/>
            </w:tcBorders>
            <w:shd w:val="clear" w:color="auto" w:fill="FFFFFF"/>
            <w:vAlign w:val="center"/>
          </w:tcPr>
          <w:p w:rsidR="0052637E" w:rsidRPr="00136318" w:rsidRDefault="0052637E"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52637E" w:rsidRPr="00136318" w:rsidRDefault="0052637E" w:rsidP="0006215D">
            <w:pPr>
              <w:rPr>
                <w:sz w:val="22"/>
                <w:szCs w:val="22"/>
              </w:rPr>
            </w:pPr>
            <w:r w:rsidRPr="00136318">
              <w:rPr>
                <w:sz w:val="22"/>
                <w:szCs w:val="22"/>
              </w:rPr>
              <w:t>федеральный бюджет</w:t>
            </w:r>
          </w:p>
        </w:tc>
        <w:tc>
          <w:tcPr>
            <w:tcW w:w="1114" w:type="dxa"/>
            <w:tcBorders>
              <w:top w:val="nil"/>
              <w:left w:val="nil"/>
              <w:bottom w:val="single" w:sz="4" w:space="0" w:color="auto"/>
              <w:right w:val="single" w:sz="4" w:space="0" w:color="auto"/>
            </w:tcBorders>
          </w:tcPr>
          <w:p w:rsidR="0052637E" w:rsidRPr="00FD3C32" w:rsidRDefault="0052637E" w:rsidP="0006215D">
            <w:pPr>
              <w:jc w:val="center"/>
            </w:pPr>
            <w:r w:rsidRPr="00FD3C32">
              <w:rPr>
                <w:sz w:val="22"/>
                <w:szCs w:val="22"/>
              </w:rPr>
              <w:t>0,0</w:t>
            </w:r>
            <w:r w:rsidR="00FD3C32" w:rsidRPr="00FD3C32">
              <w:rPr>
                <w:sz w:val="22"/>
                <w:szCs w:val="22"/>
              </w:rPr>
              <w:t>0</w:t>
            </w:r>
          </w:p>
        </w:tc>
        <w:tc>
          <w:tcPr>
            <w:tcW w:w="1160" w:type="dxa"/>
            <w:tcBorders>
              <w:top w:val="nil"/>
              <w:left w:val="nil"/>
              <w:bottom w:val="single" w:sz="4" w:space="0" w:color="auto"/>
              <w:right w:val="single" w:sz="4" w:space="0" w:color="auto"/>
            </w:tcBorders>
          </w:tcPr>
          <w:p w:rsidR="0052637E" w:rsidRPr="00FD3C32" w:rsidRDefault="0052637E" w:rsidP="0006215D">
            <w:pPr>
              <w:jc w:val="center"/>
            </w:pPr>
            <w:r w:rsidRPr="00FD3C32">
              <w:rPr>
                <w:sz w:val="22"/>
                <w:szCs w:val="22"/>
              </w:rPr>
              <w:t>0,0</w:t>
            </w:r>
            <w:r w:rsidR="00FD3C32" w:rsidRPr="00FD3C32">
              <w:rPr>
                <w:sz w:val="22"/>
                <w:szCs w:val="22"/>
              </w:rPr>
              <w:t>0</w:t>
            </w:r>
          </w:p>
        </w:tc>
        <w:tc>
          <w:tcPr>
            <w:tcW w:w="1160" w:type="dxa"/>
            <w:tcBorders>
              <w:top w:val="nil"/>
              <w:left w:val="nil"/>
              <w:bottom w:val="single" w:sz="4" w:space="0" w:color="auto"/>
              <w:right w:val="single" w:sz="4" w:space="0" w:color="auto"/>
            </w:tcBorders>
          </w:tcPr>
          <w:p w:rsidR="0052637E" w:rsidRPr="00FD3C32" w:rsidRDefault="0052637E" w:rsidP="0006215D">
            <w:pPr>
              <w:jc w:val="center"/>
            </w:pPr>
            <w:r w:rsidRPr="00FD3C32">
              <w:rPr>
                <w:sz w:val="22"/>
                <w:szCs w:val="22"/>
              </w:rPr>
              <w:t>0,0</w:t>
            </w:r>
            <w:r w:rsidR="00FD3C32" w:rsidRPr="00FD3C32">
              <w:rPr>
                <w:sz w:val="22"/>
                <w:szCs w:val="22"/>
              </w:rPr>
              <w:t>0</w:t>
            </w:r>
          </w:p>
        </w:tc>
        <w:tc>
          <w:tcPr>
            <w:tcW w:w="1160" w:type="dxa"/>
            <w:tcBorders>
              <w:top w:val="nil"/>
              <w:left w:val="nil"/>
              <w:bottom w:val="single" w:sz="4" w:space="0" w:color="auto"/>
              <w:right w:val="single" w:sz="4" w:space="0" w:color="auto"/>
            </w:tcBorders>
          </w:tcPr>
          <w:p w:rsidR="0052637E" w:rsidRPr="00FD3C32" w:rsidRDefault="0052637E" w:rsidP="0006215D">
            <w:pPr>
              <w:jc w:val="center"/>
            </w:pPr>
            <w:r w:rsidRPr="00FD3C32">
              <w:rPr>
                <w:sz w:val="22"/>
                <w:szCs w:val="22"/>
              </w:rPr>
              <w:t>0,0</w:t>
            </w:r>
            <w:r w:rsidR="00FD3C32" w:rsidRPr="00FD3C32">
              <w:rPr>
                <w:sz w:val="22"/>
                <w:szCs w:val="22"/>
              </w:rPr>
              <w:t>0</w:t>
            </w:r>
          </w:p>
        </w:tc>
        <w:tc>
          <w:tcPr>
            <w:tcW w:w="960" w:type="dxa"/>
            <w:tcBorders>
              <w:top w:val="nil"/>
              <w:left w:val="nil"/>
              <w:bottom w:val="single" w:sz="4" w:space="0" w:color="auto"/>
              <w:right w:val="single" w:sz="4" w:space="0" w:color="auto"/>
            </w:tcBorders>
          </w:tcPr>
          <w:p w:rsidR="0052637E" w:rsidRPr="00FD3C32" w:rsidRDefault="0052637E" w:rsidP="0006215D">
            <w:pPr>
              <w:jc w:val="center"/>
            </w:pPr>
            <w:r w:rsidRPr="00FD3C32">
              <w:rPr>
                <w:sz w:val="22"/>
                <w:szCs w:val="22"/>
              </w:rPr>
              <w:t>0,0</w:t>
            </w:r>
            <w:r w:rsidR="00FD3C32" w:rsidRPr="00FD3C32">
              <w:rPr>
                <w:sz w:val="22"/>
                <w:szCs w:val="22"/>
              </w:rPr>
              <w:t>0</w:t>
            </w:r>
          </w:p>
        </w:tc>
        <w:tc>
          <w:tcPr>
            <w:tcW w:w="960" w:type="dxa"/>
            <w:tcBorders>
              <w:top w:val="nil"/>
              <w:left w:val="nil"/>
              <w:bottom w:val="single" w:sz="4" w:space="0" w:color="auto"/>
              <w:right w:val="single" w:sz="4" w:space="0" w:color="auto"/>
            </w:tcBorders>
          </w:tcPr>
          <w:p w:rsidR="0052637E" w:rsidRPr="00FD3C32" w:rsidRDefault="0052637E" w:rsidP="0006215D">
            <w:pPr>
              <w:jc w:val="center"/>
            </w:pPr>
            <w:r w:rsidRPr="00FD3C32">
              <w:rPr>
                <w:sz w:val="22"/>
                <w:szCs w:val="22"/>
              </w:rPr>
              <w:t>0,0</w:t>
            </w:r>
            <w:r w:rsidR="00FD3C32" w:rsidRPr="00FD3C32">
              <w:rPr>
                <w:sz w:val="22"/>
                <w:szCs w:val="22"/>
              </w:rPr>
              <w:t>0</w:t>
            </w:r>
          </w:p>
        </w:tc>
      </w:tr>
      <w:tr w:rsidR="0052637E" w:rsidRPr="00136318" w:rsidTr="0006215D">
        <w:trPr>
          <w:trHeight w:val="420"/>
        </w:trPr>
        <w:tc>
          <w:tcPr>
            <w:tcW w:w="987" w:type="dxa"/>
            <w:vMerge/>
            <w:tcBorders>
              <w:left w:val="single" w:sz="4" w:space="0" w:color="auto"/>
              <w:right w:val="single" w:sz="4" w:space="0" w:color="auto"/>
            </w:tcBorders>
            <w:shd w:val="clear" w:color="auto" w:fill="FFFFFF"/>
            <w:noWrap/>
            <w:vAlign w:val="center"/>
          </w:tcPr>
          <w:p w:rsidR="0052637E" w:rsidRPr="00136318" w:rsidRDefault="0052637E" w:rsidP="00136318">
            <w:pPr>
              <w:rPr>
                <w:sz w:val="22"/>
                <w:szCs w:val="22"/>
              </w:rPr>
            </w:pPr>
          </w:p>
        </w:tc>
        <w:tc>
          <w:tcPr>
            <w:tcW w:w="2880" w:type="dxa"/>
            <w:vMerge/>
            <w:tcBorders>
              <w:left w:val="single" w:sz="4" w:space="0" w:color="auto"/>
              <w:right w:val="single" w:sz="4" w:space="0" w:color="auto"/>
            </w:tcBorders>
            <w:shd w:val="clear" w:color="auto" w:fill="FFFFFF"/>
            <w:vAlign w:val="center"/>
          </w:tcPr>
          <w:p w:rsidR="0052637E" w:rsidRPr="00136318" w:rsidRDefault="0052637E" w:rsidP="00136318">
            <w:pPr>
              <w:rPr>
                <w:sz w:val="22"/>
                <w:szCs w:val="22"/>
              </w:rPr>
            </w:pPr>
          </w:p>
        </w:tc>
        <w:tc>
          <w:tcPr>
            <w:tcW w:w="2870" w:type="dxa"/>
            <w:vMerge/>
            <w:tcBorders>
              <w:left w:val="single" w:sz="4" w:space="0" w:color="auto"/>
              <w:right w:val="single" w:sz="4" w:space="0" w:color="auto"/>
            </w:tcBorders>
            <w:shd w:val="clear" w:color="auto" w:fill="FFFFFF"/>
            <w:vAlign w:val="center"/>
          </w:tcPr>
          <w:p w:rsidR="0052637E" w:rsidRPr="00136318" w:rsidRDefault="0052637E"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52637E" w:rsidRPr="00136318" w:rsidRDefault="0052637E" w:rsidP="0006215D">
            <w:pPr>
              <w:rPr>
                <w:sz w:val="22"/>
                <w:szCs w:val="22"/>
              </w:rPr>
            </w:pPr>
            <w:r w:rsidRPr="00136318">
              <w:rPr>
                <w:sz w:val="22"/>
                <w:szCs w:val="22"/>
              </w:rPr>
              <w:t>бюджет авт</w:t>
            </w:r>
            <w:r w:rsidRPr="00136318">
              <w:rPr>
                <w:sz w:val="22"/>
                <w:szCs w:val="22"/>
              </w:rPr>
              <w:t>о</w:t>
            </w:r>
            <w:r w:rsidRPr="00136318">
              <w:rPr>
                <w:sz w:val="22"/>
                <w:szCs w:val="22"/>
              </w:rPr>
              <w:t>номного округа</w:t>
            </w:r>
          </w:p>
        </w:tc>
        <w:tc>
          <w:tcPr>
            <w:tcW w:w="1114" w:type="dxa"/>
            <w:tcBorders>
              <w:top w:val="nil"/>
              <w:left w:val="nil"/>
              <w:bottom w:val="single" w:sz="4" w:space="0" w:color="auto"/>
              <w:right w:val="single" w:sz="4" w:space="0" w:color="auto"/>
            </w:tcBorders>
          </w:tcPr>
          <w:p w:rsidR="0052637E" w:rsidRPr="00FD3C32" w:rsidRDefault="0052637E" w:rsidP="0006215D">
            <w:pPr>
              <w:jc w:val="center"/>
            </w:pPr>
            <w:r w:rsidRPr="00FD3C32">
              <w:rPr>
                <w:sz w:val="22"/>
                <w:szCs w:val="22"/>
              </w:rPr>
              <w:t>0,0</w:t>
            </w:r>
            <w:r w:rsidR="00FD3C32" w:rsidRPr="00FD3C32">
              <w:rPr>
                <w:sz w:val="22"/>
                <w:szCs w:val="22"/>
              </w:rPr>
              <w:t>0</w:t>
            </w:r>
          </w:p>
        </w:tc>
        <w:tc>
          <w:tcPr>
            <w:tcW w:w="1160" w:type="dxa"/>
            <w:tcBorders>
              <w:top w:val="nil"/>
              <w:left w:val="nil"/>
              <w:bottom w:val="single" w:sz="4" w:space="0" w:color="auto"/>
              <w:right w:val="single" w:sz="4" w:space="0" w:color="auto"/>
            </w:tcBorders>
          </w:tcPr>
          <w:p w:rsidR="0052637E" w:rsidRPr="00FD3C32" w:rsidRDefault="0052637E" w:rsidP="0006215D">
            <w:pPr>
              <w:jc w:val="center"/>
            </w:pPr>
            <w:r w:rsidRPr="00FD3C32">
              <w:rPr>
                <w:sz w:val="22"/>
                <w:szCs w:val="22"/>
              </w:rPr>
              <w:t>0,0</w:t>
            </w:r>
            <w:r w:rsidR="00FD3C32" w:rsidRPr="00FD3C32">
              <w:rPr>
                <w:sz w:val="22"/>
                <w:szCs w:val="22"/>
              </w:rPr>
              <w:t>0</w:t>
            </w:r>
          </w:p>
        </w:tc>
        <w:tc>
          <w:tcPr>
            <w:tcW w:w="1160" w:type="dxa"/>
            <w:tcBorders>
              <w:top w:val="nil"/>
              <w:left w:val="nil"/>
              <w:bottom w:val="single" w:sz="4" w:space="0" w:color="auto"/>
              <w:right w:val="single" w:sz="4" w:space="0" w:color="auto"/>
            </w:tcBorders>
          </w:tcPr>
          <w:p w:rsidR="0052637E" w:rsidRPr="00FD3C32" w:rsidRDefault="0052637E" w:rsidP="0006215D">
            <w:pPr>
              <w:jc w:val="center"/>
            </w:pPr>
            <w:r w:rsidRPr="00FD3C32">
              <w:rPr>
                <w:sz w:val="22"/>
                <w:szCs w:val="22"/>
              </w:rPr>
              <w:t>0,0</w:t>
            </w:r>
            <w:r w:rsidR="00FD3C32" w:rsidRPr="00FD3C32">
              <w:rPr>
                <w:sz w:val="22"/>
                <w:szCs w:val="22"/>
              </w:rPr>
              <w:t>0</w:t>
            </w:r>
          </w:p>
        </w:tc>
        <w:tc>
          <w:tcPr>
            <w:tcW w:w="1160" w:type="dxa"/>
            <w:tcBorders>
              <w:top w:val="nil"/>
              <w:left w:val="nil"/>
              <w:bottom w:val="single" w:sz="4" w:space="0" w:color="auto"/>
              <w:right w:val="single" w:sz="4" w:space="0" w:color="auto"/>
            </w:tcBorders>
          </w:tcPr>
          <w:p w:rsidR="0052637E" w:rsidRPr="00FD3C32" w:rsidRDefault="0052637E" w:rsidP="0006215D">
            <w:pPr>
              <w:jc w:val="center"/>
            </w:pPr>
            <w:r w:rsidRPr="00FD3C32">
              <w:rPr>
                <w:sz w:val="22"/>
                <w:szCs w:val="22"/>
              </w:rPr>
              <w:t>0,0</w:t>
            </w:r>
            <w:r w:rsidR="00FD3C32" w:rsidRPr="00FD3C32">
              <w:rPr>
                <w:sz w:val="22"/>
                <w:szCs w:val="22"/>
              </w:rPr>
              <w:t>0</w:t>
            </w:r>
          </w:p>
        </w:tc>
        <w:tc>
          <w:tcPr>
            <w:tcW w:w="960" w:type="dxa"/>
            <w:tcBorders>
              <w:top w:val="nil"/>
              <w:left w:val="nil"/>
              <w:bottom w:val="single" w:sz="4" w:space="0" w:color="auto"/>
              <w:right w:val="single" w:sz="4" w:space="0" w:color="auto"/>
            </w:tcBorders>
          </w:tcPr>
          <w:p w:rsidR="0052637E" w:rsidRPr="00FD3C32" w:rsidRDefault="0052637E" w:rsidP="0006215D">
            <w:pPr>
              <w:jc w:val="center"/>
            </w:pPr>
            <w:r w:rsidRPr="00FD3C32">
              <w:rPr>
                <w:sz w:val="22"/>
                <w:szCs w:val="22"/>
              </w:rPr>
              <w:t>0,0</w:t>
            </w:r>
            <w:r w:rsidR="00FD3C32" w:rsidRPr="00FD3C32">
              <w:rPr>
                <w:sz w:val="22"/>
                <w:szCs w:val="22"/>
              </w:rPr>
              <w:t>0</w:t>
            </w:r>
          </w:p>
        </w:tc>
        <w:tc>
          <w:tcPr>
            <w:tcW w:w="960" w:type="dxa"/>
            <w:tcBorders>
              <w:top w:val="nil"/>
              <w:left w:val="nil"/>
              <w:bottom w:val="single" w:sz="4" w:space="0" w:color="auto"/>
              <w:right w:val="single" w:sz="4" w:space="0" w:color="auto"/>
            </w:tcBorders>
          </w:tcPr>
          <w:p w:rsidR="0052637E" w:rsidRPr="00FD3C32" w:rsidRDefault="0052637E" w:rsidP="0006215D">
            <w:pPr>
              <w:jc w:val="center"/>
            </w:pPr>
            <w:r w:rsidRPr="00FD3C32">
              <w:rPr>
                <w:sz w:val="22"/>
                <w:szCs w:val="22"/>
              </w:rPr>
              <w:t>0,0</w:t>
            </w:r>
            <w:r w:rsidR="00FD3C32" w:rsidRPr="00FD3C32">
              <w:rPr>
                <w:sz w:val="22"/>
                <w:szCs w:val="22"/>
              </w:rPr>
              <w:t>0</w:t>
            </w:r>
          </w:p>
        </w:tc>
      </w:tr>
      <w:tr w:rsidR="00DF0960" w:rsidRPr="00136318" w:rsidTr="0006215D">
        <w:trPr>
          <w:trHeight w:val="420"/>
        </w:trPr>
        <w:tc>
          <w:tcPr>
            <w:tcW w:w="987" w:type="dxa"/>
            <w:vMerge/>
            <w:tcBorders>
              <w:left w:val="single" w:sz="4" w:space="0" w:color="auto"/>
              <w:right w:val="single" w:sz="4" w:space="0" w:color="auto"/>
            </w:tcBorders>
            <w:shd w:val="clear" w:color="auto" w:fill="FFFFFF"/>
            <w:noWrap/>
            <w:vAlign w:val="center"/>
          </w:tcPr>
          <w:p w:rsidR="00DF0960" w:rsidRPr="00136318" w:rsidRDefault="00DF0960" w:rsidP="00136318">
            <w:pPr>
              <w:rPr>
                <w:sz w:val="22"/>
                <w:szCs w:val="22"/>
              </w:rPr>
            </w:pPr>
          </w:p>
        </w:tc>
        <w:tc>
          <w:tcPr>
            <w:tcW w:w="2880" w:type="dxa"/>
            <w:vMerge/>
            <w:tcBorders>
              <w:left w:val="single" w:sz="4" w:space="0" w:color="auto"/>
              <w:right w:val="single" w:sz="4" w:space="0" w:color="auto"/>
            </w:tcBorders>
            <w:shd w:val="clear" w:color="auto" w:fill="FFFFFF"/>
            <w:vAlign w:val="center"/>
          </w:tcPr>
          <w:p w:rsidR="00DF0960" w:rsidRPr="00136318" w:rsidRDefault="00DF0960" w:rsidP="00136318">
            <w:pPr>
              <w:rPr>
                <w:sz w:val="22"/>
                <w:szCs w:val="22"/>
              </w:rPr>
            </w:pPr>
          </w:p>
        </w:tc>
        <w:tc>
          <w:tcPr>
            <w:tcW w:w="2870" w:type="dxa"/>
            <w:vMerge/>
            <w:tcBorders>
              <w:left w:val="single" w:sz="4" w:space="0" w:color="auto"/>
              <w:right w:val="single" w:sz="4" w:space="0" w:color="auto"/>
            </w:tcBorders>
            <w:shd w:val="clear" w:color="auto" w:fill="FFFFFF"/>
            <w:vAlign w:val="center"/>
          </w:tcPr>
          <w:p w:rsidR="00DF0960" w:rsidRPr="00136318" w:rsidRDefault="00DF0960"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DF0960" w:rsidRPr="00136318" w:rsidRDefault="00DF0960" w:rsidP="0006215D">
            <w:pPr>
              <w:rPr>
                <w:sz w:val="22"/>
                <w:szCs w:val="22"/>
              </w:rPr>
            </w:pPr>
            <w:r w:rsidRPr="00136318">
              <w:rPr>
                <w:sz w:val="22"/>
                <w:szCs w:val="22"/>
              </w:rPr>
              <w:t>местный бю</w:t>
            </w:r>
            <w:r w:rsidRPr="00136318">
              <w:rPr>
                <w:sz w:val="22"/>
                <w:szCs w:val="22"/>
              </w:rPr>
              <w:t>д</w:t>
            </w:r>
            <w:r w:rsidRPr="00136318">
              <w:rPr>
                <w:sz w:val="22"/>
                <w:szCs w:val="22"/>
              </w:rPr>
              <w:t>жет</w:t>
            </w:r>
          </w:p>
        </w:tc>
        <w:tc>
          <w:tcPr>
            <w:tcW w:w="1114" w:type="dxa"/>
            <w:tcBorders>
              <w:top w:val="nil"/>
              <w:left w:val="nil"/>
              <w:bottom w:val="single" w:sz="4" w:space="0" w:color="auto"/>
              <w:right w:val="single" w:sz="4" w:space="0" w:color="auto"/>
            </w:tcBorders>
            <w:vAlign w:val="center"/>
          </w:tcPr>
          <w:p w:rsidR="00DF0960" w:rsidRPr="00FD3C32" w:rsidRDefault="00AB7CE8" w:rsidP="00ED17CD">
            <w:pPr>
              <w:rPr>
                <w:sz w:val="22"/>
                <w:szCs w:val="22"/>
              </w:rPr>
            </w:pPr>
            <w:r>
              <w:rPr>
                <w:sz w:val="22"/>
                <w:szCs w:val="22"/>
              </w:rPr>
              <w:t>32944,1</w:t>
            </w:r>
          </w:p>
        </w:tc>
        <w:tc>
          <w:tcPr>
            <w:tcW w:w="1160" w:type="dxa"/>
            <w:tcBorders>
              <w:top w:val="nil"/>
              <w:left w:val="nil"/>
              <w:bottom w:val="single" w:sz="4" w:space="0" w:color="auto"/>
              <w:right w:val="single" w:sz="4" w:space="0" w:color="auto"/>
            </w:tcBorders>
            <w:vAlign w:val="center"/>
          </w:tcPr>
          <w:p w:rsidR="00DF0960" w:rsidRPr="00FD3C32" w:rsidRDefault="00AB7CE8" w:rsidP="00ED17CD">
            <w:pPr>
              <w:rPr>
                <w:sz w:val="22"/>
                <w:szCs w:val="22"/>
              </w:rPr>
            </w:pPr>
            <w:r>
              <w:rPr>
                <w:sz w:val="22"/>
                <w:szCs w:val="22"/>
              </w:rPr>
              <w:t>10772,0</w:t>
            </w:r>
          </w:p>
        </w:tc>
        <w:tc>
          <w:tcPr>
            <w:tcW w:w="1160" w:type="dxa"/>
            <w:tcBorders>
              <w:top w:val="nil"/>
              <w:left w:val="nil"/>
              <w:bottom w:val="single" w:sz="4" w:space="0" w:color="auto"/>
              <w:right w:val="single" w:sz="4" w:space="0" w:color="auto"/>
            </w:tcBorders>
            <w:vAlign w:val="center"/>
          </w:tcPr>
          <w:p w:rsidR="00DF0960" w:rsidRPr="00FD3C32" w:rsidRDefault="00DF0960" w:rsidP="00A41D5A">
            <w:pPr>
              <w:rPr>
                <w:sz w:val="22"/>
                <w:szCs w:val="22"/>
              </w:rPr>
            </w:pPr>
            <w:r w:rsidRPr="00FD3C32">
              <w:rPr>
                <w:sz w:val="22"/>
                <w:szCs w:val="22"/>
              </w:rPr>
              <w:t>11</w:t>
            </w:r>
            <w:r>
              <w:rPr>
                <w:sz w:val="22"/>
                <w:szCs w:val="22"/>
              </w:rPr>
              <w:t>051</w:t>
            </w:r>
            <w:r w:rsidRPr="00FD3C32">
              <w:rPr>
                <w:sz w:val="22"/>
                <w:szCs w:val="22"/>
              </w:rPr>
              <w:t>,</w:t>
            </w:r>
            <w:r>
              <w:rPr>
                <w:sz w:val="22"/>
                <w:szCs w:val="22"/>
              </w:rPr>
              <w:t>1</w:t>
            </w:r>
          </w:p>
        </w:tc>
        <w:tc>
          <w:tcPr>
            <w:tcW w:w="1160" w:type="dxa"/>
            <w:tcBorders>
              <w:top w:val="nil"/>
              <w:left w:val="nil"/>
              <w:bottom w:val="single" w:sz="4" w:space="0" w:color="auto"/>
              <w:right w:val="single" w:sz="4" w:space="0" w:color="auto"/>
            </w:tcBorders>
            <w:vAlign w:val="center"/>
          </w:tcPr>
          <w:p w:rsidR="00DF0960" w:rsidRPr="00FD3C32" w:rsidRDefault="00A16319" w:rsidP="00A16319">
            <w:pPr>
              <w:rPr>
                <w:sz w:val="22"/>
                <w:szCs w:val="22"/>
              </w:rPr>
            </w:pPr>
            <w:r>
              <w:rPr>
                <w:sz w:val="22"/>
                <w:szCs w:val="22"/>
              </w:rPr>
              <w:t>11121,0</w:t>
            </w:r>
          </w:p>
        </w:tc>
        <w:tc>
          <w:tcPr>
            <w:tcW w:w="960" w:type="dxa"/>
            <w:tcBorders>
              <w:top w:val="nil"/>
              <w:left w:val="nil"/>
              <w:bottom w:val="single" w:sz="4" w:space="0" w:color="auto"/>
              <w:right w:val="single" w:sz="4" w:space="0" w:color="auto"/>
            </w:tcBorders>
            <w:vAlign w:val="center"/>
          </w:tcPr>
          <w:p w:rsidR="00DF0960" w:rsidRPr="00FD3C32" w:rsidRDefault="00DF0960" w:rsidP="008E2B00">
            <w:pPr>
              <w:rPr>
                <w:sz w:val="22"/>
                <w:szCs w:val="22"/>
              </w:rPr>
            </w:pPr>
            <w:r w:rsidRPr="00FD3C32">
              <w:rPr>
                <w:sz w:val="22"/>
                <w:szCs w:val="22"/>
              </w:rPr>
              <w:t>0,00</w:t>
            </w:r>
          </w:p>
        </w:tc>
        <w:tc>
          <w:tcPr>
            <w:tcW w:w="960" w:type="dxa"/>
            <w:tcBorders>
              <w:top w:val="nil"/>
              <w:left w:val="nil"/>
              <w:bottom w:val="single" w:sz="4" w:space="0" w:color="auto"/>
              <w:right w:val="single" w:sz="4" w:space="0" w:color="auto"/>
            </w:tcBorders>
            <w:vAlign w:val="center"/>
          </w:tcPr>
          <w:p w:rsidR="00DF0960" w:rsidRPr="00FD3C32" w:rsidRDefault="00DF0960" w:rsidP="008E2B00">
            <w:pPr>
              <w:rPr>
                <w:sz w:val="22"/>
                <w:szCs w:val="22"/>
              </w:rPr>
            </w:pPr>
            <w:r w:rsidRPr="00FD3C32">
              <w:rPr>
                <w:sz w:val="22"/>
                <w:szCs w:val="22"/>
              </w:rPr>
              <w:t>0,00</w:t>
            </w:r>
          </w:p>
        </w:tc>
      </w:tr>
      <w:tr w:rsidR="00FD3C32" w:rsidRPr="00136318" w:rsidTr="0006215D">
        <w:trPr>
          <w:trHeight w:val="420"/>
        </w:trPr>
        <w:tc>
          <w:tcPr>
            <w:tcW w:w="987" w:type="dxa"/>
            <w:vMerge/>
            <w:tcBorders>
              <w:left w:val="single" w:sz="4" w:space="0" w:color="auto"/>
              <w:bottom w:val="single" w:sz="4" w:space="0" w:color="auto"/>
              <w:right w:val="single" w:sz="4" w:space="0" w:color="auto"/>
            </w:tcBorders>
            <w:shd w:val="clear" w:color="auto" w:fill="FFFFFF"/>
            <w:noWrap/>
            <w:vAlign w:val="center"/>
          </w:tcPr>
          <w:p w:rsidR="00FD3C32" w:rsidRPr="00136318" w:rsidRDefault="00FD3C32" w:rsidP="00136318">
            <w:pPr>
              <w:rPr>
                <w:sz w:val="22"/>
                <w:szCs w:val="22"/>
              </w:rPr>
            </w:pPr>
          </w:p>
        </w:tc>
        <w:tc>
          <w:tcPr>
            <w:tcW w:w="2880" w:type="dxa"/>
            <w:vMerge/>
            <w:tcBorders>
              <w:left w:val="single" w:sz="4" w:space="0" w:color="auto"/>
              <w:bottom w:val="single" w:sz="4" w:space="0" w:color="auto"/>
              <w:right w:val="single" w:sz="4" w:space="0" w:color="auto"/>
            </w:tcBorders>
            <w:shd w:val="clear" w:color="auto" w:fill="FFFFFF"/>
            <w:vAlign w:val="center"/>
          </w:tcPr>
          <w:p w:rsidR="00FD3C32" w:rsidRPr="00136318" w:rsidRDefault="00FD3C32" w:rsidP="00136318">
            <w:pPr>
              <w:rPr>
                <w:sz w:val="22"/>
                <w:szCs w:val="22"/>
              </w:rPr>
            </w:pPr>
          </w:p>
        </w:tc>
        <w:tc>
          <w:tcPr>
            <w:tcW w:w="2870" w:type="dxa"/>
            <w:vMerge/>
            <w:tcBorders>
              <w:left w:val="single" w:sz="4" w:space="0" w:color="auto"/>
              <w:right w:val="single" w:sz="4" w:space="0" w:color="auto"/>
            </w:tcBorders>
            <w:shd w:val="clear" w:color="auto" w:fill="FFFFFF"/>
            <w:vAlign w:val="center"/>
          </w:tcPr>
          <w:p w:rsidR="00FD3C32" w:rsidRPr="00136318" w:rsidRDefault="00FD3C32"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FD3C32" w:rsidRPr="00136318" w:rsidRDefault="00FD3C32" w:rsidP="0006215D">
            <w:pPr>
              <w:rPr>
                <w:sz w:val="22"/>
                <w:szCs w:val="22"/>
              </w:rPr>
            </w:pPr>
            <w:r w:rsidRPr="00B14A3B">
              <w:rPr>
                <w:sz w:val="22"/>
                <w:szCs w:val="22"/>
              </w:rPr>
              <w:t>иные источники финансирования</w:t>
            </w:r>
          </w:p>
        </w:tc>
        <w:tc>
          <w:tcPr>
            <w:tcW w:w="1114" w:type="dxa"/>
            <w:tcBorders>
              <w:top w:val="nil"/>
              <w:left w:val="nil"/>
              <w:bottom w:val="single" w:sz="4" w:space="0" w:color="auto"/>
              <w:right w:val="single" w:sz="4" w:space="0" w:color="auto"/>
            </w:tcBorders>
          </w:tcPr>
          <w:p w:rsidR="00FD3C32" w:rsidRPr="00FD3C32" w:rsidRDefault="00FD3C32" w:rsidP="00765EC7">
            <w:pPr>
              <w:jc w:val="center"/>
            </w:pPr>
            <w:r w:rsidRPr="00FD3C32">
              <w:rPr>
                <w:sz w:val="22"/>
                <w:szCs w:val="22"/>
              </w:rPr>
              <w:t>0,00</w:t>
            </w:r>
          </w:p>
        </w:tc>
        <w:tc>
          <w:tcPr>
            <w:tcW w:w="1160" w:type="dxa"/>
            <w:tcBorders>
              <w:top w:val="nil"/>
              <w:left w:val="nil"/>
              <w:bottom w:val="single" w:sz="4" w:space="0" w:color="auto"/>
              <w:right w:val="single" w:sz="4" w:space="0" w:color="auto"/>
            </w:tcBorders>
          </w:tcPr>
          <w:p w:rsidR="00FD3C32" w:rsidRPr="00FD3C32" w:rsidRDefault="00FD3C32" w:rsidP="00765EC7">
            <w:pPr>
              <w:jc w:val="center"/>
            </w:pPr>
            <w:r w:rsidRPr="00FD3C32">
              <w:rPr>
                <w:sz w:val="22"/>
                <w:szCs w:val="22"/>
              </w:rPr>
              <w:t>0,00</w:t>
            </w:r>
          </w:p>
        </w:tc>
        <w:tc>
          <w:tcPr>
            <w:tcW w:w="1160" w:type="dxa"/>
            <w:tcBorders>
              <w:top w:val="nil"/>
              <w:left w:val="nil"/>
              <w:bottom w:val="single" w:sz="4" w:space="0" w:color="auto"/>
              <w:right w:val="single" w:sz="4" w:space="0" w:color="auto"/>
            </w:tcBorders>
          </w:tcPr>
          <w:p w:rsidR="00FD3C32" w:rsidRPr="00FD3C32" w:rsidRDefault="00FD3C32" w:rsidP="00765EC7">
            <w:pPr>
              <w:jc w:val="center"/>
            </w:pPr>
            <w:r w:rsidRPr="00FD3C32">
              <w:rPr>
                <w:sz w:val="22"/>
                <w:szCs w:val="22"/>
              </w:rPr>
              <w:t>0,00</w:t>
            </w:r>
          </w:p>
        </w:tc>
        <w:tc>
          <w:tcPr>
            <w:tcW w:w="1160" w:type="dxa"/>
            <w:tcBorders>
              <w:top w:val="nil"/>
              <w:left w:val="nil"/>
              <w:bottom w:val="single" w:sz="4" w:space="0" w:color="auto"/>
              <w:right w:val="single" w:sz="4" w:space="0" w:color="auto"/>
            </w:tcBorders>
          </w:tcPr>
          <w:p w:rsidR="00FD3C32" w:rsidRPr="00FD3C32" w:rsidRDefault="00FD3C32" w:rsidP="00765EC7">
            <w:pPr>
              <w:jc w:val="center"/>
            </w:pPr>
            <w:r w:rsidRPr="00FD3C32">
              <w:rPr>
                <w:sz w:val="22"/>
                <w:szCs w:val="22"/>
              </w:rPr>
              <w:t>0,00</w:t>
            </w:r>
          </w:p>
        </w:tc>
        <w:tc>
          <w:tcPr>
            <w:tcW w:w="960" w:type="dxa"/>
            <w:tcBorders>
              <w:top w:val="nil"/>
              <w:left w:val="nil"/>
              <w:bottom w:val="single" w:sz="4" w:space="0" w:color="auto"/>
              <w:right w:val="single" w:sz="4" w:space="0" w:color="auto"/>
            </w:tcBorders>
          </w:tcPr>
          <w:p w:rsidR="00FD3C32" w:rsidRPr="00FD3C32" w:rsidRDefault="00FD3C32" w:rsidP="00765EC7">
            <w:pPr>
              <w:jc w:val="center"/>
            </w:pPr>
            <w:r w:rsidRPr="00FD3C32">
              <w:rPr>
                <w:sz w:val="22"/>
                <w:szCs w:val="22"/>
              </w:rPr>
              <w:t>0,00</w:t>
            </w:r>
          </w:p>
        </w:tc>
        <w:tc>
          <w:tcPr>
            <w:tcW w:w="960" w:type="dxa"/>
            <w:tcBorders>
              <w:top w:val="nil"/>
              <w:left w:val="nil"/>
              <w:bottom w:val="single" w:sz="4" w:space="0" w:color="auto"/>
              <w:right w:val="single" w:sz="4" w:space="0" w:color="auto"/>
            </w:tcBorders>
          </w:tcPr>
          <w:p w:rsidR="00FD3C32" w:rsidRPr="00FD3C32" w:rsidRDefault="00FD3C32" w:rsidP="00765EC7">
            <w:pPr>
              <w:jc w:val="center"/>
            </w:pPr>
            <w:r w:rsidRPr="00FD3C32">
              <w:rPr>
                <w:sz w:val="22"/>
                <w:szCs w:val="22"/>
              </w:rPr>
              <w:t>0,00</w:t>
            </w:r>
          </w:p>
        </w:tc>
      </w:tr>
      <w:tr w:rsidR="00B56182" w:rsidRPr="00136318" w:rsidTr="007A3BD9">
        <w:trPr>
          <w:trHeight w:val="597"/>
        </w:trPr>
        <w:tc>
          <w:tcPr>
            <w:tcW w:w="987" w:type="dxa"/>
            <w:vMerge w:val="restart"/>
            <w:tcBorders>
              <w:top w:val="single" w:sz="4" w:space="0" w:color="auto"/>
              <w:left w:val="single" w:sz="4" w:space="0" w:color="auto"/>
              <w:right w:val="single" w:sz="4" w:space="0" w:color="auto"/>
            </w:tcBorders>
            <w:shd w:val="clear" w:color="auto" w:fill="FFFFFF"/>
            <w:noWrap/>
            <w:vAlign w:val="center"/>
            <w:hideMark/>
          </w:tcPr>
          <w:p w:rsidR="00B56182" w:rsidRPr="00136318" w:rsidRDefault="00B56182" w:rsidP="00136318">
            <w:pPr>
              <w:rPr>
                <w:sz w:val="22"/>
                <w:szCs w:val="22"/>
              </w:rPr>
            </w:pPr>
            <w:r>
              <w:rPr>
                <w:sz w:val="22"/>
                <w:szCs w:val="22"/>
              </w:rPr>
              <w:t>2.2</w:t>
            </w:r>
            <w:r w:rsidRPr="00136318">
              <w:rPr>
                <w:sz w:val="22"/>
                <w:szCs w:val="22"/>
              </w:rPr>
              <w:t>.</w:t>
            </w:r>
          </w:p>
        </w:tc>
        <w:tc>
          <w:tcPr>
            <w:tcW w:w="2880" w:type="dxa"/>
            <w:vMerge w:val="restart"/>
            <w:tcBorders>
              <w:top w:val="single" w:sz="4" w:space="0" w:color="auto"/>
              <w:left w:val="single" w:sz="4" w:space="0" w:color="auto"/>
              <w:right w:val="single" w:sz="4" w:space="0" w:color="auto"/>
            </w:tcBorders>
            <w:shd w:val="clear" w:color="auto" w:fill="FFFFFF"/>
            <w:vAlign w:val="center"/>
            <w:hideMark/>
          </w:tcPr>
          <w:p w:rsidR="00B56182" w:rsidRPr="00136318" w:rsidRDefault="00B56182" w:rsidP="000E5971">
            <w:pPr>
              <w:rPr>
                <w:sz w:val="22"/>
                <w:szCs w:val="22"/>
              </w:rPr>
            </w:pPr>
            <w:r>
              <w:rPr>
                <w:sz w:val="22"/>
                <w:szCs w:val="22"/>
              </w:rPr>
              <w:t>Обеспечение р</w:t>
            </w:r>
            <w:r w:rsidRPr="00310DFA">
              <w:rPr>
                <w:sz w:val="22"/>
                <w:szCs w:val="22"/>
              </w:rPr>
              <w:t>азвити</w:t>
            </w:r>
            <w:r>
              <w:rPr>
                <w:sz w:val="22"/>
                <w:szCs w:val="22"/>
              </w:rPr>
              <w:t>я</w:t>
            </w:r>
            <w:r w:rsidRPr="00310DFA">
              <w:rPr>
                <w:sz w:val="22"/>
                <w:szCs w:val="22"/>
              </w:rPr>
              <w:t xml:space="preserve"> ф</w:t>
            </w:r>
            <w:r w:rsidRPr="00310DFA">
              <w:rPr>
                <w:sz w:val="22"/>
                <w:szCs w:val="22"/>
              </w:rPr>
              <w:t>и</w:t>
            </w:r>
            <w:r w:rsidRPr="00310DFA">
              <w:rPr>
                <w:sz w:val="22"/>
                <w:szCs w:val="22"/>
              </w:rPr>
              <w:t>зической культуры и ма</w:t>
            </w:r>
            <w:r w:rsidRPr="00310DFA">
              <w:rPr>
                <w:sz w:val="22"/>
                <w:szCs w:val="22"/>
              </w:rPr>
              <w:t>с</w:t>
            </w:r>
            <w:r w:rsidRPr="00310DFA">
              <w:rPr>
                <w:sz w:val="22"/>
                <w:szCs w:val="22"/>
              </w:rPr>
              <w:lastRenderedPageBreak/>
              <w:t>сового спорта на террит</w:t>
            </w:r>
            <w:r w:rsidRPr="00310DFA">
              <w:rPr>
                <w:sz w:val="22"/>
                <w:szCs w:val="22"/>
              </w:rPr>
              <w:t>о</w:t>
            </w:r>
            <w:r w:rsidRPr="00310DFA">
              <w:rPr>
                <w:sz w:val="22"/>
                <w:szCs w:val="22"/>
              </w:rPr>
              <w:t>рии поселения, про</w:t>
            </w:r>
            <w:r>
              <w:rPr>
                <w:sz w:val="22"/>
                <w:szCs w:val="22"/>
              </w:rPr>
              <w:t>паганда здорового образа жизни</w:t>
            </w:r>
          </w:p>
        </w:tc>
        <w:tc>
          <w:tcPr>
            <w:tcW w:w="2870" w:type="dxa"/>
            <w:vMerge w:val="restart"/>
            <w:tcBorders>
              <w:top w:val="single" w:sz="4" w:space="0" w:color="auto"/>
              <w:left w:val="single" w:sz="4" w:space="0" w:color="auto"/>
              <w:right w:val="single" w:sz="4" w:space="0" w:color="auto"/>
            </w:tcBorders>
            <w:shd w:val="clear" w:color="auto" w:fill="FFFFFF"/>
            <w:vAlign w:val="center"/>
            <w:hideMark/>
          </w:tcPr>
          <w:p w:rsidR="00B56182" w:rsidRPr="00136318" w:rsidRDefault="00B56182" w:rsidP="00136318">
            <w:pPr>
              <w:rPr>
                <w:sz w:val="22"/>
                <w:szCs w:val="22"/>
              </w:rPr>
            </w:pPr>
            <w:r w:rsidRPr="00BD514C">
              <w:rPr>
                <w:sz w:val="22"/>
                <w:szCs w:val="22"/>
              </w:rPr>
              <w:lastRenderedPageBreak/>
              <w:t xml:space="preserve">Муниципальное казенное учреждение «Учреждение </w:t>
            </w:r>
            <w:r w:rsidRPr="00BD514C">
              <w:rPr>
                <w:sz w:val="22"/>
                <w:szCs w:val="22"/>
              </w:rPr>
              <w:lastRenderedPageBreak/>
              <w:t>по материально-техническому обеспечению деятельности органов мес</w:t>
            </w:r>
            <w:r w:rsidRPr="00BD514C">
              <w:rPr>
                <w:sz w:val="22"/>
                <w:szCs w:val="22"/>
              </w:rPr>
              <w:t>т</w:t>
            </w:r>
            <w:r w:rsidRPr="00BD514C">
              <w:rPr>
                <w:sz w:val="22"/>
                <w:szCs w:val="22"/>
              </w:rPr>
              <w:t xml:space="preserve">ного самоуправления </w:t>
            </w:r>
            <w:proofErr w:type="spellStart"/>
            <w:r w:rsidRPr="00BD514C">
              <w:rPr>
                <w:sz w:val="22"/>
                <w:szCs w:val="22"/>
              </w:rPr>
              <w:t>с.п</w:t>
            </w:r>
            <w:proofErr w:type="spellEnd"/>
            <w:r w:rsidRPr="00BD514C">
              <w:rPr>
                <w:sz w:val="22"/>
                <w:szCs w:val="22"/>
              </w:rPr>
              <w:t>. Вата»</w:t>
            </w:r>
          </w:p>
        </w:tc>
        <w:tc>
          <w:tcPr>
            <w:tcW w:w="1783" w:type="dxa"/>
            <w:tcBorders>
              <w:top w:val="nil"/>
              <w:left w:val="nil"/>
              <w:bottom w:val="single" w:sz="4" w:space="0" w:color="auto"/>
              <w:right w:val="single" w:sz="4" w:space="0" w:color="auto"/>
            </w:tcBorders>
            <w:shd w:val="clear" w:color="auto" w:fill="FFFFFF"/>
            <w:vAlign w:val="center"/>
            <w:hideMark/>
          </w:tcPr>
          <w:p w:rsidR="00B56182" w:rsidRPr="00136318" w:rsidRDefault="00B56182" w:rsidP="0006215D">
            <w:pPr>
              <w:rPr>
                <w:sz w:val="22"/>
                <w:szCs w:val="22"/>
              </w:rPr>
            </w:pPr>
            <w:r w:rsidRPr="00136318">
              <w:rPr>
                <w:sz w:val="22"/>
                <w:szCs w:val="22"/>
              </w:rPr>
              <w:lastRenderedPageBreak/>
              <w:t>всего</w:t>
            </w:r>
          </w:p>
        </w:tc>
        <w:tc>
          <w:tcPr>
            <w:tcW w:w="1114" w:type="dxa"/>
            <w:tcBorders>
              <w:top w:val="nil"/>
              <w:left w:val="nil"/>
              <w:bottom w:val="single" w:sz="4" w:space="0" w:color="auto"/>
              <w:right w:val="single" w:sz="4" w:space="0" w:color="auto"/>
            </w:tcBorders>
            <w:vAlign w:val="center"/>
            <w:hideMark/>
          </w:tcPr>
          <w:p w:rsidR="00B56182" w:rsidRPr="007A3BD9" w:rsidRDefault="00293E81" w:rsidP="00DB23A9">
            <w:pPr>
              <w:rPr>
                <w:sz w:val="22"/>
                <w:szCs w:val="22"/>
              </w:rPr>
            </w:pPr>
            <w:r>
              <w:rPr>
                <w:sz w:val="22"/>
                <w:szCs w:val="22"/>
              </w:rPr>
              <w:t>1283,9</w:t>
            </w:r>
          </w:p>
        </w:tc>
        <w:tc>
          <w:tcPr>
            <w:tcW w:w="1160" w:type="dxa"/>
            <w:tcBorders>
              <w:top w:val="nil"/>
              <w:left w:val="nil"/>
              <w:bottom w:val="single" w:sz="4" w:space="0" w:color="auto"/>
              <w:right w:val="single" w:sz="4" w:space="0" w:color="auto"/>
            </w:tcBorders>
            <w:vAlign w:val="center"/>
            <w:hideMark/>
          </w:tcPr>
          <w:p w:rsidR="00B56182" w:rsidRPr="007A3BD9" w:rsidRDefault="00293E81" w:rsidP="00FD7C2D">
            <w:pPr>
              <w:rPr>
                <w:sz w:val="22"/>
                <w:szCs w:val="22"/>
              </w:rPr>
            </w:pPr>
            <w:r>
              <w:rPr>
                <w:sz w:val="22"/>
                <w:szCs w:val="22"/>
              </w:rPr>
              <w:t>608,4</w:t>
            </w:r>
          </w:p>
        </w:tc>
        <w:tc>
          <w:tcPr>
            <w:tcW w:w="1160" w:type="dxa"/>
            <w:tcBorders>
              <w:top w:val="nil"/>
              <w:left w:val="nil"/>
              <w:bottom w:val="single" w:sz="4" w:space="0" w:color="auto"/>
              <w:right w:val="single" w:sz="4" w:space="0" w:color="auto"/>
            </w:tcBorders>
            <w:vAlign w:val="center"/>
            <w:hideMark/>
          </w:tcPr>
          <w:p w:rsidR="00B56182" w:rsidRPr="007A3BD9" w:rsidRDefault="00B56182" w:rsidP="00975DBF">
            <w:pPr>
              <w:rPr>
                <w:sz w:val="22"/>
                <w:szCs w:val="22"/>
              </w:rPr>
            </w:pPr>
            <w:r w:rsidRPr="007A3BD9">
              <w:rPr>
                <w:sz w:val="22"/>
                <w:szCs w:val="22"/>
              </w:rPr>
              <w:t>307,</w:t>
            </w:r>
            <w:r w:rsidR="00975DBF">
              <w:rPr>
                <w:sz w:val="22"/>
                <w:szCs w:val="22"/>
              </w:rPr>
              <w:t>7</w:t>
            </w:r>
          </w:p>
        </w:tc>
        <w:tc>
          <w:tcPr>
            <w:tcW w:w="1160" w:type="dxa"/>
            <w:tcBorders>
              <w:top w:val="nil"/>
              <w:left w:val="nil"/>
              <w:bottom w:val="single" w:sz="4" w:space="0" w:color="auto"/>
              <w:right w:val="single" w:sz="4" w:space="0" w:color="auto"/>
            </w:tcBorders>
            <w:vAlign w:val="center"/>
            <w:hideMark/>
          </w:tcPr>
          <w:p w:rsidR="00B56182" w:rsidRPr="007A3BD9" w:rsidRDefault="00B56182" w:rsidP="00A16319">
            <w:pPr>
              <w:rPr>
                <w:sz w:val="22"/>
                <w:szCs w:val="22"/>
              </w:rPr>
            </w:pPr>
            <w:r w:rsidRPr="007A3BD9">
              <w:rPr>
                <w:sz w:val="22"/>
                <w:szCs w:val="22"/>
              </w:rPr>
              <w:t>3</w:t>
            </w:r>
            <w:r w:rsidR="00A16319">
              <w:rPr>
                <w:sz w:val="22"/>
                <w:szCs w:val="22"/>
              </w:rPr>
              <w:t>6</w:t>
            </w:r>
            <w:r w:rsidRPr="007A3BD9">
              <w:rPr>
                <w:sz w:val="22"/>
                <w:szCs w:val="22"/>
              </w:rPr>
              <w:t>7,</w:t>
            </w:r>
            <w:r>
              <w:rPr>
                <w:sz w:val="22"/>
                <w:szCs w:val="22"/>
              </w:rPr>
              <w:t>8</w:t>
            </w:r>
          </w:p>
        </w:tc>
        <w:tc>
          <w:tcPr>
            <w:tcW w:w="960" w:type="dxa"/>
            <w:tcBorders>
              <w:top w:val="nil"/>
              <w:left w:val="nil"/>
              <w:bottom w:val="single" w:sz="4" w:space="0" w:color="auto"/>
              <w:right w:val="single" w:sz="4" w:space="0" w:color="auto"/>
            </w:tcBorders>
            <w:vAlign w:val="center"/>
            <w:hideMark/>
          </w:tcPr>
          <w:p w:rsidR="00B56182" w:rsidRPr="007A3BD9" w:rsidRDefault="00B56182" w:rsidP="00765EC7">
            <w:pPr>
              <w:rPr>
                <w:sz w:val="22"/>
                <w:szCs w:val="22"/>
              </w:rPr>
            </w:pPr>
            <w:r w:rsidRPr="007A3BD9">
              <w:rPr>
                <w:sz w:val="22"/>
                <w:szCs w:val="22"/>
              </w:rPr>
              <w:t>0,00</w:t>
            </w:r>
          </w:p>
        </w:tc>
        <w:tc>
          <w:tcPr>
            <w:tcW w:w="960" w:type="dxa"/>
            <w:tcBorders>
              <w:top w:val="nil"/>
              <w:left w:val="nil"/>
              <w:bottom w:val="single" w:sz="4" w:space="0" w:color="auto"/>
              <w:right w:val="single" w:sz="4" w:space="0" w:color="auto"/>
            </w:tcBorders>
            <w:vAlign w:val="center"/>
            <w:hideMark/>
          </w:tcPr>
          <w:p w:rsidR="00B56182" w:rsidRPr="007A3BD9" w:rsidRDefault="00B56182" w:rsidP="00765EC7">
            <w:pPr>
              <w:rPr>
                <w:sz w:val="22"/>
                <w:szCs w:val="22"/>
              </w:rPr>
            </w:pPr>
            <w:r w:rsidRPr="007A3BD9">
              <w:rPr>
                <w:sz w:val="22"/>
                <w:szCs w:val="22"/>
              </w:rPr>
              <w:t>0,00</w:t>
            </w:r>
          </w:p>
        </w:tc>
      </w:tr>
      <w:tr w:rsidR="0052637E" w:rsidRPr="00136318" w:rsidTr="0006215D">
        <w:trPr>
          <w:trHeight w:val="288"/>
        </w:trPr>
        <w:tc>
          <w:tcPr>
            <w:tcW w:w="987" w:type="dxa"/>
            <w:vMerge/>
            <w:tcBorders>
              <w:left w:val="single" w:sz="4" w:space="0" w:color="auto"/>
              <w:right w:val="single" w:sz="4" w:space="0" w:color="auto"/>
            </w:tcBorders>
            <w:vAlign w:val="center"/>
          </w:tcPr>
          <w:p w:rsidR="0052637E" w:rsidRPr="00136318" w:rsidRDefault="0052637E" w:rsidP="00136318">
            <w:pPr>
              <w:rPr>
                <w:sz w:val="22"/>
                <w:szCs w:val="22"/>
              </w:rPr>
            </w:pPr>
          </w:p>
        </w:tc>
        <w:tc>
          <w:tcPr>
            <w:tcW w:w="2880" w:type="dxa"/>
            <w:vMerge/>
            <w:tcBorders>
              <w:left w:val="single" w:sz="4" w:space="0" w:color="auto"/>
              <w:right w:val="single" w:sz="4" w:space="0" w:color="auto"/>
            </w:tcBorders>
            <w:vAlign w:val="center"/>
          </w:tcPr>
          <w:p w:rsidR="0052637E" w:rsidRPr="00136318" w:rsidRDefault="0052637E" w:rsidP="00136318">
            <w:pPr>
              <w:rPr>
                <w:sz w:val="22"/>
                <w:szCs w:val="22"/>
              </w:rPr>
            </w:pPr>
          </w:p>
        </w:tc>
        <w:tc>
          <w:tcPr>
            <w:tcW w:w="2870" w:type="dxa"/>
            <w:vMerge/>
            <w:tcBorders>
              <w:left w:val="single" w:sz="4" w:space="0" w:color="auto"/>
              <w:right w:val="single" w:sz="4" w:space="0" w:color="auto"/>
            </w:tcBorders>
            <w:vAlign w:val="center"/>
          </w:tcPr>
          <w:p w:rsidR="0052637E" w:rsidRPr="00136318" w:rsidRDefault="0052637E"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52637E" w:rsidRPr="00136318" w:rsidRDefault="0052637E" w:rsidP="0006215D">
            <w:pPr>
              <w:rPr>
                <w:sz w:val="22"/>
                <w:szCs w:val="22"/>
              </w:rPr>
            </w:pPr>
            <w:r w:rsidRPr="00136318">
              <w:rPr>
                <w:sz w:val="22"/>
                <w:szCs w:val="22"/>
              </w:rPr>
              <w:t>федеральный бюджет</w:t>
            </w:r>
          </w:p>
        </w:tc>
        <w:tc>
          <w:tcPr>
            <w:tcW w:w="1114" w:type="dxa"/>
            <w:tcBorders>
              <w:top w:val="nil"/>
              <w:left w:val="nil"/>
              <w:bottom w:val="single" w:sz="4" w:space="0" w:color="auto"/>
              <w:right w:val="single" w:sz="4" w:space="0" w:color="auto"/>
            </w:tcBorders>
          </w:tcPr>
          <w:p w:rsidR="0052637E" w:rsidRPr="007A3BD9" w:rsidRDefault="0052637E" w:rsidP="0006215D">
            <w:pPr>
              <w:jc w:val="center"/>
            </w:pPr>
            <w:r w:rsidRPr="007A3BD9">
              <w:rPr>
                <w:sz w:val="22"/>
                <w:szCs w:val="22"/>
              </w:rPr>
              <w:t>0,0</w:t>
            </w:r>
            <w:r w:rsidR="007A3BD9" w:rsidRPr="007A3BD9">
              <w:rPr>
                <w:sz w:val="22"/>
                <w:szCs w:val="22"/>
              </w:rPr>
              <w:t>0</w:t>
            </w:r>
          </w:p>
        </w:tc>
        <w:tc>
          <w:tcPr>
            <w:tcW w:w="1160" w:type="dxa"/>
            <w:tcBorders>
              <w:top w:val="nil"/>
              <w:left w:val="nil"/>
              <w:bottom w:val="single" w:sz="4" w:space="0" w:color="auto"/>
              <w:right w:val="single" w:sz="4" w:space="0" w:color="auto"/>
            </w:tcBorders>
          </w:tcPr>
          <w:p w:rsidR="0052637E" w:rsidRPr="007A3BD9" w:rsidRDefault="0052637E" w:rsidP="0006215D">
            <w:pPr>
              <w:jc w:val="center"/>
            </w:pPr>
            <w:r w:rsidRPr="007A3BD9">
              <w:rPr>
                <w:sz w:val="22"/>
                <w:szCs w:val="22"/>
              </w:rPr>
              <w:t>0,0</w:t>
            </w:r>
            <w:r w:rsidR="007A3BD9" w:rsidRPr="007A3BD9">
              <w:rPr>
                <w:sz w:val="22"/>
                <w:szCs w:val="22"/>
              </w:rPr>
              <w:t>0</w:t>
            </w:r>
          </w:p>
        </w:tc>
        <w:tc>
          <w:tcPr>
            <w:tcW w:w="1160" w:type="dxa"/>
            <w:tcBorders>
              <w:top w:val="nil"/>
              <w:left w:val="nil"/>
              <w:bottom w:val="single" w:sz="4" w:space="0" w:color="auto"/>
              <w:right w:val="single" w:sz="4" w:space="0" w:color="auto"/>
            </w:tcBorders>
          </w:tcPr>
          <w:p w:rsidR="0052637E" w:rsidRPr="007A3BD9" w:rsidRDefault="0052637E" w:rsidP="0006215D">
            <w:pPr>
              <w:jc w:val="center"/>
            </w:pPr>
            <w:r w:rsidRPr="007A3BD9">
              <w:rPr>
                <w:sz w:val="22"/>
                <w:szCs w:val="22"/>
              </w:rPr>
              <w:t>0,0</w:t>
            </w:r>
            <w:r w:rsidR="007A3BD9" w:rsidRPr="007A3BD9">
              <w:rPr>
                <w:sz w:val="22"/>
                <w:szCs w:val="22"/>
              </w:rPr>
              <w:t>0</w:t>
            </w:r>
          </w:p>
        </w:tc>
        <w:tc>
          <w:tcPr>
            <w:tcW w:w="1160" w:type="dxa"/>
            <w:tcBorders>
              <w:top w:val="nil"/>
              <w:left w:val="nil"/>
              <w:bottom w:val="single" w:sz="4" w:space="0" w:color="auto"/>
              <w:right w:val="single" w:sz="4" w:space="0" w:color="auto"/>
            </w:tcBorders>
          </w:tcPr>
          <w:p w:rsidR="0052637E" w:rsidRPr="007A3BD9" w:rsidRDefault="0052637E" w:rsidP="0006215D">
            <w:pPr>
              <w:jc w:val="center"/>
            </w:pPr>
            <w:r w:rsidRPr="007A3BD9">
              <w:rPr>
                <w:sz w:val="22"/>
                <w:szCs w:val="22"/>
              </w:rPr>
              <w:t>0,0</w:t>
            </w:r>
            <w:r w:rsidR="007A3BD9" w:rsidRPr="007A3BD9">
              <w:rPr>
                <w:sz w:val="22"/>
                <w:szCs w:val="22"/>
              </w:rPr>
              <w:t>0</w:t>
            </w:r>
          </w:p>
        </w:tc>
        <w:tc>
          <w:tcPr>
            <w:tcW w:w="960" w:type="dxa"/>
            <w:tcBorders>
              <w:top w:val="nil"/>
              <w:left w:val="nil"/>
              <w:bottom w:val="single" w:sz="4" w:space="0" w:color="auto"/>
              <w:right w:val="single" w:sz="4" w:space="0" w:color="auto"/>
            </w:tcBorders>
          </w:tcPr>
          <w:p w:rsidR="0052637E" w:rsidRPr="007A3BD9" w:rsidRDefault="0052637E" w:rsidP="0006215D">
            <w:pPr>
              <w:jc w:val="center"/>
            </w:pPr>
            <w:r w:rsidRPr="007A3BD9">
              <w:rPr>
                <w:sz w:val="22"/>
                <w:szCs w:val="22"/>
              </w:rPr>
              <w:t>0,0</w:t>
            </w:r>
            <w:r w:rsidR="007A3BD9" w:rsidRPr="007A3BD9">
              <w:rPr>
                <w:sz w:val="22"/>
                <w:szCs w:val="22"/>
              </w:rPr>
              <w:t>0</w:t>
            </w:r>
          </w:p>
        </w:tc>
        <w:tc>
          <w:tcPr>
            <w:tcW w:w="960" w:type="dxa"/>
            <w:tcBorders>
              <w:top w:val="nil"/>
              <w:left w:val="nil"/>
              <w:bottom w:val="single" w:sz="4" w:space="0" w:color="auto"/>
              <w:right w:val="single" w:sz="4" w:space="0" w:color="auto"/>
            </w:tcBorders>
          </w:tcPr>
          <w:p w:rsidR="0052637E" w:rsidRPr="007A3BD9" w:rsidRDefault="0052637E" w:rsidP="0006215D">
            <w:pPr>
              <w:jc w:val="center"/>
            </w:pPr>
            <w:r w:rsidRPr="007A3BD9">
              <w:rPr>
                <w:sz w:val="22"/>
                <w:szCs w:val="22"/>
              </w:rPr>
              <w:t>0,0</w:t>
            </w:r>
            <w:r w:rsidR="007A3BD9" w:rsidRPr="007A3BD9">
              <w:rPr>
                <w:sz w:val="22"/>
                <w:szCs w:val="22"/>
              </w:rPr>
              <w:t>0</w:t>
            </w:r>
          </w:p>
        </w:tc>
      </w:tr>
      <w:tr w:rsidR="0052637E" w:rsidRPr="00136318" w:rsidTr="0006215D">
        <w:trPr>
          <w:trHeight w:val="288"/>
        </w:trPr>
        <w:tc>
          <w:tcPr>
            <w:tcW w:w="987" w:type="dxa"/>
            <w:vMerge/>
            <w:tcBorders>
              <w:left w:val="single" w:sz="4" w:space="0" w:color="auto"/>
              <w:right w:val="single" w:sz="4" w:space="0" w:color="auto"/>
            </w:tcBorders>
            <w:vAlign w:val="center"/>
          </w:tcPr>
          <w:p w:rsidR="0052637E" w:rsidRPr="00136318" w:rsidRDefault="0052637E" w:rsidP="00136318">
            <w:pPr>
              <w:rPr>
                <w:sz w:val="22"/>
                <w:szCs w:val="22"/>
              </w:rPr>
            </w:pPr>
          </w:p>
        </w:tc>
        <w:tc>
          <w:tcPr>
            <w:tcW w:w="2880" w:type="dxa"/>
            <w:vMerge/>
            <w:tcBorders>
              <w:left w:val="single" w:sz="4" w:space="0" w:color="auto"/>
              <w:right w:val="single" w:sz="4" w:space="0" w:color="auto"/>
            </w:tcBorders>
            <w:vAlign w:val="center"/>
          </w:tcPr>
          <w:p w:rsidR="0052637E" w:rsidRPr="00136318" w:rsidRDefault="0052637E" w:rsidP="00136318">
            <w:pPr>
              <w:rPr>
                <w:sz w:val="22"/>
                <w:szCs w:val="22"/>
              </w:rPr>
            </w:pPr>
          </w:p>
        </w:tc>
        <w:tc>
          <w:tcPr>
            <w:tcW w:w="2870" w:type="dxa"/>
            <w:vMerge/>
            <w:tcBorders>
              <w:left w:val="single" w:sz="4" w:space="0" w:color="auto"/>
              <w:right w:val="single" w:sz="4" w:space="0" w:color="auto"/>
            </w:tcBorders>
            <w:vAlign w:val="center"/>
          </w:tcPr>
          <w:p w:rsidR="0052637E" w:rsidRPr="00136318" w:rsidRDefault="0052637E"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52637E" w:rsidRPr="00136318" w:rsidRDefault="0052637E" w:rsidP="0006215D">
            <w:pPr>
              <w:rPr>
                <w:sz w:val="22"/>
                <w:szCs w:val="22"/>
              </w:rPr>
            </w:pPr>
            <w:r w:rsidRPr="00136318">
              <w:rPr>
                <w:sz w:val="22"/>
                <w:szCs w:val="22"/>
              </w:rPr>
              <w:t>бюджет авт</w:t>
            </w:r>
            <w:r w:rsidRPr="00136318">
              <w:rPr>
                <w:sz w:val="22"/>
                <w:szCs w:val="22"/>
              </w:rPr>
              <w:t>о</w:t>
            </w:r>
            <w:r w:rsidRPr="00136318">
              <w:rPr>
                <w:sz w:val="22"/>
                <w:szCs w:val="22"/>
              </w:rPr>
              <w:t>номного округа</w:t>
            </w:r>
          </w:p>
        </w:tc>
        <w:tc>
          <w:tcPr>
            <w:tcW w:w="1114" w:type="dxa"/>
            <w:tcBorders>
              <w:top w:val="nil"/>
              <w:left w:val="nil"/>
              <w:bottom w:val="single" w:sz="4" w:space="0" w:color="auto"/>
              <w:right w:val="single" w:sz="4" w:space="0" w:color="auto"/>
            </w:tcBorders>
          </w:tcPr>
          <w:p w:rsidR="0052637E" w:rsidRPr="007A3BD9" w:rsidRDefault="0052637E" w:rsidP="0006215D">
            <w:pPr>
              <w:jc w:val="center"/>
            </w:pPr>
            <w:r w:rsidRPr="007A3BD9">
              <w:rPr>
                <w:sz w:val="22"/>
                <w:szCs w:val="22"/>
              </w:rPr>
              <w:t>0,0</w:t>
            </w:r>
            <w:r w:rsidR="007A3BD9" w:rsidRPr="007A3BD9">
              <w:rPr>
                <w:sz w:val="22"/>
                <w:szCs w:val="22"/>
              </w:rPr>
              <w:t>0</w:t>
            </w:r>
          </w:p>
        </w:tc>
        <w:tc>
          <w:tcPr>
            <w:tcW w:w="1160" w:type="dxa"/>
            <w:tcBorders>
              <w:top w:val="nil"/>
              <w:left w:val="nil"/>
              <w:bottom w:val="single" w:sz="4" w:space="0" w:color="auto"/>
              <w:right w:val="single" w:sz="4" w:space="0" w:color="auto"/>
            </w:tcBorders>
          </w:tcPr>
          <w:p w:rsidR="0052637E" w:rsidRPr="007A3BD9" w:rsidRDefault="0052637E" w:rsidP="0006215D">
            <w:pPr>
              <w:jc w:val="center"/>
            </w:pPr>
            <w:r w:rsidRPr="007A3BD9">
              <w:rPr>
                <w:sz w:val="22"/>
                <w:szCs w:val="22"/>
              </w:rPr>
              <w:t>0,0</w:t>
            </w:r>
            <w:r w:rsidR="007A3BD9" w:rsidRPr="007A3BD9">
              <w:rPr>
                <w:sz w:val="22"/>
                <w:szCs w:val="22"/>
              </w:rPr>
              <w:t>0</w:t>
            </w:r>
          </w:p>
        </w:tc>
        <w:tc>
          <w:tcPr>
            <w:tcW w:w="1160" w:type="dxa"/>
            <w:tcBorders>
              <w:top w:val="nil"/>
              <w:left w:val="nil"/>
              <w:bottom w:val="single" w:sz="4" w:space="0" w:color="auto"/>
              <w:right w:val="single" w:sz="4" w:space="0" w:color="auto"/>
            </w:tcBorders>
          </w:tcPr>
          <w:p w:rsidR="0052637E" w:rsidRPr="007A3BD9" w:rsidRDefault="0052637E" w:rsidP="0006215D">
            <w:pPr>
              <w:jc w:val="center"/>
            </w:pPr>
            <w:r w:rsidRPr="007A3BD9">
              <w:rPr>
                <w:sz w:val="22"/>
                <w:szCs w:val="22"/>
              </w:rPr>
              <w:t>0,0</w:t>
            </w:r>
            <w:r w:rsidR="007A3BD9" w:rsidRPr="007A3BD9">
              <w:rPr>
                <w:sz w:val="22"/>
                <w:szCs w:val="22"/>
              </w:rPr>
              <w:t>0</w:t>
            </w:r>
          </w:p>
        </w:tc>
        <w:tc>
          <w:tcPr>
            <w:tcW w:w="1160" w:type="dxa"/>
            <w:tcBorders>
              <w:top w:val="nil"/>
              <w:left w:val="nil"/>
              <w:bottom w:val="single" w:sz="4" w:space="0" w:color="auto"/>
              <w:right w:val="single" w:sz="4" w:space="0" w:color="auto"/>
            </w:tcBorders>
          </w:tcPr>
          <w:p w:rsidR="0052637E" w:rsidRPr="007A3BD9" w:rsidRDefault="0052637E" w:rsidP="0006215D">
            <w:pPr>
              <w:jc w:val="center"/>
            </w:pPr>
            <w:r w:rsidRPr="007A3BD9">
              <w:rPr>
                <w:sz w:val="22"/>
                <w:szCs w:val="22"/>
              </w:rPr>
              <w:t>0,0</w:t>
            </w:r>
            <w:r w:rsidR="007A3BD9" w:rsidRPr="007A3BD9">
              <w:rPr>
                <w:sz w:val="22"/>
                <w:szCs w:val="22"/>
              </w:rPr>
              <w:t>0</w:t>
            </w:r>
          </w:p>
        </w:tc>
        <w:tc>
          <w:tcPr>
            <w:tcW w:w="960" w:type="dxa"/>
            <w:tcBorders>
              <w:top w:val="nil"/>
              <w:left w:val="nil"/>
              <w:bottom w:val="single" w:sz="4" w:space="0" w:color="auto"/>
              <w:right w:val="single" w:sz="4" w:space="0" w:color="auto"/>
            </w:tcBorders>
          </w:tcPr>
          <w:p w:rsidR="0052637E" w:rsidRPr="007A3BD9" w:rsidRDefault="0052637E" w:rsidP="0006215D">
            <w:pPr>
              <w:jc w:val="center"/>
            </w:pPr>
            <w:r w:rsidRPr="007A3BD9">
              <w:rPr>
                <w:sz w:val="22"/>
                <w:szCs w:val="22"/>
              </w:rPr>
              <w:t>0,0</w:t>
            </w:r>
            <w:r w:rsidR="007A3BD9" w:rsidRPr="007A3BD9">
              <w:rPr>
                <w:sz w:val="22"/>
                <w:szCs w:val="22"/>
              </w:rPr>
              <w:t>0</w:t>
            </w:r>
          </w:p>
        </w:tc>
        <w:tc>
          <w:tcPr>
            <w:tcW w:w="960" w:type="dxa"/>
            <w:tcBorders>
              <w:top w:val="nil"/>
              <w:left w:val="nil"/>
              <w:bottom w:val="single" w:sz="4" w:space="0" w:color="auto"/>
              <w:right w:val="single" w:sz="4" w:space="0" w:color="auto"/>
            </w:tcBorders>
          </w:tcPr>
          <w:p w:rsidR="0052637E" w:rsidRPr="007A3BD9" w:rsidRDefault="0052637E" w:rsidP="0006215D">
            <w:pPr>
              <w:jc w:val="center"/>
            </w:pPr>
            <w:r w:rsidRPr="007A3BD9">
              <w:rPr>
                <w:sz w:val="22"/>
                <w:szCs w:val="22"/>
              </w:rPr>
              <w:t>0,0</w:t>
            </w:r>
            <w:r w:rsidR="007A3BD9" w:rsidRPr="007A3BD9">
              <w:rPr>
                <w:sz w:val="22"/>
                <w:szCs w:val="22"/>
              </w:rPr>
              <w:t>0</w:t>
            </w:r>
          </w:p>
        </w:tc>
      </w:tr>
      <w:tr w:rsidR="00DB23A9" w:rsidRPr="00136318" w:rsidTr="0006215D">
        <w:trPr>
          <w:trHeight w:val="288"/>
        </w:trPr>
        <w:tc>
          <w:tcPr>
            <w:tcW w:w="987" w:type="dxa"/>
            <w:vMerge/>
            <w:tcBorders>
              <w:left w:val="single" w:sz="4" w:space="0" w:color="auto"/>
              <w:right w:val="single" w:sz="4" w:space="0" w:color="auto"/>
            </w:tcBorders>
            <w:vAlign w:val="center"/>
            <w:hideMark/>
          </w:tcPr>
          <w:p w:rsidR="00DB23A9" w:rsidRPr="00136318" w:rsidRDefault="00DB23A9" w:rsidP="00136318">
            <w:pPr>
              <w:rPr>
                <w:sz w:val="22"/>
                <w:szCs w:val="22"/>
              </w:rPr>
            </w:pPr>
          </w:p>
        </w:tc>
        <w:tc>
          <w:tcPr>
            <w:tcW w:w="2880" w:type="dxa"/>
            <w:vMerge/>
            <w:tcBorders>
              <w:left w:val="single" w:sz="4" w:space="0" w:color="auto"/>
              <w:right w:val="single" w:sz="4" w:space="0" w:color="auto"/>
            </w:tcBorders>
            <w:vAlign w:val="center"/>
            <w:hideMark/>
          </w:tcPr>
          <w:p w:rsidR="00DB23A9" w:rsidRPr="00136318" w:rsidRDefault="00DB23A9" w:rsidP="00136318">
            <w:pPr>
              <w:rPr>
                <w:sz w:val="22"/>
                <w:szCs w:val="22"/>
              </w:rPr>
            </w:pPr>
          </w:p>
        </w:tc>
        <w:tc>
          <w:tcPr>
            <w:tcW w:w="2870" w:type="dxa"/>
            <w:vMerge/>
            <w:tcBorders>
              <w:left w:val="single" w:sz="4" w:space="0" w:color="auto"/>
              <w:right w:val="single" w:sz="4" w:space="0" w:color="auto"/>
            </w:tcBorders>
            <w:vAlign w:val="center"/>
            <w:hideMark/>
          </w:tcPr>
          <w:p w:rsidR="00DB23A9" w:rsidRPr="00136318" w:rsidRDefault="00DB23A9"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hideMark/>
          </w:tcPr>
          <w:p w:rsidR="00DB23A9" w:rsidRPr="00136318" w:rsidRDefault="00DB23A9" w:rsidP="0006215D">
            <w:pPr>
              <w:rPr>
                <w:sz w:val="22"/>
                <w:szCs w:val="22"/>
              </w:rPr>
            </w:pPr>
            <w:r w:rsidRPr="00136318">
              <w:rPr>
                <w:sz w:val="22"/>
                <w:szCs w:val="22"/>
              </w:rPr>
              <w:t>местный бю</w:t>
            </w:r>
            <w:r w:rsidRPr="00136318">
              <w:rPr>
                <w:sz w:val="22"/>
                <w:szCs w:val="22"/>
              </w:rPr>
              <w:t>д</w:t>
            </w:r>
            <w:r w:rsidRPr="00136318">
              <w:rPr>
                <w:sz w:val="22"/>
                <w:szCs w:val="22"/>
              </w:rPr>
              <w:t>жет</w:t>
            </w:r>
          </w:p>
        </w:tc>
        <w:tc>
          <w:tcPr>
            <w:tcW w:w="1114" w:type="dxa"/>
            <w:tcBorders>
              <w:top w:val="nil"/>
              <w:left w:val="nil"/>
              <w:bottom w:val="single" w:sz="4" w:space="0" w:color="auto"/>
              <w:right w:val="single" w:sz="4" w:space="0" w:color="auto"/>
            </w:tcBorders>
            <w:vAlign w:val="center"/>
            <w:hideMark/>
          </w:tcPr>
          <w:p w:rsidR="00DB23A9" w:rsidRPr="007A3BD9" w:rsidRDefault="00293E81" w:rsidP="00F36E76">
            <w:pPr>
              <w:rPr>
                <w:sz w:val="22"/>
                <w:szCs w:val="22"/>
              </w:rPr>
            </w:pPr>
            <w:r>
              <w:rPr>
                <w:sz w:val="22"/>
                <w:szCs w:val="22"/>
              </w:rPr>
              <w:t>1283,9</w:t>
            </w:r>
          </w:p>
        </w:tc>
        <w:tc>
          <w:tcPr>
            <w:tcW w:w="1160" w:type="dxa"/>
            <w:tcBorders>
              <w:top w:val="nil"/>
              <w:left w:val="nil"/>
              <w:bottom w:val="single" w:sz="4" w:space="0" w:color="auto"/>
              <w:right w:val="single" w:sz="4" w:space="0" w:color="auto"/>
            </w:tcBorders>
            <w:vAlign w:val="center"/>
            <w:hideMark/>
          </w:tcPr>
          <w:p w:rsidR="00DB23A9" w:rsidRPr="007A3BD9" w:rsidRDefault="00293E81" w:rsidP="00F36E76">
            <w:pPr>
              <w:rPr>
                <w:sz w:val="22"/>
                <w:szCs w:val="22"/>
              </w:rPr>
            </w:pPr>
            <w:r>
              <w:rPr>
                <w:sz w:val="22"/>
                <w:szCs w:val="22"/>
              </w:rPr>
              <w:t>608,4</w:t>
            </w:r>
          </w:p>
        </w:tc>
        <w:tc>
          <w:tcPr>
            <w:tcW w:w="1160" w:type="dxa"/>
            <w:tcBorders>
              <w:top w:val="nil"/>
              <w:left w:val="nil"/>
              <w:bottom w:val="single" w:sz="4" w:space="0" w:color="auto"/>
              <w:right w:val="single" w:sz="4" w:space="0" w:color="auto"/>
            </w:tcBorders>
            <w:vAlign w:val="center"/>
            <w:hideMark/>
          </w:tcPr>
          <w:p w:rsidR="00DB23A9" w:rsidRPr="007A3BD9" w:rsidRDefault="00DB23A9" w:rsidP="00F36E76">
            <w:pPr>
              <w:rPr>
                <w:sz w:val="22"/>
                <w:szCs w:val="22"/>
              </w:rPr>
            </w:pPr>
            <w:r w:rsidRPr="007A3BD9">
              <w:rPr>
                <w:sz w:val="22"/>
                <w:szCs w:val="22"/>
              </w:rPr>
              <w:t>307,</w:t>
            </w:r>
            <w:r>
              <w:rPr>
                <w:sz w:val="22"/>
                <w:szCs w:val="22"/>
              </w:rPr>
              <w:t>7</w:t>
            </w:r>
          </w:p>
        </w:tc>
        <w:tc>
          <w:tcPr>
            <w:tcW w:w="1160" w:type="dxa"/>
            <w:tcBorders>
              <w:top w:val="nil"/>
              <w:left w:val="nil"/>
              <w:bottom w:val="single" w:sz="4" w:space="0" w:color="auto"/>
              <w:right w:val="single" w:sz="4" w:space="0" w:color="auto"/>
            </w:tcBorders>
            <w:vAlign w:val="center"/>
            <w:hideMark/>
          </w:tcPr>
          <w:p w:rsidR="00DB23A9" w:rsidRPr="007A3BD9" w:rsidRDefault="00DB23A9" w:rsidP="00F36E76">
            <w:pPr>
              <w:rPr>
                <w:sz w:val="22"/>
                <w:szCs w:val="22"/>
              </w:rPr>
            </w:pPr>
            <w:r w:rsidRPr="007A3BD9">
              <w:rPr>
                <w:sz w:val="22"/>
                <w:szCs w:val="22"/>
              </w:rPr>
              <w:t>3</w:t>
            </w:r>
            <w:r>
              <w:rPr>
                <w:sz w:val="22"/>
                <w:szCs w:val="22"/>
              </w:rPr>
              <w:t>6</w:t>
            </w:r>
            <w:r w:rsidRPr="007A3BD9">
              <w:rPr>
                <w:sz w:val="22"/>
                <w:szCs w:val="22"/>
              </w:rPr>
              <w:t>7,</w:t>
            </w:r>
            <w:r>
              <w:rPr>
                <w:sz w:val="22"/>
                <w:szCs w:val="22"/>
              </w:rPr>
              <w:t>8</w:t>
            </w:r>
          </w:p>
        </w:tc>
        <w:tc>
          <w:tcPr>
            <w:tcW w:w="960" w:type="dxa"/>
            <w:tcBorders>
              <w:top w:val="nil"/>
              <w:left w:val="nil"/>
              <w:bottom w:val="single" w:sz="4" w:space="0" w:color="auto"/>
              <w:right w:val="single" w:sz="4" w:space="0" w:color="auto"/>
            </w:tcBorders>
            <w:vAlign w:val="center"/>
            <w:hideMark/>
          </w:tcPr>
          <w:p w:rsidR="00DB23A9" w:rsidRPr="007A3BD9" w:rsidRDefault="00DB23A9" w:rsidP="00F36E76">
            <w:pPr>
              <w:rPr>
                <w:sz w:val="22"/>
                <w:szCs w:val="22"/>
              </w:rPr>
            </w:pPr>
            <w:r w:rsidRPr="007A3BD9">
              <w:rPr>
                <w:sz w:val="22"/>
                <w:szCs w:val="22"/>
              </w:rPr>
              <w:t>0,00</w:t>
            </w:r>
          </w:p>
        </w:tc>
        <w:tc>
          <w:tcPr>
            <w:tcW w:w="960" w:type="dxa"/>
            <w:tcBorders>
              <w:top w:val="nil"/>
              <w:left w:val="nil"/>
              <w:bottom w:val="single" w:sz="4" w:space="0" w:color="auto"/>
              <w:right w:val="single" w:sz="4" w:space="0" w:color="auto"/>
            </w:tcBorders>
            <w:vAlign w:val="center"/>
            <w:hideMark/>
          </w:tcPr>
          <w:p w:rsidR="00DB23A9" w:rsidRPr="007A3BD9" w:rsidRDefault="00DB23A9" w:rsidP="00F36E76">
            <w:pPr>
              <w:rPr>
                <w:sz w:val="22"/>
                <w:szCs w:val="22"/>
              </w:rPr>
            </w:pPr>
            <w:r w:rsidRPr="007A3BD9">
              <w:rPr>
                <w:sz w:val="22"/>
                <w:szCs w:val="22"/>
              </w:rPr>
              <w:t>0,00</w:t>
            </w:r>
          </w:p>
        </w:tc>
      </w:tr>
      <w:tr w:rsidR="0052637E" w:rsidRPr="00136318" w:rsidTr="0006215D">
        <w:trPr>
          <w:trHeight w:val="288"/>
        </w:trPr>
        <w:tc>
          <w:tcPr>
            <w:tcW w:w="987" w:type="dxa"/>
            <w:vMerge/>
            <w:tcBorders>
              <w:left w:val="single" w:sz="4" w:space="0" w:color="auto"/>
              <w:bottom w:val="single" w:sz="4" w:space="0" w:color="auto"/>
              <w:right w:val="single" w:sz="4" w:space="0" w:color="auto"/>
            </w:tcBorders>
            <w:vAlign w:val="center"/>
          </w:tcPr>
          <w:p w:rsidR="0052637E" w:rsidRPr="00136318" w:rsidRDefault="0052637E" w:rsidP="00136318">
            <w:pPr>
              <w:rPr>
                <w:sz w:val="22"/>
                <w:szCs w:val="22"/>
              </w:rPr>
            </w:pPr>
          </w:p>
        </w:tc>
        <w:tc>
          <w:tcPr>
            <w:tcW w:w="2880" w:type="dxa"/>
            <w:vMerge/>
            <w:tcBorders>
              <w:left w:val="single" w:sz="4" w:space="0" w:color="auto"/>
              <w:bottom w:val="single" w:sz="4" w:space="0" w:color="auto"/>
              <w:right w:val="single" w:sz="4" w:space="0" w:color="auto"/>
            </w:tcBorders>
            <w:vAlign w:val="center"/>
          </w:tcPr>
          <w:p w:rsidR="0052637E" w:rsidRPr="00136318" w:rsidRDefault="0052637E" w:rsidP="00136318">
            <w:pPr>
              <w:rPr>
                <w:sz w:val="22"/>
                <w:szCs w:val="22"/>
              </w:rPr>
            </w:pPr>
          </w:p>
        </w:tc>
        <w:tc>
          <w:tcPr>
            <w:tcW w:w="2870" w:type="dxa"/>
            <w:vMerge/>
            <w:tcBorders>
              <w:left w:val="single" w:sz="4" w:space="0" w:color="auto"/>
              <w:bottom w:val="single" w:sz="4" w:space="0" w:color="auto"/>
              <w:right w:val="single" w:sz="4" w:space="0" w:color="auto"/>
            </w:tcBorders>
            <w:vAlign w:val="center"/>
          </w:tcPr>
          <w:p w:rsidR="0052637E" w:rsidRPr="00136318" w:rsidRDefault="0052637E"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52637E" w:rsidRPr="00136318" w:rsidRDefault="0052637E" w:rsidP="0006215D">
            <w:pPr>
              <w:rPr>
                <w:sz w:val="22"/>
                <w:szCs w:val="22"/>
              </w:rPr>
            </w:pPr>
            <w:r w:rsidRPr="00B14A3B">
              <w:rPr>
                <w:sz w:val="22"/>
                <w:szCs w:val="22"/>
              </w:rPr>
              <w:t>иные источники финансирования</w:t>
            </w:r>
          </w:p>
        </w:tc>
        <w:tc>
          <w:tcPr>
            <w:tcW w:w="1114" w:type="dxa"/>
            <w:tcBorders>
              <w:top w:val="nil"/>
              <w:left w:val="nil"/>
              <w:bottom w:val="single" w:sz="4" w:space="0" w:color="auto"/>
              <w:right w:val="single" w:sz="4" w:space="0" w:color="auto"/>
            </w:tcBorders>
          </w:tcPr>
          <w:p w:rsidR="0052637E" w:rsidRPr="007A3BD9" w:rsidRDefault="0052637E" w:rsidP="0006215D">
            <w:pPr>
              <w:jc w:val="center"/>
            </w:pPr>
            <w:r w:rsidRPr="007A3BD9">
              <w:rPr>
                <w:sz w:val="22"/>
                <w:szCs w:val="22"/>
              </w:rPr>
              <w:t>0,0</w:t>
            </w:r>
            <w:r w:rsidR="007A3BD9" w:rsidRPr="007A3BD9">
              <w:rPr>
                <w:sz w:val="22"/>
                <w:szCs w:val="22"/>
              </w:rPr>
              <w:t>0</w:t>
            </w:r>
          </w:p>
        </w:tc>
        <w:tc>
          <w:tcPr>
            <w:tcW w:w="1160" w:type="dxa"/>
            <w:tcBorders>
              <w:top w:val="nil"/>
              <w:left w:val="nil"/>
              <w:bottom w:val="single" w:sz="4" w:space="0" w:color="auto"/>
              <w:right w:val="single" w:sz="4" w:space="0" w:color="auto"/>
            </w:tcBorders>
          </w:tcPr>
          <w:p w:rsidR="0052637E" w:rsidRPr="007A3BD9" w:rsidRDefault="0052637E" w:rsidP="0006215D">
            <w:pPr>
              <w:jc w:val="center"/>
            </w:pPr>
            <w:r w:rsidRPr="007A3BD9">
              <w:rPr>
                <w:sz w:val="22"/>
                <w:szCs w:val="22"/>
              </w:rPr>
              <w:t>0,0</w:t>
            </w:r>
            <w:r w:rsidR="007A3BD9" w:rsidRPr="007A3BD9">
              <w:rPr>
                <w:sz w:val="22"/>
                <w:szCs w:val="22"/>
              </w:rPr>
              <w:t>0</w:t>
            </w:r>
          </w:p>
        </w:tc>
        <w:tc>
          <w:tcPr>
            <w:tcW w:w="1160" w:type="dxa"/>
            <w:tcBorders>
              <w:top w:val="nil"/>
              <w:left w:val="nil"/>
              <w:bottom w:val="single" w:sz="4" w:space="0" w:color="auto"/>
              <w:right w:val="single" w:sz="4" w:space="0" w:color="auto"/>
            </w:tcBorders>
          </w:tcPr>
          <w:p w:rsidR="0052637E" w:rsidRPr="007A3BD9" w:rsidRDefault="0052637E" w:rsidP="0006215D">
            <w:pPr>
              <w:jc w:val="center"/>
            </w:pPr>
            <w:r w:rsidRPr="007A3BD9">
              <w:rPr>
                <w:sz w:val="22"/>
                <w:szCs w:val="22"/>
              </w:rPr>
              <w:t>0,0</w:t>
            </w:r>
            <w:r w:rsidR="007A3BD9" w:rsidRPr="007A3BD9">
              <w:rPr>
                <w:sz w:val="22"/>
                <w:szCs w:val="22"/>
              </w:rPr>
              <w:t>0</w:t>
            </w:r>
          </w:p>
        </w:tc>
        <w:tc>
          <w:tcPr>
            <w:tcW w:w="1160" w:type="dxa"/>
            <w:tcBorders>
              <w:top w:val="nil"/>
              <w:left w:val="nil"/>
              <w:bottom w:val="single" w:sz="4" w:space="0" w:color="auto"/>
              <w:right w:val="single" w:sz="4" w:space="0" w:color="auto"/>
            </w:tcBorders>
          </w:tcPr>
          <w:p w:rsidR="0052637E" w:rsidRPr="007A3BD9" w:rsidRDefault="0052637E" w:rsidP="0006215D">
            <w:pPr>
              <w:jc w:val="center"/>
            </w:pPr>
            <w:r w:rsidRPr="007A3BD9">
              <w:rPr>
                <w:sz w:val="22"/>
                <w:szCs w:val="22"/>
              </w:rPr>
              <w:t>0,0</w:t>
            </w:r>
            <w:r w:rsidR="007A3BD9" w:rsidRPr="007A3BD9">
              <w:rPr>
                <w:sz w:val="22"/>
                <w:szCs w:val="22"/>
              </w:rPr>
              <w:t>0</w:t>
            </w:r>
          </w:p>
        </w:tc>
        <w:tc>
          <w:tcPr>
            <w:tcW w:w="960" w:type="dxa"/>
            <w:tcBorders>
              <w:top w:val="nil"/>
              <w:left w:val="nil"/>
              <w:bottom w:val="single" w:sz="4" w:space="0" w:color="auto"/>
              <w:right w:val="single" w:sz="4" w:space="0" w:color="auto"/>
            </w:tcBorders>
          </w:tcPr>
          <w:p w:rsidR="0052637E" w:rsidRPr="007A3BD9" w:rsidRDefault="0052637E" w:rsidP="0006215D">
            <w:pPr>
              <w:jc w:val="center"/>
            </w:pPr>
            <w:r w:rsidRPr="007A3BD9">
              <w:rPr>
                <w:sz w:val="22"/>
                <w:szCs w:val="22"/>
              </w:rPr>
              <w:t>0,0</w:t>
            </w:r>
            <w:r w:rsidR="007A3BD9" w:rsidRPr="007A3BD9">
              <w:rPr>
                <w:sz w:val="22"/>
                <w:szCs w:val="22"/>
              </w:rPr>
              <w:t>0</w:t>
            </w:r>
          </w:p>
        </w:tc>
        <w:tc>
          <w:tcPr>
            <w:tcW w:w="960" w:type="dxa"/>
            <w:tcBorders>
              <w:top w:val="nil"/>
              <w:left w:val="nil"/>
              <w:bottom w:val="single" w:sz="4" w:space="0" w:color="auto"/>
              <w:right w:val="single" w:sz="4" w:space="0" w:color="auto"/>
            </w:tcBorders>
          </w:tcPr>
          <w:p w:rsidR="0052637E" w:rsidRPr="007A3BD9" w:rsidRDefault="0052637E" w:rsidP="0006215D">
            <w:pPr>
              <w:jc w:val="center"/>
            </w:pPr>
            <w:r w:rsidRPr="007A3BD9">
              <w:rPr>
                <w:sz w:val="22"/>
                <w:szCs w:val="22"/>
              </w:rPr>
              <w:t>0,0</w:t>
            </w:r>
            <w:r w:rsidR="007A3BD9" w:rsidRPr="007A3BD9">
              <w:rPr>
                <w:sz w:val="22"/>
                <w:szCs w:val="22"/>
              </w:rPr>
              <w:t>0</w:t>
            </w:r>
          </w:p>
        </w:tc>
      </w:tr>
      <w:tr w:rsidR="002B1894" w:rsidRPr="00136318" w:rsidTr="00C4016F">
        <w:trPr>
          <w:trHeight w:val="549"/>
        </w:trPr>
        <w:tc>
          <w:tcPr>
            <w:tcW w:w="3867"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B1894" w:rsidRPr="00136318" w:rsidRDefault="002B1894" w:rsidP="00136318">
            <w:pPr>
              <w:rPr>
                <w:sz w:val="22"/>
                <w:szCs w:val="22"/>
              </w:rPr>
            </w:pPr>
            <w:r w:rsidRPr="00136318">
              <w:rPr>
                <w:sz w:val="22"/>
                <w:szCs w:val="22"/>
              </w:rPr>
              <w:t>Всего по муниципальной программе</w:t>
            </w:r>
          </w:p>
        </w:tc>
        <w:tc>
          <w:tcPr>
            <w:tcW w:w="287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1894" w:rsidRPr="00136318" w:rsidRDefault="002B1894" w:rsidP="00F9658D">
            <w:pPr>
              <w:rPr>
                <w:sz w:val="22"/>
                <w:szCs w:val="22"/>
              </w:rPr>
            </w:pPr>
            <w:r w:rsidRPr="00136318">
              <w:rPr>
                <w:sz w:val="22"/>
                <w:szCs w:val="22"/>
              </w:rPr>
              <w:t xml:space="preserve">Администрация сельского поселения </w:t>
            </w:r>
            <w:r>
              <w:rPr>
                <w:sz w:val="22"/>
                <w:szCs w:val="22"/>
              </w:rPr>
              <w:t>Вата</w:t>
            </w:r>
            <w:r w:rsidRPr="00136318">
              <w:rPr>
                <w:sz w:val="22"/>
                <w:szCs w:val="22"/>
              </w:rPr>
              <w:t xml:space="preserve"> /</w:t>
            </w:r>
            <w:r>
              <w:t xml:space="preserve"> </w:t>
            </w:r>
            <w:r w:rsidRPr="00D846CB">
              <w:rPr>
                <w:sz w:val="22"/>
                <w:szCs w:val="22"/>
              </w:rPr>
              <w:t>Муниц</w:t>
            </w:r>
            <w:r w:rsidRPr="00D846CB">
              <w:rPr>
                <w:sz w:val="22"/>
                <w:szCs w:val="22"/>
              </w:rPr>
              <w:t>и</w:t>
            </w:r>
            <w:r w:rsidRPr="00D846CB">
              <w:rPr>
                <w:sz w:val="22"/>
                <w:szCs w:val="22"/>
              </w:rPr>
              <w:t>пальное казенное учрежд</w:t>
            </w:r>
            <w:r w:rsidRPr="00D846CB">
              <w:rPr>
                <w:sz w:val="22"/>
                <w:szCs w:val="22"/>
              </w:rPr>
              <w:t>е</w:t>
            </w:r>
            <w:r w:rsidRPr="00D846CB">
              <w:rPr>
                <w:sz w:val="22"/>
                <w:szCs w:val="22"/>
              </w:rPr>
              <w:t>ние «Учреждение по мат</w:t>
            </w:r>
            <w:r w:rsidRPr="00D846CB">
              <w:rPr>
                <w:sz w:val="22"/>
                <w:szCs w:val="22"/>
              </w:rPr>
              <w:t>е</w:t>
            </w:r>
            <w:r w:rsidRPr="00D846CB">
              <w:rPr>
                <w:sz w:val="22"/>
                <w:szCs w:val="22"/>
              </w:rPr>
              <w:t>риально-техническому обеспечению деятельности органов местного сам</w:t>
            </w:r>
            <w:r w:rsidRPr="00D846CB">
              <w:rPr>
                <w:sz w:val="22"/>
                <w:szCs w:val="22"/>
              </w:rPr>
              <w:t>о</w:t>
            </w:r>
            <w:r w:rsidRPr="00D846CB">
              <w:rPr>
                <w:sz w:val="22"/>
                <w:szCs w:val="22"/>
              </w:rPr>
              <w:t xml:space="preserve">управления </w:t>
            </w:r>
            <w:proofErr w:type="spellStart"/>
            <w:r w:rsidRPr="00D846CB">
              <w:rPr>
                <w:sz w:val="22"/>
                <w:szCs w:val="22"/>
              </w:rPr>
              <w:t>с.п</w:t>
            </w:r>
            <w:proofErr w:type="spellEnd"/>
            <w:r w:rsidRPr="00D846CB">
              <w:rPr>
                <w:sz w:val="22"/>
                <w:szCs w:val="22"/>
              </w:rPr>
              <w:t>. Вата»</w:t>
            </w:r>
          </w:p>
        </w:tc>
        <w:tc>
          <w:tcPr>
            <w:tcW w:w="1783" w:type="dxa"/>
            <w:tcBorders>
              <w:top w:val="nil"/>
              <w:left w:val="nil"/>
              <w:bottom w:val="single" w:sz="4" w:space="0" w:color="auto"/>
              <w:right w:val="single" w:sz="4" w:space="0" w:color="auto"/>
            </w:tcBorders>
            <w:shd w:val="clear" w:color="auto" w:fill="FFFFFF"/>
            <w:vAlign w:val="center"/>
            <w:hideMark/>
          </w:tcPr>
          <w:p w:rsidR="002B1894" w:rsidRPr="00136318" w:rsidRDefault="002B1894" w:rsidP="00B720A3">
            <w:pPr>
              <w:rPr>
                <w:sz w:val="22"/>
                <w:szCs w:val="22"/>
              </w:rPr>
            </w:pPr>
            <w:r w:rsidRPr="00136318">
              <w:rPr>
                <w:sz w:val="22"/>
                <w:szCs w:val="22"/>
              </w:rPr>
              <w:t>Всего</w:t>
            </w:r>
          </w:p>
        </w:tc>
        <w:tc>
          <w:tcPr>
            <w:tcW w:w="1114" w:type="dxa"/>
            <w:tcBorders>
              <w:top w:val="nil"/>
              <w:left w:val="nil"/>
              <w:bottom w:val="single" w:sz="4" w:space="0" w:color="auto"/>
              <w:right w:val="single" w:sz="4" w:space="0" w:color="auto"/>
            </w:tcBorders>
            <w:vAlign w:val="center"/>
            <w:hideMark/>
          </w:tcPr>
          <w:p w:rsidR="002B1894" w:rsidRPr="00422118" w:rsidRDefault="00935855" w:rsidP="00F36E76">
            <w:pPr>
              <w:jc w:val="center"/>
              <w:rPr>
                <w:sz w:val="22"/>
                <w:szCs w:val="22"/>
                <w:highlight w:val="yellow"/>
              </w:rPr>
            </w:pPr>
            <w:r>
              <w:rPr>
                <w:sz w:val="22"/>
                <w:szCs w:val="22"/>
              </w:rPr>
              <w:t>58751,0</w:t>
            </w:r>
          </w:p>
        </w:tc>
        <w:tc>
          <w:tcPr>
            <w:tcW w:w="1160" w:type="dxa"/>
            <w:tcBorders>
              <w:top w:val="nil"/>
              <w:left w:val="nil"/>
              <w:bottom w:val="single" w:sz="4" w:space="0" w:color="auto"/>
              <w:right w:val="single" w:sz="4" w:space="0" w:color="auto"/>
            </w:tcBorders>
            <w:vAlign w:val="center"/>
            <w:hideMark/>
          </w:tcPr>
          <w:p w:rsidR="002B1894" w:rsidRPr="00422118" w:rsidRDefault="00AB7CE8" w:rsidP="00F36E76">
            <w:pPr>
              <w:jc w:val="center"/>
              <w:rPr>
                <w:sz w:val="22"/>
                <w:szCs w:val="22"/>
                <w:highlight w:val="yellow"/>
              </w:rPr>
            </w:pPr>
            <w:r>
              <w:rPr>
                <w:sz w:val="22"/>
                <w:szCs w:val="22"/>
              </w:rPr>
              <w:t>21473,2</w:t>
            </w:r>
          </w:p>
        </w:tc>
        <w:tc>
          <w:tcPr>
            <w:tcW w:w="1160" w:type="dxa"/>
            <w:tcBorders>
              <w:top w:val="nil"/>
              <w:left w:val="nil"/>
              <w:bottom w:val="single" w:sz="4" w:space="0" w:color="auto"/>
              <w:right w:val="single" w:sz="4" w:space="0" w:color="auto"/>
            </w:tcBorders>
            <w:vAlign w:val="center"/>
            <w:hideMark/>
          </w:tcPr>
          <w:p w:rsidR="002B1894" w:rsidRPr="00422118" w:rsidRDefault="002B1894" w:rsidP="00F36E76">
            <w:pPr>
              <w:jc w:val="center"/>
              <w:rPr>
                <w:sz w:val="22"/>
                <w:szCs w:val="22"/>
                <w:highlight w:val="yellow"/>
              </w:rPr>
            </w:pPr>
            <w:r>
              <w:rPr>
                <w:sz w:val="22"/>
                <w:szCs w:val="22"/>
              </w:rPr>
              <w:t>18416,2</w:t>
            </w:r>
          </w:p>
        </w:tc>
        <w:tc>
          <w:tcPr>
            <w:tcW w:w="1160" w:type="dxa"/>
            <w:tcBorders>
              <w:top w:val="nil"/>
              <w:left w:val="nil"/>
              <w:bottom w:val="single" w:sz="4" w:space="0" w:color="auto"/>
              <w:right w:val="single" w:sz="4" w:space="0" w:color="auto"/>
            </w:tcBorders>
            <w:vAlign w:val="center"/>
            <w:hideMark/>
          </w:tcPr>
          <w:p w:rsidR="002B1894" w:rsidRPr="00422118" w:rsidRDefault="002B1894" w:rsidP="00F36E76">
            <w:pPr>
              <w:jc w:val="center"/>
              <w:rPr>
                <w:sz w:val="22"/>
                <w:szCs w:val="22"/>
                <w:highlight w:val="yellow"/>
              </w:rPr>
            </w:pPr>
            <w:r>
              <w:rPr>
                <w:sz w:val="22"/>
                <w:szCs w:val="22"/>
              </w:rPr>
              <w:t>18861,6</w:t>
            </w:r>
          </w:p>
        </w:tc>
        <w:tc>
          <w:tcPr>
            <w:tcW w:w="960" w:type="dxa"/>
            <w:tcBorders>
              <w:top w:val="nil"/>
              <w:left w:val="nil"/>
              <w:bottom w:val="single" w:sz="4" w:space="0" w:color="auto"/>
              <w:right w:val="single" w:sz="4" w:space="0" w:color="auto"/>
            </w:tcBorders>
            <w:vAlign w:val="center"/>
            <w:hideMark/>
          </w:tcPr>
          <w:p w:rsidR="002B1894" w:rsidRPr="00DD22C1" w:rsidRDefault="002B1894" w:rsidP="00F36E76">
            <w:pPr>
              <w:rPr>
                <w:sz w:val="22"/>
                <w:szCs w:val="22"/>
              </w:rPr>
            </w:pPr>
            <w:r w:rsidRPr="00DD22C1">
              <w:rPr>
                <w:sz w:val="22"/>
                <w:szCs w:val="22"/>
              </w:rPr>
              <w:t>0,00</w:t>
            </w:r>
          </w:p>
        </w:tc>
        <w:tc>
          <w:tcPr>
            <w:tcW w:w="960" w:type="dxa"/>
            <w:tcBorders>
              <w:top w:val="nil"/>
              <w:left w:val="nil"/>
              <w:bottom w:val="single" w:sz="4" w:space="0" w:color="auto"/>
              <w:right w:val="single" w:sz="4" w:space="0" w:color="auto"/>
            </w:tcBorders>
            <w:vAlign w:val="center"/>
            <w:hideMark/>
          </w:tcPr>
          <w:p w:rsidR="002B1894" w:rsidRPr="00DD22C1" w:rsidRDefault="002B1894" w:rsidP="00F36E76">
            <w:pPr>
              <w:rPr>
                <w:sz w:val="22"/>
                <w:szCs w:val="22"/>
              </w:rPr>
            </w:pPr>
            <w:r w:rsidRPr="00DD22C1">
              <w:rPr>
                <w:sz w:val="22"/>
                <w:szCs w:val="22"/>
              </w:rPr>
              <w:t>0,00</w:t>
            </w:r>
          </w:p>
          <w:p w:rsidR="002B1894" w:rsidRPr="00DD22C1" w:rsidRDefault="002B1894" w:rsidP="00F36E76">
            <w:pPr>
              <w:rPr>
                <w:sz w:val="22"/>
                <w:szCs w:val="22"/>
              </w:rPr>
            </w:pPr>
          </w:p>
        </w:tc>
      </w:tr>
      <w:tr w:rsidR="002B1894" w:rsidRPr="00136318" w:rsidTr="00F57F7D">
        <w:trPr>
          <w:trHeight w:val="288"/>
        </w:trPr>
        <w:tc>
          <w:tcPr>
            <w:tcW w:w="3867" w:type="dxa"/>
            <w:gridSpan w:val="2"/>
            <w:vMerge/>
            <w:tcBorders>
              <w:top w:val="single" w:sz="4" w:space="0" w:color="auto"/>
              <w:left w:val="single" w:sz="4" w:space="0" w:color="auto"/>
              <w:bottom w:val="single" w:sz="4" w:space="0" w:color="auto"/>
              <w:right w:val="single" w:sz="4" w:space="0" w:color="auto"/>
            </w:tcBorders>
            <w:vAlign w:val="center"/>
          </w:tcPr>
          <w:p w:rsidR="002B1894" w:rsidRPr="00136318" w:rsidRDefault="002B1894" w:rsidP="00136318">
            <w:pPr>
              <w:rPr>
                <w:sz w:val="22"/>
                <w:szCs w:val="22"/>
              </w:rPr>
            </w:pPr>
          </w:p>
        </w:tc>
        <w:tc>
          <w:tcPr>
            <w:tcW w:w="2870" w:type="dxa"/>
            <w:vMerge/>
            <w:tcBorders>
              <w:top w:val="single" w:sz="4" w:space="0" w:color="auto"/>
              <w:left w:val="single" w:sz="4" w:space="0" w:color="auto"/>
              <w:bottom w:val="single" w:sz="4" w:space="0" w:color="auto"/>
              <w:right w:val="single" w:sz="4" w:space="0" w:color="auto"/>
            </w:tcBorders>
            <w:vAlign w:val="center"/>
          </w:tcPr>
          <w:p w:rsidR="002B1894" w:rsidRPr="00136318" w:rsidRDefault="002B1894"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2B1894" w:rsidRPr="00136318" w:rsidRDefault="002B1894" w:rsidP="0006215D">
            <w:pPr>
              <w:rPr>
                <w:sz w:val="22"/>
                <w:szCs w:val="22"/>
              </w:rPr>
            </w:pPr>
            <w:r w:rsidRPr="00136318">
              <w:rPr>
                <w:sz w:val="22"/>
                <w:szCs w:val="22"/>
              </w:rPr>
              <w:t>федеральный бюджет</w:t>
            </w:r>
          </w:p>
        </w:tc>
        <w:tc>
          <w:tcPr>
            <w:tcW w:w="1114" w:type="dxa"/>
            <w:tcBorders>
              <w:top w:val="nil"/>
              <w:left w:val="nil"/>
              <w:bottom w:val="single" w:sz="4" w:space="0" w:color="auto"/>
              <w:right w:val="single" w:sz="4" w:space="0" w:color="auto"/>
            </w:tcBorders>
          </w:tcPr>
          <w:p w:rsidR="002B1894" w:rsidRPr="00136DFD" w:rsidRDefault="002B1894" w:rsidP="00F36E76">
            <w:pPr>
              <w:jc w:val="center"/>
              <w:rPr>
                <w:sz w:val="22"/>
                <w:szCs w:val="22"/>
              </w:rPr>
            </w:pPr>
            <w:r>
              <w:rPr>
                <w:sz w:val="22"/>
                <w:szCs w:val="22"/>
              </w:rPr>
              <w:t>957,8</w:t>
            </w:r>
          </w:p>
        </w:tc>
        <w:tc>
          <w:tcPr>
            <w:tcW w:w="1160" w:type="dxa"/>
            <w:tcBorders>
              <w:top w:val="nil"/>
              <w:left w:val="nil"/>
              <w:bottom w:val="single" w:sz="4" w:space="0" w:color="auto"/>
              <w:right w:val="single" w:sz="4" w:space="0" w:color="auto"/>
            </w:tcBorders>
          </w:tcPr>
          <w:p w:rsidR="002B1894" w:rsidRPr="00136DFD" w:rsidRDefault="002B1894" w:rsidP="00F36E76">
            <w:pPr>
              <w:jc w:val="center"/>
              <w:rPr>
                <w:sz w:val="22"/>
                <w:szCs w:val="22"/>
              </w:rPr>
            </w:pPr>
            <w:r>
              <w:rPr>
                <w:sz w:val="22"/>
                <w:szCs w:val="22"/>
              </w:rPr>
              <w:t>306,2</w:t>
            </w:r>
          </w:p>
        </w:tc>
        <w:tc>
          <w:tcPr>
            <w:tcW w:w="1160" w:type="dxa"/>
            <w:tcBorders>
              <w:top w:val="nil"/>
              <w:left w:val="nil"/>
              <w:bottom w:val="single" w:sz="4" w:space="0" w:color="auto"/>
              <w:right w:val="single" w:sz="4" w:space="0" w:color="auto"/>
            </w:tcBorders>
          </w:tcPr>
          <w:p w:rsidR="002B1894" w:rsidRPr="00585A0C" w:rsidRDefault="002B1894" w:rsidP="00F36E76">
            <w:pPr>
              <w:jc w:val="center"/>
              <w:rPr>
                <w:sz w:val="22"/>
                <w:szCs w:val="22"/>
              </w:rPr>
            </w:pPr>
            <w:r>
              <w:rPr>
                <w:sz w:val="22"/>
                <w:szCs w:val="22"/>
              </w:rPr>
              <w:t>320,1</w:t>
            </w:r>
          </w:p>
        </w:tc>
        <w:tc>
          <w:tcPr>
            <w:tcW w:w="1160" w:type="dxa"/>
            <w:tcBorders>
              <w:top w:val="nil"/>
              <w:left w:val="nil"/>
              <w:bottom w:val="single" w:sz="4" w:space="0" w:color="auto"/>
              <w:right w:val="single" w:sz="4" w:space="0" w:color="auto"/>
            </w:tcBorders>
          </w:tcPr>
          <w:p w:rsidR="002B1894" w:rsidRPr="005616EA" w:rsidRDefault="002B1894" w:rsidP="00F36E76">
            <w:pPr>
              <w:jc w:val="center"/>
              <w:rPr>
                <w:sz w:val="22"/>
                <w:szCs w:val="22"/>
              </w:rPr>
            </w:pPr>
            <w:r>
              <w:rPr>
                <w:sz w:val="22"/>
                <w:szCs w:val="22"/>
              </w:rPr>
              <w:t>331,5</w:t>
            </w:r>
          </w:p>
        </w:tc>
        <w:tc>
          <w:tcPr>
            <w:tcW w:w="960" w:type="dxa"/>
            <w:tcBorders>
              <w:top w:val="nil"/>
              <w:left w:val="nil"/>
              <w:bottom w:val="single" w:sz="4" w:space="0" w:color="auto"/>
              <w:right w:val="single" w:sz="4" w:space="0" w:color="auto"/>
            </w:tcBorders>
          </w:tcPr>
          <w:p w:rsidR="002B1894" w:rsidRPr="00561EE8" w:rsidRDefault="002B1894" w:rsidP="00F36E76">
            <w:pPr>
              <w:jc w:val="center"/>
              <w:rPr>
                <w:sz w:val="22"/>
                <w:szCs w:val="22"/>
              </w:rPr>
            </w:pPr>
            <w:r w:rsidRPr="00561EE8">
              <w:rPr>
                <w:sz w:val="22"/>
                <w:szCs w:val="22"/>
              </w:rPr>
              <w:t>0,00</w:t>
            </w:r>
          </w:p>
        </w:tc>
        <w:tc>
          <w:tcPr>
            <w:tcW w:w="960" w:type="dxa"/>
            <w:tcBorders>
              <w:top w:val="nil"/>
              <w:left w:val="nil"/>
              <w:bottom w:val="single" w:sz="4" w:space="0" w:color="auto"/>
              <w:right w:val="single" w:sz="4" w:space="0" w:color="auto"/>
            </w:tcBorders>
          </w:tcPr>
          <w:p w:rsidR="002B1894" w:rsidRPr="00561EE8" w:rsidRDefault="002B1894" w:rsidP="00F36E76">
            <w:pPr>
              <w:jc w:val="center"/>
              <w:rPr>
                <w:sz w:val="22"/>
                <w:szCs w:val="22"/>
              </w:rPr>
            </w:pPr>
            <w:r w:rsidRPr="00561EE8">
              <w:rPr>
                <w:sz w:val="22"/>
                <w:szCs w:val="22"/>
              </w:rPr>
              <w:t>0,00</w:t>
            </w:r>
          </w:p>
        </w:tc>
      </w:tr>
      <w:tr w:rsidR="002B1894" w:rsidRPr="00136318" w:rsidTr="00C4016F">
        <w:trPr>
          <w:trHeight w:val="288"/>
        </w:trPr>
        <w:tc>
          <w:tcPr>
            <w:tcW w:w="3867" w:type="dxa"/>
            <w:gridSpan w:val="2"/>
            <w:vMerge/>
            <w:tcBorders>
              <w:top w:val="single" w:sz="4" w:space="0" w:color="auto"/>
              <w:left w:val="single" w:sz="4" w:space="0" w:color="auto"/>
              <w:bottom w:val="single" w:sz="4" w:space="0" w:color="auto"/>
              <w:right w:val="single" w:sz="4" w:space="0" w:color="auto"/>
            </w:tcBorders>
            <w:vAlign w:val="center"/>
          </w:tcPr>
          <w:p w:rsidR="002B1894" w:rsidRPr="00136318" w:rsidRDefault="002B1894" w:rsidP="00136318">
            <w:pPr>
              <w:rPr>
                <w:sz w:val="22"/>
                <w:szCs w:val="22"/>
              </w:rPr>
            </w:pPr>
          </w:p>
        </w:tc>
        <w:tc>
          <w:tcPr>
            <w:tcW w:w="2870" w:type="dxa"/>
            <w:vMerge/>
            <w:tcBorders>
              <w:top w:val="single" w:sz="4" w:space="0" w:color="auto"/>
              <w:left w:val="single" w:sz="4" w:space="0" w:color="auto"/>
              <w:bottom w:val="single" w:sz="4" w:space="0" w:color="auto"/>
              <w:right w:val="single" w:sz="4" w:space="0" w:color="auto"/>
            </w:tcBorders>
            <w:vAlign w:val="center"/>
          </w:tcPr>
          <w:p w:rsidR="002B1894" w:rsidRPr="00136318" w:rsidRDefault="002B1894"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2B1894" w:rsidRPr="00136318" w:rsidRDefault="002B1894" w:rsidP="0006215D">
            <w:pPr>
              <w:rPr>
                <w:sz w:val="22"/>
                <w:szCs w:val="22"/>
              </w:rPr>
            </w:pPr>
            <w:r w:rsidRPr="00136318">
              <w:rPr>
                <w:sz w:val="22"/>
                <w:szCs w:val="22"/>
              </w:rPr>
              <w:t>бюджет авт</w:t>
            </w:r>
            <w:r w:rsidRPr="00136318">
              <w:rPr>
                <w:sz w:val="22"/>
                <w:szCs w:val="22"/>
              </w:rPr>
              <w:t>о</w:t>
            </w:r>
            <w:r w:rsidRPr="00136318">
              <w:rPr>
                <w:sz w:val="22"/>
                <w:szCs w:val="22"/>
              </w:rPr>
              <w:t>номного округа</w:t>
            </w:r>
          </w:p>
        </w:tc>
        <w:tc>
          <w:tcPr>
            <w:tcW w:w="1114" w:type="dxa"/>
            <w:tcBorders>
              <w:top w:val="nil"/>
              <w:left w:val="nil"/>
              <w:bottom w:val="single" w:sz="4" w:space="0" w:color="auto"/>
              <w:right w:val="single" w:sz="4" w:space="0" w:color="auto"/>
            </w:tcBorders>
            <w:vAlign w:val="center"/>
          </w:tcPr>
          <w:p w:rsidR="002B1894" w:rsidRPr="00B6443B" w:rsidRDefault="002B1894" w:rsidP="00F36E76">
            <w:pPr>
              <w:jc w:val="center"/>
              <w:rPr>
                <w:sz w:val="22"/>
                <w:szCs w:val="22"/>
              </w:rPr>
            </w:pPr>
            <w:r>
              <w:rPr>
                <w:sz w:val="22"/>
                <w:szCs w:val="22"/>
              </w:rPr>
              <w:t>7,8</w:t>
            </w:r>
          </w:p>
        </w:tc>
        <w:tc>
          <w:tcPr>
            <w:tcW w:w="1160" w:type="dxa"/>
            <w:tcBorders>
              <w:top w:val="nil"/>
              <w:left w:val="nil"/>
              <w:bottom w:val="single" w:sz="4" w:space="0" w:color="auto"/>
              <w:right w:val="single" w:sz="4" w:space="0" w:color="auto"/>
            </w:tcBorders>
            <w:vAlign w:val="center"/>
          </w:tcPr>
          <w:p w:rsidR="002B1894" w:rsidRPr="00B6443B" w:rsidRDefault="002B1894" w:rsidP="00F36E76">
            <w:pPr>
              <w:jc w:val="center"/>
              <w:rPr>
                <w:sz w:val="22"/>
                <w:szCs w:val="22"/>
              </w:rPr>
            </w:pPr>
            <w:r>
              <w:rPr>
                <w:sz w:val="22"/>
                <w:szCs w:val="22"/>
              </w:rPr>
              <w:t>2,6</w:t>
            </w:r>
          </w:p>
        </w:tc>
        <w:tc>
          <w:tcPr>
            <w:tcW w:w="1160" w:type="dxa"/>
            <w:tcBorders>
              <w:top w:val="nil"/>
              <w:left w:val="nil"/>
              <w:bottom w:val="single" w:sz="4" w:space="0" w:color="auto"/>
              <w:right w:val="single" w:sz="4" w:space="0" w:color="auto"/>
            </w:tcBorders>
            <w:vAlign w:val="center"/>
          </w:tcPr>
          <w:p w:rsidR="002B1894" w:rsidRPr="00B6443B" w:rsidRDefault="002B1894" w:rsidP="00F36E76">
            <w:pPr>
              <w:jc w:val="center"/>
              <w:rPr>
                <w:sz w:val="22"/>
                <w:szCs w:val="22"/>
              </w:rPr>
            </w:pPr>
            <w:r>
              <w:rPr>
                <w:sz w:val="22"/>
                <w:szCs w:val="22"/>
              </w:rPr>
              <w:t>2,6</w:t>
            </w:r>
          </w:p>
        </w:tc>
        <w:tc>
          <w:tcPr>
            <w:tcW w:w="1160" w:type="dxa"/>
            <w:tcBorders>
              <w:top w:val="nil"/>
              <w:left w:val="nil"/>
              <w:bottom w:val="single" w:sz="4" w:space="0" w:color="auto"/>
              <w:right w:val="single" w:sz="4" w:space="0" w:color="auto"/>
            </w:tcBorders>
            <w:vAlign w:val="center"/>
          </w:tcPr>
          <w:p w:rsidR="002B1894" w:rsidRPr="00B6443B" w:rsidRDefault="002B1894" w:rsidP="00F36E76">
            <w:pPr>
              <w:jc w:val="center"/>
              <w:rPr>
                <w:sz w:val="22"/>
                <w:szCs w:val="22"/>
              </w:rPr>
            </w:pPr>
            <w:r>
              <w:rPr>
                <w:sz w:val="22"/>
                <w:szCs w:val="22"/>
              </w:rPr>
              <w:t>2,6</w:t>
            </w:r>
          </w:p>
        </w:tc>
        <w:tc>
          <w:tcPr>
            <w:tcW w:w="960" w:type="dxa"/>
            <w:tcBorders>
              <w:top w:val="nil"/>
              <w:left w:val="nil"/>
              <w:bottom w:val="single" w:sz="4" w:space="0" w:color="auto"/>
              <w:right w:val="single" w:sz="4" w:space="0" w:color="auto"/>
            </w:tcBorders>
            <w:vAlign w:val="center"/>
          </w:tcPr>
          <w:p w:rsidR="002B1894" w:rsidRPr="00561EE8" w:rsidRDefault="002B1894" w:rsidP="00F36E76">
            <w:pPr>
              <w:rPr>
                <w:sz w:val="22"/>
                <w:szCs w:val="22"/>
              </w:rPr>
            </w:pPr>
            <w:r>
              <w:rPr>
                <w:sz w:val="22"/>
                <w:szCs w:val="22"/>
              </w:rPr>
              <w:t xml:space="preserve">  </w:t>
            </w:r>
            <w:r w:rsidRPr="00561EE8">
              <w:rPr>
                <w:sz w:val="22"/>
                <w:szCs w:val="22"/>
              </w:rPr>
              <w:t>0,00</w:t>
            </w:r>
          </w:p>
        </w:tc>
        <w:tc>
          <w:tcPr>
            <w:tcW w:w="960" w:type="dxa"/>
            <w:tcBorders>
              <w:top w:val="nil"/>
              <w:left w:val="nil"/>
              <w:bottom w:val="single" w:sz="4" w:space="0" w:color="auto"/>
              <w:right w:val="single" w:sz="4" w:space="0" w:color="auto"/>
            </w:tcBorders>
            <w:vAlign w:val="center"/>
          </w:tcPr>
          <w:p w:rsidR="002B1894" w:rsidRPr="00561EE8" w:rsidRDefault="002B1894" w:rsidP="00F36E76">
            <w:pPr>
              <w:rPr>
                <w:sz w:val="22"/>
                <w:szCs w:val="22"/>
              </w:rPr>
            </w:pPr>
            <w:r>
              <w:rPr>
                <w:sz w:val="22"/>
                <w:szCs w:val="22"/>
              </w:rPr>
              <w:t xml:space="preserve">   </w:t>
            </w:r>
            <w:r w:rsidRPr="00561EE8">
              <w:rPr>
                <w:sz w:val="22"/>
                <w:szCs w:val="22"/>
              </w:rPr>
              <w:t>0,00</w:t>
            </w:r>
          </w:p>
        </w:tc>
      </w:tr>
      <w:tr w:rsidR="002B1894" w:rsidRPr="00136318" w:rsidTr="00C4016F">
        <w:trPr>
          <w:trHeight w:val="288"/>
        </w:trPr>
        <w:tc>
          <w:tcPr>
            <w:tcW w:w="3867" w:type="dxa"/>
            <w:gridSpan w:val="2"/>
            <w:vMerge/>
            <w:tcBorders>
              <w:top w:val="single" w:sz="4" w:space="0" w:color="auto"/>
              <w:left w:val="single" w:sz="4" w:space="0" w:color="auto"/>
              <w:bottom w:val="single" w:sz="4" w:space="0" w:color="auto"/>
              <w:right w:val="single" w:sz="4" w:space="0" w:color="auto"/>
            </w:tcBorders>
            <w:vAlign w:val="center"/>
            <w:hideMark/>
          </w:tcPr>
          <w:p w:rsidR="002B1894" w:rsidRPr="00136318" w:rsidRDefault="002B1894" w:rsidP="00136318">
            <w:pPr>
              <w:rPr>
                <w:sz w:val="22"/>
                <w:szCs w:val="22"/>
              </w:rPr>
            </w:pPr>
          </w:p>
        </w:tc>
        <w:tc>
          <w:tcPr>
            <w:tcW w:w="2870" w:type="dxa"/>
            <w:vMerge/>
            <w:tcBorders>
              <w:top w:val="single" w:sz="4" w:space="0" w:color="auto"/>
              <w:left w:val="single" w:sz="4" w:space="0" w:color="auto"/>
              <w:bottom w:val="single" w:sz="4" w:space="0" w:color="auto"/>
              <w:right w:val="single" w:sz="4" w:space="0" w:color="auto"/>
            </w:tcBorders>
            <w:vAlign w:val="center"/>
            <w:hideMark/>
          </w:tcPr>
          <w:p w:rsidR="002B1894" w:rsidRPr="00136318" w:rsidRDefault="002B1894"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hideMark/>
          </w:tcPr>
          <w:p w:rsidR="002B1894" w:rsidRPr="00136318" w:rsidRDefault="002B1894" w:rsidP="00136318">
            <w:pPr>
              <w:rPr>
                <w:sz w:val="22"/>
                <w:szCs w:val="22"/>
              </w:rPr>
            </w:pPr>
            <w:r w:rsidRPr="00136318">
              <w:rPr>
                <w:sz w:val="22"/>
                <w:szCs w:val="22"/>
              </w:rPr>
              <w:t>местный бю</w:t>
            </w:r>
            <w:r w:rsidRPr="00136318">
              <w:rPr>
                <w:sz w:val="22"/>
                <w:szCs w:val="22"/>
              </w:rPr>
              <w:t>д</w:t>
            </w:r>
            <w:r w:rsidRPr="00136318">
              <w:rPr>
                <w:sz w:val="22"/>
                <w:szCs w:val="22"/>
              </w:rPr>
              <w:t>жет</w:t>
            </w:r>
          </w:p>
        </w:tc>
        <w:tc>
          <w:tcPr>
            <w:tcW w:w="1114" w:type="dxa"/>
            <w:tcBorders>
              <w:top w:val="nil"/>
              <w:left w:val="nil"/>
              <w:bottom w:val="single" w:sz="4" w:space="0" w:color="auto"/>
              <w:right w:val="single" w:sz="4" w:space="0" w:color="auto"/>
            </w:tcBorders>
            <w:vAlign w:val="center"/>
            <w:hideMark/>
          </w:tcPr>
          <w:p w:rsidR="002B1894" w:rsidRPr="00331D74" w:rsidRDefault="00935855" w:rsidP="00F36E76">
            <w:pPr>
              <w:jc w:val="center"/>
              <w:rPr>
                <w:sz w:val="22"/>
                <w:szCs w:val="22"/>
              </w:rPr>
            </w:pPr>
            <w:r>
              <w:rPr>
                <w:sz w:val="22"/>
                <w:szCs w:val="22"/>
              </w:rPr>
              <w:t>57785,4</w:t>
            </w:r>
          </w:p>
        </w:tc>
        <w:tc>
          <w:tcPr>
            <w:tcW w:w="1160" w:type="dxa"/>
            <w:tcBorders>
              <w:top w:val="nil"/>
              <w:left w:val="nil"/>
              <w:bottom w:val="single" w:sz="4" w:space="0" w:color="auto"/>
              <w:right w:val="single" w:sz="4" w:space="0" w:color="auto"/>
            </w:tcBorders>
            <w:vAlign w:val="center"/>
            <w:hideMark/>
          </w:tcPr>
          <w:p w:rsidR="002B1894" w:rsidRPr="00331D74" w:rsidRDefault="00935855" w:rsidP="00F36E76">
            <w:pPr>
              <w:jc w:val="center"/>
              <w:rPr>
                <w:sz w:val="22"/>
                <w:szCs w:val="22"/>
              </w:rPr>
            </w:pPr>
            <w:r>
              <w:rPr>
                <w:color w:val="000000" w:themeColor="text1"/>
                <w:sz w:val="22"/>
                <w:szCs w:val="22"/>
              </w:rPr>
              <w:t>21164,4</w:t>
            </w:r>
          </w:p>
        </w:tc>
        <w:tc>
          <w:tcPr>
            <w:tcW w:w="1160" w:type="dxa"/>
            <w:tcBorders>
              <w:top w:val="nil"/>
              <w:left w:val="nil"/>
              <w:bottom w:val="single" w:sz="4" w:space="0" w:color="auto"/>
              <w:right w:val="single" w:sz="4" w:space="0" w:color="auto"/>
            </w:tcBorders>
            <w:vAlign w:val="center"/>
            <w:hideMark/>
          </w:tcPr>
          <w:p w:rsidR="002B1894" w:rsidRPr="00331D74" w:rsidRDefault="002B1894" w:rsidP="00F36E76">
            <w:pPr>
              <w:jc w:val="center"/>
              <w:rPr>
                <w:sz w:val="22"/>
                <w:szCs w:val="22"/>
              </w:rPr>
            </w:pPr>
            <w:r>
              <w:rPr>
                <w:sz w:val="22"/>
                <w:szCs w:val="22"/>
              </w:rPr>
              <w:t>18093,5</w:t>
            </w:r>
          </w:p>
        </w:tc>
        <w:tc>
          <w:tcPr>
            <w:tcW w:w="1160" w:type="dxa"/>
            <w:tcBorders>
              <w:top w:val="nil"/>
              <w:left w:val="nil"/>
              <w:bottom w:val="single" w:sz="4" w:space="0" w:color="auto"/>
              <w:right w:val="single" w:sz="4" w:space="0" w:color="auto"/>
            </w:tcBorders>
            <w:vAlign w:val="center"/>
            <w:hideMark/>
          </w:tcPr>
          <w:p w:rsidR="002B1894" w:rsidRPr="00331D74" w:rsidRDefault="002B1894" w:rsidP="00F36E76">
            <w:pPr>
              <w:jc w:val="center"/>
              <w:rPr>
                <w:sz w:val="22"/>
                <w:szCs w:val="22"/>
              </w:rPr>
            </w:pPr>
            <w:r>
              <w:rPr>
                <w:sz w:val="22"/>
                <w:szCs w:val="22"/>
              </w:rPr>
              <w:t>18527,5</w:t>
            </w:r>
          </w:p>
        </w:tc>
        <w:tc>
          <w:tcPr>
            <w:tcW w:w="960" w:type="dxa"/>
            <w:tcBorders>
              <w:top w:val="nil"/>
              <w:left w:val="nil"/>
              <w:bottom w:val="single" w:sz="4" w:space="0" w:color="auto"/>
              <w:right w:val="single" w:sz="4" w:space="0" w:color="auto"/>
            </w:tcBorders>
            <w:vAlign w:val="center"/>
            <w:hideMark/>
          </w:tcPr>
          <w:p w:rsidR="002B1894" w:rsidRPr="00331D74" w:rsidRDefault="002B1894" w:rsidP="00F36E76">
            <w:pPr>
              <w:rPr>
                <w:sz w:val="22"/>
                <w:szCs w:val="22"/>
              </w:rPr>
            </w:pPr>
            <w:r w:rsidRPr="00331D74">
              <w:rPr>
                <w:sz w:val="22"/>
                <w:szCs w:val="22"/>
              </w:rPr>
              <w:t>0,00</w:t>
            </w:r>
          </w:p>
        </w:tc>
        <w:tc>
          <w:tcPr>
            <w:tcW w:w="960" w:type="dxa"/>
            <w:tcBorders>
              <w:top w:val="nil"/>
              <w:left w:val="nil"/>
              <w:bottom w:val="single" w:sz="4" w:space="0" w:color="auto"/>
              <w:right w:val="single" w:sz="4" w:space="0" w:color="auto"/>
            </w:tcBorders>
            <w:vAlign w:val="center"/>
            <w:hideMark/>
          </w:tcPr>
          <w:p w:rsidR="002B1894" w:rsidRPr="00331D74" w:rsidRDefault="002B1894" w:rsidP="00F36E76">
            <w:pPr>
              <w:rPr>
                <w:sz w:val="22"/>
                <w:szCs w:val="22"/>
              </w:rPr>
            </w:pPr>
            <w:r w:rsidRPr="00331D74">
              <w:rPr>
                <w:sz w:val="22"/>
                <w:szCs w:val="22"/>
              </w:rPr>
              <w:t>0,00</w:t>
            </w:r>
          </w:p>
        </w:tc>
      </w:tr>
      <w:tr w:rsidR="002B1894" w:rsidRPr="00136318" w:rsidTr="0006215D">
        <w:trPr>
          <w:trHeight w:val="627"/>
        </w:trPr>
        <w:tc>
          <w:tcPr>
            <w:tcW w:w="3867" w:type="dxa"/>
            <w:gridSpan w:val="2"/>
            <w:vMerge/>
            <w:tcBorders>
              <w:top w:val="single" w:sz="4" w:space="0" w:color="auto"/>
              <w:left w:val="single" w:sz="4" w:space="0" w:color="auto"/>
              <w:bottom w:val="single" w:sz="4" w:space="0" w:color="auto"/>
              <w:right w:val="single" w:sz="4" w:space="0" w:color="auto"/>
            </w:tcBorders>
            <w:vAlign w:val="center"/>
            <w:hideMark/>
          </w:tcPr>
          <w:p w:rsidR="002B1894" w:rsidRPr="00136318" w:rsidRDefault="002B1894" w:rsidP="00136318">
            <w:pPr>
              <w:rPr>
                <w:sz w:val="22"/>
                <w:szCs w:val="22"/>
              </w:rPr>
            </w:pPr>
          </w:p>
        </w:tc>
        <w:tc>
          <w:tcPr>
            <w:tcW w:w="2870" w:type="dxa"/>
            <w:vMerge/>
            <w:tcBorders>
              <w:top w:val="single" w:sz="4" w:space="0" w:color="auto"/>
              <w:left w:val="single" w:sz="4" w:space="0" w:color="auto"/>
              <w:bottom w:val="single" w:sz="4" w:space="0" w:color="auto"/>
              <w:right w:val="single" w:sz="4" w:space="0" w:color="auto"/>
            </w:tcBorders>
            <w:vAlign w:val="center"/>
            <w:hideMark/>
          </w:tcPr>
          <w:p w:rsidR="002B1894" w:rsidRPr="00136318" w:rsidRDefault="002B1894"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2B1894" w:rsidRPr="00136318" w:rsidRDefault="002B1894" w:rsidP="0006215D">
            <w:pPr>
              <w:rPr>
                <w:sz w:val="22"/>
                <w:szCs w:val="22"/>
              </w:rPr>
            </w:pPr>
            <w:r w:rsidRPr="00B14A3B">
              <w:rPr>
                <w:sz w:val="22"/>
                <w:szCs w:val="22"/>
              </w:rPr>
              <w:t>иные источники финансирования</w:t>
            </w:r>
          </w:p>
        </w:tc>
        <w:tc>
          <w:tcPr>
            <w:tcW w:w="1114" w:type="dxa"/>
            <w:tcBorders>
              <w:top w:val="nil"/>
              <w:left w:val="nil"/>
              <w:bottom w:val="single" w:sz="4" w:space="0" w:color="auto"/>
              <w:right w:val="single" w:sz="4" w:space="0" w:color="auto"/>
            </w:tcBorders>
          </w:tcPr>
          <w:p w:rsidR="002B1894" w:rsidRPr="00331D74" w:rsidRDefault="002B1894" w:rsidP="00F36E76">
            <w:pPr>
              <w:jc w:val="center"/>
            </w:pPr>
            <w:r w:rsidRPr="00331D74">
              <w:rPr>
                <w:sz w:val="22"/>
                <w:szCs w:val="22"/>
              </w:rPr>
              <w:t>0,00</w:t>
            </w:r>
          </w:p>
        </w:tc>
        <w:tc>
          <w:tcPr>
            <w:tcW w:w="1160" w:type="dxa"/>
            <w:tcBorders>
              <w:top w:val="nil"/>
              <w:left w:val="nil"/>
              <w:bottom w:val="single" w:sz="4" w:space="0" w:color="auto"/>
              <w:right w:val="single" w:sz="4" w:space="0" w:color="auto"/>
            </w:tcBorders>
          </w:tcPr>
          <w:p w:rsidR="002B1894" w:rsidRPr="00331D74" w:rsidRDefault="002B1894" w:rsidP="00F36E76">
            <w:pPr>
              <w:jc w:val="center"/>
            </w:pPr>
            <w:r w:rsidRPr="00331D74">
              <w:rPr>
                <w:sz w:val="22"/>
                <w:szCs w:val="22"/>
              </w:rPr>
              <w:t>0,00</w:t>
            </w:r>
          </w:p>
        </w:tc>
        <w:tc>
          <w:tcPr>
            <w:tcW w:w="1160" w:type="dxa"/>
            <w:tcBorders>
              <w:top w:val="nil"/>
              <w:left w:val="nil"/>
              <w:bottom w:val="single" w:sz="4" w:space="0" w:color="auto"/>
              <w:right w:val="single" w:sz="4" w:space="0" w:color="auto"/>
            </w:tcBorders>
          </w:tcPr>
          <w:p w:rsidR="002B1894" w:rsidRPr="00331D74" w:rsidRDefault="002B1894" w:rsidP="00F36E76">
            <w:pPr>
              <w:jc w:val="center"/>
            </w:pPr>
            <w:r w:rsidRPr="00331D74">
              <w:rPr>
                <w:sz w:val="22"/>
                <w:szCs w:val="22"/>
              </w:rPr>
              <w:t>0,00</w:t>
            </w:r>
          </w:p>
        </w:tc>
        <w:tc>
          <w:tcPr>
            <w:tcW w:w="1160" w:type="dxa"/>
            <w:tcBorders>
              <w:top w:val="nil"/>
              <w:left w:val="nil"/>
              <w:bottom w:val="single" w:sz="4" w:space="0" w:color="auto"/>
              <w:right w:val="single" w:sz="4" w:space="0" w:color="auto"/>
            </w:tcBorders>
          </w:tcPr>
          <w:p w:rsidR="002B1894" w:rsidRPr="00331D74" w:rsidRDefault="002B1894" w:rsidP="00F36E76">
            <w:pPr>
              <w:jc w:val="center"/>
            </w:pPr>
            <w:r w:rsidRPr="00331D74">
              <w:rPr>
                <w:sz w:val="22"/>
                <w:szCs w:val="22"/>
              </w:rPr>
              <w:t>0,00</w:t>
            </w:r>
          </w:p>
        </w:tc>
        <w:tc>
          <w:tcPr>
            <w:tcW w:w="960" w:type="dxa"/>
            <w:tcBorders>
              <w:top w:val="nil"/>
              <w:left w:val="nil"/>
              <w:bottom w:val="single" w:sz="4" w:space="0" w:color="auto"/>
              <w:right w:val="single" w:sz="4" w:space="0" w:color="auto"/>
            </w:tcBorders>
          </w:tcPr>
          <w:p w:rsidR="002B1894" w:rsidRPr="00331D74" w:rsidRDefault="002B1894" w:rsidP="00F36E76">
            <w:pPr>
              <w:jc w:val="center"/>
            </w:pPr>
            <w:r w:rsidRPr="00331D74">
              <w:rPr>
                <w:sz w:val="22"/>
                <w:szCs w:val="22"/>
              </w:rPr>
              <w:t>0,00</w:t>
            </w:r>
          </w:p>
        </w:tc>
        <w:tc>
          <w:tcPr>
            <w:tcW w:w="960" w:type="dxa"/>
            <w:tcBorders>
              <w:top w:val="nil"/>
              <w:left w:val="nil"/>
              <w:bottom w:val="single" w:sz="4" w:space="0" w:color="auto"/>
              <w:right w:val="single" w:sz="4" w:space="0" w:color="auto"/>
            </w:tcBorders>
          </w:tcPr>
          <w:p w:rsidR="002B1894" w:rsidRPr="00331D74" w:rsidRDefault="002B1894" w:rsidP="00F36E76">
            <w:pPr>
              <w:jc w:val="center"/>
            </w:pPr>
            <w:r w:rsidRPr="00331D74">
              <w:rPr>
                <w:sz w:val="22"/>
                <w:szCs w:val="22"/>
              </w:rPr>
              <w:t>0,00</w:t>
            </w:r>
          </w:p>
        </w:tc>
      </w:tr>
      <w:tr w:rsidR="00C103AB" w:rsidRPr="00136318" w:rsidTr="007A77FD">
        <w:trPr>
          <w:trHeight w:val="288"/>
        </w:trPr>
        <w:tc>
          <w:tcPr>
            <w:tcW w:w="38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103AB" w:rsidRPr="00136318" w:rsidRDefault="00C103AB" w:rsidP="00136318">
            <w:pPr>
              <w:rPr>
                <w:sz w:val="22"/>
                <w:szCs w:val="22"/>
              </w:rPr>
            </w:pPr>
            <w:r w:rsidRPr="00136318">
              <w:rPr>
                <w:sz w:val="22"/>
                <w:szCs w:val="22"/>
              </w:rPr>
              <w:t>в том числе:</w:t>
            </w:r>
          </w:p>
        </w:tc>
        <w:tc>
          <w:tcPr>
            <w:tcW w:w="11167" w:type="dxa"/>
            <w:gridSpan w:val="8"/>
            <w:tcBorders>
              <w:top w:val="single" w:sz="4" w:space="0" w:color="auto"/>
              <w:left w:val="nil"/>
              <w:bottom w:val="single" w:sz="4" w:space="0" w:color="auto"/>
              <w:right w:val="single" w:sz="4" w:space="0" w:color="auto"/>
            </w:tcBorders>
            <w:shd w:val="clear" w:color="auto" w:fill="FFFFFF"/>
            <w:noWrap/>
            <w:vAlign w:val="bottom"/>
            <w:hideMark/>
          </w:tcPr>
          <w:p w:rsidR="00C103AB" w:rsidRPr="00422118" w:rsidRDefault="00C103AB" w:rsidP="004C4896">
            <w:pPr>
              <w:rPr>
                <w:sz w:val="22"/>
                <w:szCs w:val="22"/>
                <w:highlight w:val="yellow"/>
              </w:rPr>
            </w:pPr>
            <w:r w:rsidRPr="00422118">
              <w:rPr>
                <w:sz w:val="22"/>
                <w:szCs w:val="22"/>
                <w:highlight w:val="yellow"/>
              </w:rPr>
              <w:t> </w:t>
            </w:r>
          </w:p>
        </w:tc>
      </w:tr>
      <w:tr w:rsidR="001B6FB8" w:rsidRPr="00136318" w:rsidTr="00C4016F">
        <w:trPr>
          <w:trHeight w:val="288"/>
        </w:trPr>
        <w:tc>
          <w:tcPr>
            <w:tcW w:w="386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B6FB8" w:rsidRPr="00136318" w:rsidRDefault="001B6FB8" w:rsidP="00136318">
            <w:pPr>
              <w:rPr>
                <w:sz w:val="22"/>
                <w:szCs w:val="22"/>
              </w:rPr>
            </w:pPr>
            <w:r w:rsidRPr="00C4016F">
              <w:rPr>
                <w:sz w:val="22"/>
                <w:szCs w:val="22"/>
              </w:rPr>
              <w:t>ответственный исполнитель (стру</w:t>
            </w:r>
            <w:r w:rsidRPr="00C4016F">
              <w:rPr>
                <w:sz w:val="22"/>
                <w:szCs w:val="22"/>
              </w:rPr>
              <w:t>к</w:t>
            </w:r>
            <w:r w:rsidRPr="00C4016F">
              <w:rPr>
                <w:sz w:val="22"/>
                <w:szCs w:val="22"/>
              </w:rPr>
              <w:t>турное подразделение администрации сельского поселения, муниципальное учреждение сельского поселения)</w:t>
            </w:r>
          </w:p>
        </w:tc>
        <w:tc>
          <w:tcPr>
            <w:tcW w:w="287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B6FB8" w:rsidRPr="00136318" w:rsidRDefault="001B6FB8" w:rsidP="00C727F6">
            <w:pPr>
              <w:rPr>
                <w:sz w:val="22"/>
                <w:szCs w:val="22"/>
              </w:rPr>
            </w:pPr>
            <w:r w:rsidRPr="00136318">
              <w:rPr>
                <w:sz w:val="22"/>
                <w:szCs w:val="22"/>
              </w:rPr>
              <w:t xml:space="preserve">Администрация сельского поселения </w:t>
            </w:r>
            <w:r>
              <w:rPr>
                <w:sz w:val="22"/>
                <w:szCs w:val="22"/>
              </w:rPr>
              <w:t>Вата</w:t>
            </w:r>
            <w:r w:rsidRPr="00136318">
              <w:rPr>
                <w:sz w:val="22"/>
                <w:szCs w:val="22"/>
              </w:rPr>
              <w:t xml:space="preserve"> </w:t>
            </w:r>
          </w:p>
        </w:tc>
        <w:tc>
          <w:tcPr>
            <w:tcW w:w="1783" w:type="dxa"/>
            <w:tcBorders>
              <w:top w:val="nil"/>
              <w:left w:val="nil"/>
              <w:bottom w:val="single" w:sz="4" w:space="0" w:color="auto"/>
              <w:right w:val="single" w:sz="4" w:space="0" w:color="auto"/>
            </w:tcBorders>
            <w:shd w:val="clear" w:color="auto" w:fill="FFFFFF"/>
            <w:vAlign w:val="center"/>
            <w:hideMark/>
          </w:tcPr>
          <w:p w:rsidR="001B6FB8" w:rsidRPr="00136318" w:rsidRDefault="001B6FB8" w:rsidP="00ED475F">
            <w:pPr>
              <w:rPr>
                <w:sz w:val="22"/>
                <w:szCs w:val="22"/>
              </w:rPr>
            </w:pPr>
            <w:r w:rsidRPr="00136318">
              <w:rPr>
                <w:sz w:val="22"/>
                <w:szCs w:val="22"/>
              </w:rPr>
              <w:t>всего</w:t>
            </w:r>
          </w:p>
        </w:tc>
        <w:tc>
          <w:tcPr>
            <w:tcW w:w="1114" w:type="dxa"/>
            <w:tcBorders>
              <w:top w:val="nil"/>
              <w:left w:val="nil"/>
              <w:bottom w:val="single" w:sz="4" w:space="0" w:color="auto"/>
              <w:right w:val="single" w:sz="4" w:space="0" w:color="auto"/>
            </w:tcBorders>
            <w:vAlign w:val="center"/>
            <w:hideMark/>
          </w:tcPr>
          <w:p w:rsidR="001B6FB8" w:rsidRPr="00422118" w:rsidRDefault="001B6FB8" w:rsidP="00F45597">
            <w:pPr>
              <w:rPr>
                <w:sz w:val="22"/>
                <w:szCs w:val="22"/>
                <w:highlight w:val="yellow"/>
              </w:rPr>
            </w:pPr>
            <w:r>
              <w:rPr>
                <w:sz w:val="22"/>
                <w:szCs w:val="22"/>
              </w:rPr>
              <w:t>24037,9</w:t>
            </w:r>
          </w:p>
        </w:tc>
        <w:tc>
          <w:tcPr>
            <w:tcW w:w="1160" w:type="dxa"/>
            <w:tcBorders>
              <w:top w:val="nil"/>
              <w:left w:val="nil"/>
              <w:bottom w:val="single" w:sz="4" w:space="0" w:color="auto"/>
              <w:right w:val="single" w:sz="4" w:space="0" w:color="auto"/>
            </w:tcBorders>
            <w:vAlign w:val="center"/>
            <w:hideMark/>
          </w:tcPr>
          <w:p w:rsidR="001B6FB8" w:rsidRPr="006E7420" w:rsidRDefault="001B6FB8" w:rsidP="00F45597">
            <w:pPr>
              <w:rPr>
                <w:sz w:val="22"/>
                <w:szCs w:val="22"/>
              </w:rPr>
            </w:pPr>
            <w:r w:rsidRPr="006E7420">
              <w:rPr>
                <w:sz w:val="22"/>
                <w:szCs w:val="22"/>
              </w:rPr>
              <w:t xml:space="preserve">   </w:t>
            </w:r>
            <w:r>
              <w:rPr>
                <w:sz w:val="22"/>
                <w:szCs w:val="22"/>
              </w:rPr>
              <w:t>9607,7</w:t>
            </w:r>
          </w:p>
        </w:tc>
        <w:tc>
          <w:tcPr>
            <w:tcW w:w="1160" w:type="dxa"/>
            <w:tcBorders>
              <w:top w:val="nil"/>
              <w:left w:val="nil"/>
              <w:bottom w:val="single" w:sz="4" w:space="0" w:color="auto"/>
              <w:right w:val="single" w:sz="4" w:space="0" w:color="auto"/>
            </w:tcBorders>
            <w:vAlign w:val="center"/>
            <w:hideMark/>
          </w:tcPr>
          <w:p w:rsidR="001B6FB8" w:rsidRPr="006E7420" w:rsidRDefault="001B6FB8" w:rsidP="00F45597">
            <w:pPr>
              <w:rPr>
                <w:sz w:val="22"/>
                <w:szCs w:val="22"/>
              </w:rPr>
            </w:pPr>
            <w:r w:rsidRPr="006E7420">
              <w:rPr>
                <w:sz w:val="22"/>
                <w:szCs w:val="22"/>
              </w:rPr>
              <w:t xml:space="preserve">  </w:t>
            </w:r>
            <w:r>
              <w:rPr>
                <w:sz w:val="22"/>
                <w:szCs w:val="22"/>
              </w:rPr>
              <w:t>7057,4</w:t>
            </w:r>
          </w:p>
        </w:tc>
        <w:tc>
          <w:tcPr>
            <w:tcW w:w="1160" w:type="dxa"/>
            <w:tcBorders>
              <w:top w:val="nil"/>
              <w:left w:val="nil"/>
              <w:bottom w:val="single" w:sz="4" w:space="0" w:color="auto"/>
              <w:right w:val="single" w:sz="4" w:space="0" w:color="auto"/>
            </w:tcBorders>
            <w:vAlign w:val="center"/>
            <w:hideMark/>
          </w:tcPr>
          <w:p w:rsidR="001B6FB8" w:rsidRPr="006E7420" w:rsidRDefault="001B6FB8" w:rsidP="00F45597">
            <w:pPr>
              <w:rPr>
                <w:sz w:val="22"/>
                <w:szCs w:val="22"/>
              </w:rPr>
            </w:pPr>
            <w:r>
              <w:rPr>
                <w:sz w:val="22"/>
                <w:szCs w:val="22"/>
              </w:rPr>
              <w:t>7372,8</w:t>
            </w:r>
          </w:p>
        </w:tc>
        <w:tc>
          <w:tcPr>
            <w:tcW w:w="960" w:type="dxa"/>
            <w:tcBorders>
              <w:top w:val="nil"/>
              <w:left w:val="nil"/>
              <w:bottom w:val="single" w:sz="4" w:space="0" w:color="auto"/>
              <w:right w:val="single" w:sz="4" w:space="0" w:color="auto"/>
            </w:tcBorders>
            <w:vAlign w:val="center"/>
            <w:hideMark/>
          </w:tcPr>
          <w:p w:rsidR="001B6FB8" w:rsidRPr="00561EE8" w:rsidRDefault="001B6FB8" w:rsidP="00F45597">
            <w:pPr>
              <w:rPr>
                <w:sz w:val="22"/>
                <w:szCs w:val="22"/>
              </w:rPr>
            </w:pPr>
            <w:r>
              <w:rPr>
                <w:sz w:val="22"/>
                <w:szCs w:val="22"/>
              </w:rPr>
              <w:t xml:space="preserve"> </w:t>
            </w:r>
            <w:r w:rsidRPr="00561EE8">
              <w:rPr>
                <w:sz w:val="22"/>
                <w:szCs w:val="22"/>
              </w:rPr>
              <w:t>0,00</w:t>
            </w:r>
          </w:p>
        </w:tc>
        <w:tc>
          <w:tcPr>
            <w:tcW w:w="960" w:type="dxa"/>
            <w:tcBorders>
              <w:top w:val="nil"/>
              <w:left w:val="nil"/>
              <w:bottom w:val="single" w:sz="4" w:space="0" w:color="auto"/>
              <w:right w:val="single" w:sz="4" w:space="0" w:color="auto"/>
            </w:tcBorders>
            <w:vAlign w:val="center"/>
            <w:hideMark/>
          </w:tcPr>
          <w:p w:rsidR="001B6FB8" w:rsidRPr="00561EE8" w:rsidRDefault="001B6FB8" w:rsidP="00F45597">
            <w:pPr>
              <w:rPr>
                <w:sz w:val="22"/>
                <w:szCs w:val="22"/>
              </w:rPr>
            </w:pPr>
            <w:r>
              <w:rPr>
                <w:sz w:val="22"/>
                <w:szCs w:val="22"/>
              </w:rPr>
              <w:t xml:space="preserve">  </w:t>
            </w:r>
            <w:r w:rsidRPr="00561EE8">
              <w:rPr>
                <w:sz w:val="22"/>
                <w:szCs w:val="22"/>
              </w:rPr>
              <w:t>0,00</w:t>
            </w:r>
          </w:p>
        </w:tc>
      </w:tr>
      <w:tr w:rsidR="001B6FB8" w:rsidRPr="00136318" w:rsidTr="00AB2609">
        <w:trPr>
          <w:trHeight w:val="288"/>
        </w:trPr>
        <w:tc>
          <w:tcPr>
            <w:tcW w:w="3867" w:type="dxa"/>
            <w:gridSpan w:val="2"/>
            <w:vMerge/>
            <w:tcBorders>
              <w:top w:val="single" w:sz="4" w:space="0" w:color="auto"/>
              <w:left w:val="single" w:sz="4" w:space="0" w:color="auto"/>
              <w:bottom w:val="single" w:sz="4" w:space="0" w:color="auto"/>
              <w:right w:val="single" w:sz="4" w:space="0" w:color="auto"/>
            </w:tcBorders>
            <w:vAlign w:val="center"/>
          </w:tcPr>
          <w:p w:rsidR="001B6FB8" w:rsidRPr="00136318" w:rsidRDefault="001B6FB8" w:rsidP="00136318">
            <w:pPr>
              <w:rPr>
                <w:sz w:val="22"/>
                <w:szCs w:val="22"/>
              </w:rPr>
            </w:pPr>
          </w:p>
        </w:tc>
        <w:tc>
          <w:tcPr>
            <w:tcW w:w="2870" w:type="dxa"/>
            <w:vMerge/>
            <w:tcBorders>
              <w:top w:val="single" w:sz="4" w:space="0" w:color="auto"/>
              <w:left w:val="single" w:sz="4" w:space="0" w:color="auto"/>
              <w:bottom w:val="single" w:sz="4" w:space="0" w:color="auto"/>
              <w:right w:val="single" w:sz="4" w:space="0" w:color="auto"/>
            </w:tcBorders>
            <w:vAlign w:val="center"/>
          </w:tcPr>
          <w:p w:rsidR="001B6FB8" w:rsidRPr="00136318" w:rsidRDefault="001B6FB8"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1B6FB8" w:rsidRPr="00136318" w:rsidRDefault="001B6FB8" w:rsidP="0006215D">
            <w:pPr>
              <w:rPr>
                <w:sz w:val="22"/>
                <w:szCs w:val="22"/>
              </w:rPr>
            </w:pPr>
            <w:r w:rsidRPr="00136318">
              <w:rPr>
                <w:sz w:val="22"/>
                <w:szCs w:val="22"/>
              </w:rPr>
              <w:t>федеральный бюджет</w:t>
            </w:r>
          </w:p>
        </w:tc>
        <w:tc>
          <w:tcPr>
            <w:tcW w:w="1114" w:type="dxa"/>
            <w:tcBorders>
              <w:top w:val="nil"/>
              <w:left w:val="nil"/>
              <w:bottom w:val="single" w:sz="4" w:space="0" w:color="auto"/>
              <w:right w:val="single" w:sz="4" w:space="0" w:color="auto"/>
            </w:tcBorders>
          </w:tcPr>
          <w:p w:rsidR="001B6FB8" w:rsidRPr="00136DFD" w:rsidRDefault="001B6FB8" w:rsidP="00F45597">
            <w:pPr>
              <w:jc w:val="center"/>
              <w:rPr>
                <w:sz w:val="22"/>
                <w:szCs w:val="22"/>
              </w:rPr>
            </w:pPr>
            <w:r>
              <w:rPr>
                <w:sz w:val="22"/>
                <w:szCs w:val="22"/>
              </w:rPr>
              <w:t>957,8</w:t>
            </w:r>
          </w:p>
        </w:tc>
        <w:tc>
          <w:tcPr>
            <w:tcW w:w="1160" w:type="dxa"/>
            <w:tcBorders>
              <w:top w:val="nil"/>
              <w:left w:val="nil"/>
              <w:bottom w:val="single" w:sz="4" w:space="0" w:color="auto"/>
              <w:right w:val="single" w:sz="4" w:space="0" w:color="auto"/>
            </w:tcBorders>
          </w:tcPr>
          <w:p w:rsidR="001B6FB8" w:rsidRPr="006E7420" w:rsidRDefault="001B6FB8" w:rsidP="00F45597">
            <w:pPr>
              <w:jc w:val="center"/>
              <w:rPr>
                <w:sz w:val="22"/>
                <w:szCs w:val="22"/>
              </w:rPr>
            </w:pPr>
            <w:r w:rsidRPr="006E7420">
              <w:rPr>
                <w:sz w:val="22"/>
                <w:szCs w:val="22"/>
              </w:rPr>
              <w:t>306,2</w:t>
            </w:r>
          </w:p>
        </w:tc>
        <w:tc>
          <w:tcPr>
            <w:tcW w:w="1160" w:type="dxa"/>
            <w:tcBorders>
              <w:top w:val="nil"/>
              <w:left w:val="nil"/>
              <w:bottom w:val="single" w:sz="4" w:space="0" w:color="auto"/>
              <w:right w:val="single" w:sz="4" w:space="0" w:color="auto"/>
            </w:tcBorders>
          </w:tcPr>
          <w:p w:rsidR="001B6FB8" w:rsidRPr="006E7420" w:rsidRDefault="001B6FB8" w:rsidP="00F45597">
            <w:pPr>
              <w:jc w:val="center"/>
              <w:rPr>
                <w:sz w:val="22"/>
                <w:szCs w:val="22"/>
              </w:rPr>
            </w:pPr>
            <w:r>
              <w:rPr>
                <w:sz w:val="22"/>
                <w:szCs w:val="22"/>
              </w:rPr>
              <w:t>320,1</w:t>
            </w:r>
          </w:p>
        </w:tc>
        <w:tc>
          <w:tcPr>
            <w:tcW w:w="1160" w:type="dxa"/>
            <w:tcBorders>
              <w:top w:val="nil"/>
              <w:left w:val="nil"/>
              <w:bottom w:val="single" w:sz="4" w:space="0" w:color="auto"/>
              <w:right w:val="single" w:sz="4" w:space="0" w:color="auto"/>
            </w:tcBorders>
          </w:tcPr>
          <w:p w:rsidR="001B6FB8" w:rsidRPr="006E7420" w:rsidRDefault="001B6FB8" w:rsidP="00F45597">
            <w:pPr>
              <w:jc w:val="center"/>
              <w:rPr>
                <w:sz w:val="22"/>
                <w:szCs w:val="22"/>
              </w:rPr>
            </w:pPr>
            <w:r>
              <w:rPr>
                <w:sz w:val="22"/>
                <w:szCs w:val="22"/>
              </w:rPr>
              <w:t>331,5</w:t>
            </w:r>
          </w:p>
        </w:tc>
        <w:tc>
          <w:tcPr>
            <w:tcW w:w="960" w:type="dxa"/>
            <w:tcBorders>
              <w:top w:val="nil"/>
              <w:left w:val="nil"/>
              <w:bottom w:val="single" w:sz="4" w:space="0" w:color="auto"/>
              <w:right w:val="single" w:sz="4" w:space="0" w:color="auto"/>
            </w:tcBorders>
          </w:tcPr>
          <w:p w:rsidR="001B6FB8" w:rsidRPr="00561EE8" w:rsidRDefault="001B6FB8" w:rsidP="00F45597">
            <w:pPr>
              <w:jc w:val="center"/>
              <w:rPr>
                <w:sz w:val="22"/>
                <w:szCs w:val="22"/>
              </w:rPr>
            </w:pPr>
            <w:r w:rsidRPr="00561EE8">
              <w:rPr>
                <w:sz w:val="22"/>
                <w:szCs w:val="22"/>
              </w:rPr>
              <w:t>0,00</w:t>
            </w:r>
          </w:p>
        </w:tc>
        <w:tc>
          <w:tcPr>
            <w:tcW w:w="960" w:type="dxa"/>
            <w:tcBorders>
              <w:top w:val="nil"/>
              <w:left w:val="nil"/>
              <w:bottom w:val="single" w:sz="4" w:space="0" w:color="auto"/>
              <w:right w:val="single" w:sz="4" w:space="0" w:color="auto"/>
            </w:tcBorders>
          </w:tcPr>
          <w:p w:rsidR="001B6FB8" w:rsidRPr="00561EE8" w:rsidRDefault="001B6FB8" w:rsidP="00F45597">
            <w:pPr>
              <w:jc w:val="center"/>
              <w:rPr>
                <w:sz w:val="22"/>
                <w:szCs w:val="22"/>
              </w:rPr>
            </w:pPr>
            <w:r w:rsidRPr="00561EE8">
              <w:rPr>
                <w:sz w:val="22"/>
                <w:szCs w:val="22"/>
              </w:rPr>
              <w:t>0,00</w:t>
            </w:r>
          </w:p>
        </w:tc>
      </w:tr>
      <w:tr w:rsidR="001B6FB8" w:rsidRPr="00136318" w:rsidTr="00C4016F">
        <w:trPr>
          <w:trHeight w:val="288"/>
        </w:trPr>
        <w:tc>
          <w:tcPr>
            <w:tcW w:w="3867" w:type="dxa"/>
            <w:gridSpan w:val="2"/>
            <w:vMerge/>
            <w:tcBorders>
              <w:top w:val="single" w:sz="4" w:space="0" w:color="auto"/>
              <w:left w:val="single" w:sz="4" w:space="0" w:color="auto"/>
              <w:bottom w:val="single" w:sz="4" w:space="0" w:color="auto"/>
              <w:right w:val="single" w:sz="4" w:space="0" w:color="auto"/>
            </w:tcBorders>
            <w:vAlign w:val="center"/>
          </w:tcPr>
          <w:p w:rsidR="001B6FB8" w:rsidRPr="00136318" w:rsidRDefault="001B6FB8" w:rsidP="00136318">
            <w:pPr>
              <w:rPr>
                <w:sz w:val="22"/>
                <w:szCs w:val="22"/>
              </w:rPr>
            </w:pPr>
          </w:p>
        </w:tc>
        <w:tc>
          <w:tcPr>
            <w:tcW w:w="2870" w:type="dxa"/>
            <w:vMerge/>
            <w:tcBorders>
              <w:top w:val="single" w:sz="4" w:space="0" w:color="auto"/>
              <w:left w:val="single" w:sz="4" w:space="0" w:color="auto"/>
              <w:bottom w:val="single" w:sz="4" w:space="0" w:color="auto"/>
              <w:right w:val="single" w:sz="4" w:space="0" w:color="auto"/>
            </w:tcBorders>
            <w:vAlign w:val="center"/>
          </w:tcPr>
          <w:p w:rsidR="001B6FB8" w:rsidRPr="00136318" w:rsidRDefault="001B6FB8"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1B6FB8" w:rsidRPr="00136318" w:rsidRDefault="001B6FB8" w:rsidP="0006215D">
            <w:pPr>
              <w:rPr>
                <w:sz w:val="22"/>
                <w:szCs w:val="22"/>
              </w:rPr>
            </w:pPr>
            <w:r w:rsidRPr="00136318">
              <w:rPr>
                <w:sz w:val="22"/>
                <w:szCs w:val="22"/>
              </w:rPr>
              <w:t>бюджет авт</w:t>
            </w:r>
            <w:r w:rsidRPr="00136318">
              <w:rPr>
                <w:sz w:val="22"/>
                <w:szCs w:val="22"/>
              </w:rPr>
              <w:t>о</w:t>
            </w:r>
            <w:r w:rsidRPr="00136318">
              <w:rPr>
                <w:sz w:val="22"/>
                <w:szCs w:val="22"/>
              </w:rPr>
              <w:t>номного округа</w:t>
            </w:r>
          </w:p>
        </w:tc>
        <w:tc>
          <w:tcPr>
            <w:tcW w:w="1114" w:type="dxa"/>
            <w:tcBorders>
              <w:top w:val="nil"/>
              <w:left w:val="nil"/>
              <w:bottom w:val="single" w:sz="4" w:space="0" w:color="auto"/>
              <w:right w:val="single" w:sz="4" w:space="0" w:color="auto"/>
            </w:tcBorders>
            <w:vAlign w:val="center"/>
          </w:tcPr>
          <w:p w:rsidR="001B6FB8" w:rsidRPr="00B6443B" w:rsidRDefault="001B6FB8" w:rsidP="00F45597">
            <w:pPr>
              <w:rPr>
                <w:sz w:val="22"/>
                <w:szCs w:val="22"/>
              </w:rPr>
            </w:pPr>
            <w:r>
              <w:rPr>
                <w:sz w:val="22"/>
                <w:szCs w:val="22"/>
              </w:rPr>
              <w:t xml:space="preserve">   </w:t>
            </w:r>
            <w:r w:rsidRPr="00B6443B">
              <w:rPr>
                <w:sz w:val="22"/>
                <w:szCs w:val="22"/>
              </w:rPr>
              <w:t>7,8</w:t>
            </w:r>
          </w:p>
        </w:tc>
        <w:tc>
          <w:tcPr>
            <w:tcW w:w="1160" w:type="dxa"/>
            <w:tcBorders>
              <w:top w:val="nil"/>
              <w:left w:val="nil"/>
              <w:bottom w:val="single" w:sz="4" w:space="0" w:color="auto"/>
              <w:right w:val="single" w:sz="4" w:space="0" w:color="auto"/>
            </w:tcBorders>
            <w:vAlign w:val="center"/>
          </w:tcPr>
          <w:p w:rsidR="001B6FB8" w:rsidRPr="006E7420" w:rsidRDefault="001B6FB8" w:rsidP="00F45597">
            <w:pPr>
              <w:rPr>
                <w:sz w:val="22"/>
                <w:szCs w:val="22"/>
              </w:rPr>
            </w:pPr>
            <w:r w:rsidRPr="006E7420">
              <w:rPr>
                <w:sz w:val="22"/>
                <w:szCs w:val="22"/>
              </w:rPr>
              <w:t xml:space="preserve">       2,6</w:t>
            </w:r>
          </w:p>
        </w:tc>
        <w:tc>
          <w:tcPr>
            <w:tcW w:w="1160" w:type="dxa"/>
            <w:tcBorders>
              <w:top w:val="nil"/>
              <w:left w:val="nil"/>
              <w:bottom w:val="single" w:sz="4" w:space="0" w:color="auto"/>
              <w:right w:val="single" w:sz="4" w:space="0" w:color="auto"/>
            </w:tcBorders>
            <w:vAlign w:val="center"/>
          </w:tcPr>
          <w:p w:rsidR="001B6FB8" w:rsidRPr="006E7420" w:rsidRDefault="001B6FB8" w:rsidP="00F45597">
            <w:pPr>
              <w:rPr>
                <w:sz w:val="22"/>
                <w:szCs w:val="22"/>
              </w:rPr>
            </w:pPr>
            <w:r w:rsidRPr="006E7420">
              <w:rPr>
                <w:sz w:val="22"/>
                <w:szCs w:val="22"/>
              </w:rPr>
              <w:t xml:space="preserve">    2,60</w:t>
            </w:r>
          </w:p>
        </w:tc>
        <w:tc>
          <w:tcPr>
            <w:tcW w:w="1160" w:type="dxa"/>
            <w:tcBorders>
              <w:top w:val="nil"/>
              <w:left w:val="nil"/>
              <w:bottom w:val="single" w:sz="4" w:space="0" w:color="auto"/>
              <w:right w:val="single" w:sz="4" w:space="0" w:color="auto"/>
            </w:tcBorders>
            <w:vAlign w:val="center"/>
          </w:tcPr>
          <w:p w:rsidR="001B6FB8" w:rsidRPr="006E7420" w:rsidRDefault="001B6FB8" w:rsidP="00F45597">
            <w:pPr>
              <w:rPr>
                <w:sz w:val="22"/>
                <w:szCs w:val="22"/>
              </w:rPr>
            </w:pPr>
            <w:r w:rsidRPr="006E7420">
              <w:rPr>
                <w:sz w:val="22"/>
                <w:szCs w:val="22"/>
              </w:rPr>
              <w:t xml:space="preserve">   2,60</w:t>
            </w:r>
          </w:p>
        </w:tc>
        <w:tc>
          <w:tcPr>
            <w:tcW w:w="960" w:type="dxa"/>
            <w:tcBorders>
              <w:top w:val="nil"/>
              <w:left w:val="nil"/>
              <w:bottom w:val="single" w:sz="4" w:space="0" w:color="auto"/>
              <w:right w:val="single" w:sz="4" w:space="0" w:color="auto"/>
            </w:tcBorders>
            <w:vAlign w:val="center"/>
          </w:tcPr>
          <w:p w:rsidR="001B6FB8" w:rsidRPr="00561EE8" w:rsidRDefault="001B6FB8" w:rsidP="00F45597">
            <w:pPr>
              <w:rPr>
                <w:sz w:val="22"/>
                <w:szCs w:val="22"/>
              </w:rPr>
            </w:pPr>
            <w:r>
              <w:rPr>
                <w:sz w:val="22"/>
                <w:szCs w:val="22"/>
              </w:rPr>
              <w:t xml:space="preserve">  </w:t>
            </w:r>
            <w:r w:rsidRPr="00561EE8">
              <w:rPr>
                <w:sz w:val="22"/>
                <w:szCs w:val="22"/>
              </w:rPr>
              <w:t>0,00</w:t>
            </w:r>
          </w:p>
        </w:tc>
        <w:tc>
          <w:tcPr>
            <w:tcW w:w="960" w:type="dxa"/>
            <w:tcBorders>
              <w:top w:val="nil"/>
              <w:left w:val="nil"/>
              <w:bottom w:val="single" w:sz="4" w:space="0" w:color="auto"/>
              <w:right w:val="single" w:sz="4" w:space="0" w:color="auto"/>
            </w:tcBorders>
            <w:vAlign w:val="center"/>
          </w:tcPr>
          <w:p w:rsidR="001B6FB8" w:rsidRPr="00561EE8" w:rsidRDefault="001B6FB8" w:rsidP="00F45597">
            <w:pPr>
              <w:rPr>
                <w:sz w:val="22"/>
                <w:szCs w:val="22"/>
              </w:rPr>
            </w:pPr>
            <w:r>
              <w:rPr>
                <w:sz w:val="22"/>
                <w:szCs w:val="22"/>
              </w:rPr>
              <w:t xml:space="preserve">   </w:t>
            </w:r>
            <w:r w:rsidRPr="00561EE8">
              <w:rPr>
                <w:sz w:val="22"/>
                <w:szCs w:val="22"/>
              </w:rPr>
              <w:t>0,00</w:t>
            </w:r>
          </w:p>
        </w:tc>
      </w:tr>
      <w:tr w:rsidR="001B6FB8" w:rsidRPr="00136318" w:rsidTr="00C4016F">
        <w:trPr>
          <w:trHeight w:val="288"/>
        </w:trPr>
        <w:tc>
          <w:tcPr>
            <w:tcW w:w="3867" w:type="dxa"/>
            <w:gridSpan w:val="2"/>
            <w:vMerge/>
            <w:tcBorders>
              <w:top w:val="single" w:sz="4" w:space="0" w:color="auto"/>
              <w:left w:val="single" w:sz="4" w:space="0" w:color="auto"/>
              <w:bottom w:val="single" w:sz="4" w:space="0" w:color="auto"/>
              <w:right w:val="single" w:sz="4" w:space="0" w:color="auto"/>
            </w:tcBorders>
            <w:vAlign w:val="center"/>
            <w:hideMark/>
          </w:tcPr>
          <w:p w:rsidR="001B6FB8" w:rsidRPr="00136318" w:rsidRDefault="001B6FB8" w:rsidP="00136318">
            <w:pPr>
              <w:rPr>
                <w:sz w:val="22"/>
                <w:szCs w:val="22"/>
              </w:rPr>
            </w:pPr>
          </w:p>
        </w:tc>
        <w:tc>
          <w:tcPr>
            <w:tcW w:w="2870" w:type="dxa"/>
            <w:vMerge/>
            <w:tcBorders>
              <w:top w:val="single" w:sz="4" w:space="0" w:color="auto"/>
              <w:left w:val="single" w:sz="4" w:space="0" w:color="auto"/>
              <w:bottom w:val="single" w:sz="4" w:space="0" w:color="auto"/>
              <w:right w:val="single" w:sz="4" w:space="0" w:color="auto"/>
            </w:tcBorders>
            <w:vAlign w:val="center"/>
            <w:hideMark/>
          </w:tcPr>
          <w:p w:rsidR="001B6FB8" w:rsidRPr="00136318" w:rsidRDefault="001B6FB8"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hideMark/>
          </w:tcPr>
          <w:p w:rsidR="001B6FB8" w:rsidRPr="00136318" w:rsidRDefault="001B6FB8" w:rsidP="00ED475F">
            <w:pPr>
              <w:rPr>
                <w:sz w:val="22"/>
                <w:szCs w:val="22"/>
              </w:rPr>
            </w:pPr>
            <w:r w:rsidRPr="00136318">
              <w:rPr>
                <w:sz w:val="22"/>
                <w:szCs w:val="22"/>
              </w:rPr>
              <w:t>местный бю</w:t>
            </w:r>
            <w:r w:rsidRPr="00136318">
              <w:rPr>
                <w:sz w:val="22"/>
                <w:szCs w:val="22"/>
              </w:rPr>
              <w:t>д</w:t>
            </w:r>
            <w:r w:rsidRPr="00136318">
              <w:rPr>
                <w:sz w:val="22"/>
                <w:szCs w:val="22"/>
              </w:rPr>
              <w:t>жет</w:t>
            </w:r>
          </w:p>
        </w:tc>
        <w:tc>
          <w:tcPr>
            <w:tcW w:w="1114" w:type="dxa"/>
            <w:tcBorders>
              <w:top w:val="nil"/>
              <w:left w:val="nil"/>
              <w:bottom w:val="single" w:sz="4" w:space="0" w:color="auto"/>
              <w:right w:val="single" w:sz="4" w:space="0" w:color="auto"/>
            </w:tcBorders>
            <w:vAlign w:val="center"/>
            <w:hideMark/>
          </w:tcPr>
          <w:p w:rsidR="001B6FB8" w:rsidRPr="00422118" w:rsidRDefault="001B6FB8" w:rsidP="00F45597">
            <w:pPr>
              <w:rPr>
                <w:sz w:val="22"/>
                <w:szCs w:val="22"/>
                <w:highlight w:val="yellow"/>
              </w:rPr>
            </w:pPr>
            <w:r>
              <w:rPr>
                <w:sz w:val="22"/>
                <w:szCs w:val="22"/>
              </w:rPr>
              <w:t>23072,3</w:t>
            </w:r>
          </w:p>
        </w:tc>
        <w:tc>
          <w:tcPr>
            <w:tcW w:w="1160" w:type="dxa"/>
            <w:tcBorders>
              <w:top w:val="nil"/>
              <w:left w:val="nil"/>
              <w:bottom w:val="single" w:sz="4" w:space="0" w:color="auto"/>
              <w:right w:val="single" w:sz="4" w:space="0" w:color="auto"/>
            </w:tcBorders>
            <w:vAlign w:val="center"/>
            <w:hideMark/>
          </w:tcPr>
          <w:p w:rsidR="001B6FB8" w:rsidRPr="006E7420" w:rsidRDefault="001B6FB8" w:rsidP="00F45597">
            <w:pPr>
              <w:rPr>
                <w:sz w:val="22"/>
                <w:szCs w:val="22"/>
              </w:rPr>
            </w:pPr>
            <w:r w:rsidRPr="006E7420">
              <w:rPr>
                <w:sz w:val="22"/>
                <w:szCs w:val="22"/>
              </w:rPr>
              <w:t xml:space="preserve">   </w:t>
            </w:r>
            <w:r>
              <w:rPr>
                <w:sz w:val="22"/>
                <w:szCs w:val="22"/>
              </w:rPr>
              <w:t>9298,9</w:t>
            </w:r>
          </w:p>
        </w:tc>
        <w:tc>
          <w:tcPr>
            <w:tcW w:w="1160" w:type="dxa"/>
            <w:tcBorders>
              <w:top w:val="nil"/>
              <w:left w:val="nil"/>
              <w:bottom w:val="single" w:sz="4" w:space="0" w:color="auto"/>
              <w:right w:val="single" w:sz="4" w:space="0" w:color="auto"/>
            </w:tcBorders>
            <w:vAlign w:val="center"/>
            <w:hideMark/>
          </w:tcPr>
          <w:p w:rsidR="001B6FB8" w:rsidRPr="006E7420" w:rsidRDefault="001B6FB8" w:rsidP="00F45597">
            <w:pPr>
              <w:rPr>
                <w:sz w:val="22"/>
                <w:szCs w:val="22"/>
              </w:rPr>
            </w:pPr>
            <w:r w:rsidRPr="006E7420">
              <w:rPr>
                <w:sz w:val="22"/>
                <w:szCs w:val="22"/>
              </w:rPr>
              <w:t xml:space="preserve">  </w:t>
            </w:r>
            <w:r>
              <w:rPr>
                <w:sz w:val="22"/>
                <w:szCs w:val="22"/>
              </w:rPr>
              <w:t>6734,7</w:t>
            </w:r>
          </w:p>
        </w:tc>
        <w:tc>
          <w:tcPr>
            <w:tcW w:w="1160" w:type="dxa"/>
            <w:tcBorders>
              <w:top w:val="nil"/>
              <w:left w:val="nil"/>
              <w:bottom w:val="single" w:sz="4" w:space="0" w:color="auto"/>
              <w:right w:val="single" w:sz="4" w:space="0" w:color="auto"/>
            </w:tcBorders>
            <w:vAlign w:val="center"/>
            <w:hideMark/>
          </w:tcPr>
          <w:p w:rsidR="001B6FB8" w:rsidRPr="006E7420" w:rsidRDefault="001B6FB8" w:rsidP="00F45597">
            <w:pPr>
              <w:rPr>
                <w:sz w:val="22"/>
                <w:szCs w:val="22"/>
              </w:rPr>
            </w:pPr>
            <w:r>
              <w:rPr>
                <w:sz w:val="22"/>
                <w:szCs w:val="22"/>
              </w:rPr>
              <w:t>7038,7</w:t>
            </w:r>
          </w:p>
        </w:tc>
        <w:tc>
          <w:tcPr>
            <w:tcW w:w="960" w:type="dxa"/>
            <w:tcBorders>
              <w:top w:val="nil"/>
              <w:left w:val="nil"/>
              <w:bottom w:val="single" w:sz="4" w:space="0" w:color="auto"/>
              <w:right w:val="single" w:sz="4" w:space="0" w:color="auto"/>
            </w:tcBorders>
            <w:vAlign w:val="center"/>
            <w:hideMark/>
          </w:tcPr>
          <w:p w:rsidR="001B6FB8" w:rsidRPr="00561EE8" w:rsidRDefault="001B6FB8" w:rsidP="00F45597">
            <w:pPr>
              <w:rPr>
                <w:sz w:val="22"/>
                <w:szCs w:val="22"/>
              </w:rPr>
            </w:pPr>
            <w:r w:rsidRPr="00561EE8">
              <w:rPr>
                <w:sz w:val="22"/>
                <w:szCs w:val="22"/>
              </w:rPr>
              <w:t xml:space="preserve">   0,00</w:t>
            </w:r>
          </w:p>
        </w:tc>
        <w:tc>
          <w:tcPr>
            <w:tcW w:w="960" w:type="dxa"/>
            <w:tcBorders>
              <w:top w:val="nil"/>
              <w:left w:val="nil"/>
              <w:bottom w:val="single" w:sz="4" w:space="0" w:color="auto"/>
              <w:right w:val="single" w:sz="4" w:space="0" w:color="auto"/>
            </w:tcBorders>
            <w:vAlign w:val="center"/>
            <w:hideMark/>
          </w:tcPr>
          <w:p w:rsidR="001B6FB8" w:rsidRPr="00561EE8" w:rsidRDefault="001B6FB8" w:rsidP="00F45597">
            <w:pPr>
              <w:rPr>
                <w:sz w:val="22"/>
                <w:szCs w:val="22"/>
              </w:rPr>
            </w:pPr>
            <w:r w:rsidRPr="00561EE8">
              <w:rPr>
                <w:sz w:val="22"/>
                <w:szCs w:val="22"/>
              </w:rPr>
              <w:t xml:space="preserve">   0,00</w:t>
            </w:r>
          </w:p>
        </w:tc>
      </w:tr>
      <w:tr w:rsidR="001B6FB8" w:rsidRPr="00136318" w:rsidTr="0033372B">
        <w:trPr>
          <w:trHeight w:val="288"/>
        </w:trPr>
        <w:tc>
          <w:tcPr>
            <w:tcW w:w="3867" w:type="dxa"/>
            <w:gridSpan w:val="2"/>
            <w:vMerge/>
            <w:tcBorders>
              <w:top w:val="single" w:sz="4" w:space="0" w:color="auto"/>
              <w:left w:val="single" w:sz="4" w:space="0" w:color="auto"/>
              <w:bottom w:val="single" w:sz="4" w:space="0" w:color="auto"/>
              <w:right w:val="single" w:sz="4" w:space="0" w:color="auto"/>
            </w:tcBorders>
            <w:vAlign w:val="center"/>
            <w:hideMark/>
          </w:tcPr>
          <w:p w:rsidR="001B6FB8" w:rsidRPr="00136318" w:rsidRDefault="001B6FB8" w:rsidP="00136318">
            <w:pPr>
              <w:rPr>
                <w:sz w:val="22"/>
                <w:szCs w:val="22"/>
              </w:rPr>
            </w:pPr>
          </w:p>
        </w:tc>
        <w:tc>
          <w:tcPr>
            <w:tcW w:w="2870" w:type="dxa"/>
            <w:vMerge/>
            <w:tcBorders>
              <w:top w:val="single" w:sz="4" w:space="0" w:color="auto"/>
              <w:left w:val="single" w:sz="4" w:space="0" w:color="auto"/>
              <w:bottom w:val="single" w:sz="4" w:space="0" w:color="auto"/>
              <w:right w:val="single" w:sz="4" w:space="0" w:color="auto"/>
            </w:tcBorders>
            <w:vAlign w:val="center"/>
            <w:hideMark/>
          </w:tcPr>
          <w:p w:rsidR="001B6FB8" w:rsidRPr="00136318" w:rsidRDefault="001B6FB8"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hideMark/>
          </w:tcPr>
          <w:p w:rsidR="001B6FB8" w:rsidRPr="00136318" w:rsidRDefault="001B6FB8" w:rsidP="0006215D">
            <w:pPr>
              <w:rPr>
                <w:sz w:val="22"/>
                <w:szCs w:val="22"/>
              </w:rPr>
            </w:pPr>
            <w:r w:rsidRPr="00B14A3B">
              <w:rPr>
                <w:sz w:val="22"/>
                <w:szCs w:val="22"/>
              </w:rPr>
              <w:t>иные источники финансирования</w:t>
            </w:r>
          </w:p>
        </w:tc>
        <w:tc>
          <w:tcPr>
            <w:tcW w:w="1114" w:type="dxa"/>
            <w:tcBorders>
              <w:top w:val="nil"/>
              <w:left w:val="nil"/>
              <w:bottom w:val="single" w:sz="4" w:space="0" w:color="auto"/>
              <w:right w:val="single" w:sz="4" w:space="0" w:color="auto"/>
            </w:tcBorders>
            <w:hideMark/>
          </w:tcPr>
          <w:p w:rsidR="001B6FB8" w:rsidRPr="00D06D61" w:rsidRDefault="001B6FB8" w:rsidP="00F45597">
            <w:pPr>
              <w:jc w:val="center"/>
            </w:pPr>
            <w:r w:rsidRPr="00D06D61">
              <w:rPr>
                <w:sz w:val="22"/>
                <w:szCs w:val="22"/>
              </w:rPr>
              <w:t>0,00</w:t>
            </w:r>
          </w:p>
        </w:tc>
        <w:tc>
          <w:tcPr>
            <w:tcW w:w="1160" w:type="dxa"/>
            <w:tcBorders>
              <w:top w:val="nil"/>
              <w:left w:val="nil"/>
              <w:bottom w:val="single" w:sz="4" w:space="0" w:color="auto"/>
              <w:right w:val="single" w:sz="4" w:space="0" w:color="auto"/>
            </w:tcBorders>
            <w:hideMark/>
          </w:tcPr>
          <w:p w:rsidR="001B6FB8" w:rsidRPr="006E7420" w:rsidRDefault="001B6FB8" w:rsidP="00F45597">
            <w:pPr>
              <w:jc w:val="center"/>
            </w:pPr>
            <w:r w:rsidRPr="006E7420">
              <w:rPr>
                <w:sz w:val="22"/>
                <w:szCs w:val="22"/>
              </w:rPr>
              <w:t>0,00</w:t>
            </w:r>
          </w:p>
        </w:tc>
        <w:tc>
          <w:tcPr>
            <w:tcW w:w="1160" w:type="dxa"/>
            <w:tcBorders>
              <w:top w:val="nil"/>
              <w:left w:val="nil"/>
              <w:bottom w:val="single" w:sz="4" w:space="0" w:color="auto"/>
              <w:right w:val="single" w:sz="4" w:space="0" w:color="auto"/>
            </w:tcBorders>
            <w:hideMark/>
          </w:tcPr>
          <w:p w:rsidR="001B6FB8" w:rsidRPr="006E7420" w:rsidRDefault="001B6FB8" w:rsidP="00F45597">
            <w:pPr>
              <w:jc w:val="center"/>
            </w:pPr>
            <w:r w:rsidRPr="006E7420">
              <w:rPr>
                <w:sz w:val="22"/>
                <w:szCs w:val="22"/>
              </w:rPr>
              <w:t>0,00</w:t>
            </w:r>
          </w:p>
        </w:tc>
        <w:tc>
          <w:tcPr>
            <w:tcW w:w="1160" w:type="dxa"/>
            <w:tcBorders>
              <w:top w:val="nil"/>
              <w:left w:val="nil"/>
              <w:bottom w:val="single" w:sz="4" w:space="0" w:color="auto"/>
              <w:right w:val="single" w:sz="4" w:space="0" w:color="auto"/>
            </w:tcBorders>
            <w:hideMark/>
          </w:tcPr>
          <w:p w:rsidR="001B6FB8" w:rsidRPr="006E7420" w:rsidRDefault="001B6FB8" w:rsidP="00F45597">
            <w:pPr>
              <w:jc w:val="center"/>
            </w:pPr>
            <w:r w:rsidRPr="006E7420">
              <w:rPr>
                <w:sz w:val="22"/>
                <w:szCs w:val="22"/>
              </w:rPr>
              <w:t>0,00</w:t>
            </w:r>
          </w:p>
        </w:tc>
        <w:tc>
          <w:tcPr>
            <w:tcW w:w="960" w:type="dxa"/>
            <w:tcBorders>
              <w:top w:val="nil"/>
              <w:left w:val="nil"/>
              <w:bottom w:val="single" w:sz="4" w:space="0" w:color="auto"/>
              <w:right w:val="single" w:sz="4" w:space="0" w:color="auto"/>
            </w:tcBorders>
            <w:hideMark/>
          </w:tcPr>
          <w:p w:rsidR="001B6FB8" w:rsidRPr="00D06D61" w:rsidRDefault="001B6FB8" w:rsidP="00F45597">
            <w:pPr>
              <w:jc w:val="center"/>
            </w:pPr>
            <w:r w:rsidRPr="00D06D61">
              <w:rPr>
                <w:sz w:val="22"/>
                <w:szCs w:val="22"/>
              </w:rPr>
              <w:t>0,00</w:t>
            </w:r>
          </w:p>
        </w:tc>
        <w:tc>
          <w:tcPr>
            <w:tcW w:w="960" w:type="dxa"/>
            <w:tcBorders>
              <w:top w:val="nil"/>
              <w:left w:val="nil"/>
              <w:bottom w:val="single" w:sz="4" w:space="0" w:color="auto"/>
              <w:right w:val="single" w:sz="4" w:space="0" w:color="auto"/>
            </w:tcBorders>
            <w:hideMark/>
          </w:tcPr>
          <w:p w:rsidR="001B6FB8" w:rsidRPr="00D06D61" w:rsidRDefault="001B6FB8" w:rsidP="00F45597">
            <w:pPr>
              <w:jc w:val="center"/>
            </w:pPr>
            <w:r w:rsidRPr="00D06D61">
              <w:rPr>
                <w:sz w:val="22"/>
                <w:szCs w:val="22"/>
              </w:rPr>
              <w:t>0,00</w:t>
            </w:r>
          </w:p>
        </w:tc>
      </w:tr>
      <w:tr w:rsidR="001B6FB8" w:rsidRPr="00136318" w:rsidTr="0006215D">
        <w:trPr>
          <w:trHeight w:val="649"/>
        </w:trPr>
        <w:tc>
          <w:tcPr>
            <w:tcW w:w="3867" w:type="dxa"/>
            <w:gridSpan w:val="2"/>
            <w:vMerge w:val="restart"/>
            <w:tcBorders>
              <w:top w:val="single" w:sz="4" w:space="0" w:color="auto"/>
              <w:left w:val="single" w:sz="4" w:space="0" w:color="auto"/>
              <w:right w:val="single" w:sz="4" w:space="0" w:color="auto"/>
            </w:tcBorders>
            <w:shd w:val="clear" w:color="auto" w:fill="FFFFFF"/>
            <w:vAlign w:val="center"/>
            <w:hideMark/>
          </w:tcPr>
          <w:p w:rsidR="001B6FB8" w:rsidRPr="00136318" w:rsidRDefault="001B6FB8" w:rsidP="003F3B0C">
            <w:pPr>
              <w:rPr>
                <w:sz w:val="22"/>
                <w:szCs w:val="22"/>
              </w:rPr>
            </w:pPr>
            <w:r w:rsidRPr="00136318">
              <w:rPr>
                <w:sz w:val="22"/>
                <w:szCs w:val="22"/>
              </w:rPr>
              <w:t xml:space="preserve">соисполнитель </w:t>
            </w:r>
            <w:r w:rsidRPr="00F24BC1">
              <w:rPr>
                <w:sz w:val="18"/>
                <w:szCs w:val="18"/>
              </w:rPr>
              <w:t>1 (наименование структу</w:t>
            </w:r>
            <w:r w:rsidRPr="00F24BC1">
              <w:rPr>
                <w:sz w:val="18"/>
                <w:szCs w:val="18"/>
              </w:rPr>
              <w:t>р</w:t>
            </w:r>
            <w:r w:rsidRPr="00F24BC1">
              <w:rPr>
                <w:sz w:val="18"/>
                <w:szCs w:val="18"/>
              </w:rPr>
              <w:t>ного подразделения администрации поселения, муниципального учреждения поселения)</w:t>
            </w:r>
          </w:p>
        </w:tc>
        <w:tc>
          <w:tcPr>
            <w:tcW w:w="2870" w:type="dxa"/>
            <w:vMerge w:val="restart"/>
            <w:tcBorders>
              <w:top w:val="single" w:sz="4" w:space="0" w:color="auto"/>
              <w:left w:val="single" w:sz="4" w:space="0" w:color="auto"/>
              <w:right w:val="single" w:sz="4" w:space="0" w:color="auto"/>
            </w:tcBorders>
            <w:shd w:val="clear" w:color="auto" w:fill="FFFFFF"/>
            <w:vAlign w:val="center"/>
            <w:hideMark/>
          </w:tcPr>
          <w:p w:rsidR="001B6FB8" w:rsidRPr="00136318" w:rsidRDefault="001B6FB8" w:rsidP="00136318">
            <w:pPr>
              <w:rPr>
                <w:sz w:val="22"/>
                <w:szCs w:val="22"/>
              </w:rPr>
            </w:pPr>
            <w:r w:rsidRPr="00136318">
              <w:rPr>
                <w:sz w:val="22"/>
                <w:szCs w:val="22"/>
              </w:rPr>
              <w:t>Муниципальное казенное учре</w:t>
            </w:r>
            <w:r>
              <w:rPr>
                <w:sz w:val="22"/>
                <w:szCs w:val="22"/>
              </w:rPr>
              <w:t>ждение «Учреждение по материально-техническому обес</w:t>
            </w:r>
            <w:r w:rsidRPr="00136318">
              <w:rPr>
                <w:sz w:val="22"/>
                <w:szCs w:val="22"/>
              </w:rPr>
              <w:t>печению деятельности органов мес</w:t>
            </w:r>
            <w:r w:rsidRPr="00136318">
              <w:rPr>
                <w:sz w:val="22"/>
                <w:szCs w:val="22"/>
              </w:rPr>
              <w:t>т</w:t>
            </w:r>
            <w:r w:rsidRPr="00136318">
              <w:rPr>
                <w:sz w:val="22"/>
                <w:szCs w:val="22"/>
              </w:rPr>
              <w:t xml:space="preserve">ного самоуправления </w:t>
            </w:r>
            <w:proofErr w:type="spellStart"/>
            <w:r w:rsidRPr="00136318">
              <w:rPr>
                <w:sz w:val="22"/>
                <w:szCs w:val="22"/>
              </w:rPr>
              <w:t>с.п</w:t>
            </w:r>
            <w:proofErr w:type="spellEnd"/>
            <w:r w:rsidRPr="00136318">
              <w:rPr>
                <w:sz w:val="22"/>
                <w:szCs w:val="22"/>
              </w:rPr>
              <w:t xml:space="preserve">. </w:t>
            </w:r>
            <w:r>
              <w:rPr>
                <w:sz w:val="22"/>
                <w:szCs w:val="22"/>
              </w:rPr>
              <w:t>Вата</w:t>
            </w:r>
            <w:r w:rsidRPr="00136318">
              <w:rPr>
                <w:sz w:val="22"/>
                <w:szCs w:val="22"/>
              </w:rPr>
              <w:t>»</w:t>
            </w:r>
          </w:p>
        </w:tc>
        <w:tc>
          <w:tcPr>
            <w:tcW w:w="1783" w:type="dxa"/>
            <w:tcBorders>
              <w:top w:val="nil"/>
              <w:left w:val="nil"/>
              <w:bottom w:val="single" w:sz="4" w:space="0" w:color="auto"/>
              <w:right w:val="single" w:sz="4" w:space="0" w:color="auto"/>
            </w:tcBorders>
            <w:shd w:val="clear" w:color="auto" w:fill="FFFFFF"/>
            <w:vAlign w:val="center"/>
            <w:hideMark/>
          </w:tcPr>
          <w:p w:rsidR="001B6FB8" w:rsidRPr="00136318" w:rsidRDefault="001B6FB8" w:rsidP="00136318">
            <w:pPr>
              <w:rPr>
                <w:sz w:val="22"/>
                <w:szCs w:val="22"/>
              </w:rPr>
            </w:pPr>
            <w:r w:rsidRPr="00136318">
              <w:rPr>
                <w:sz w:val="22"/>
                <w:szCs w:val="22"/>
              </w:rPr>
              <w:t>всего</w:t>
            </w:r>
          </w:p>
        </w:tc>
        <w:tc>
          <w:tcPr>
            <w:tcW w:w="1114" w:type="dxa"/>
            <w:tcBorders>
              <w:top w:val="nil"/>
              <w:left w:val="nil"/>
              <w:bottom w:val="single" w:sz="4" w:space="0" w:color="auto"/>
              <w:right w:val="single" w:sz="4" w:space="0" w:color="auto"/>
            </w:tcBorders>
            <w:vAlign w:val="center"/>
            <w:hideMark/>
          </w:tcPr>
          <w:p w:rsidR="001B6FB8" w:rsidRPr="00F90CF9" w:rsidRDefault="001B6FB8" w:rsidP="00F45597">
            <w:pPr>
              <w:rPr>
                <w:sz w:val="22"/>
                <w:szCs w:val="22"/>
              </w:rPr>
            </w:pPr>
            <w:r>
              <w:rPr>
                <w:sz w:val="22"/>
                <w:szCs w:val="22"/>
              </w:rPr>
              <w:t>34228,0</w:t>
            </w:r>
          </w:p>
        </w:tc>
        <w:tc>
          <w:tcPr>
            <w:tcW w:w="1160" w:type="dxa"/>
            <w:tcBorders>
              <w:top w:val="nil"/>
              <w:left w:val="nil"/>
              <w:bottom w:val="single" w:sz="4" w:space="0" w:color="auto"/>
              <w:right w:val="single" w:sz="4" w:space="0" w:color="auto"/>
            </w:tcBorders>
            <w:vAlign w:val="center"/>
            <w:hideMark/>
          </w:tcPr>
          <w:p w:rsidR="001B6FB8" w:rsidRPr="00F90CF9" w:rsidRDefault="001B6FB8" w:rsidP="00F45597">
            <w:pPr>
              <w:rPr>
                <w:sz w:val="22"/>
                <w:szCs w:val="22"/>
              </w:rPr>
            </w:pPr>
            <w:r>
              <w:rPr>
                <w:sz w:val="22"/>
                <w:szCs w:val="22"/>
              </w:rPr>
              <w:t>11380,4</w:t>
            </w:r>
          </w:p>
        </w:tc>
        <w:tc>
          <w:tcPr>
            <w:tcW w:w="1160" w:type="dxa"/>
            <w:tcBorders>
              <w:top w:val="nil"/>
              <w:left w:val="nil"/>
              <w:bottom w:val="single" w:sz="4" w:space="0" w:color="auto"/>
              <w:right w:val="single" w:sz="4" w:space="0" w:color="auto"/>
            </w:tcBorders>
            <w:vAlign w:val="center"/>
            <w:hideMark/>
          </w:tcPr>
          <w:p w:rsidR="001B6FB8" w:rsidRPr="00F90CF9" w:rsidRDefault="001B6FB8" w:rsidP="00F45597">
            <w:pPr>
              <w:rPr>
                <w:sz w:val="22"/>
                <w:szCs w:val="22"/>
              </w:rPr>
            </w:pPr>
            <w:r w:rsidRPr="00F90CF9">
              <w:rPr>
                <w:sz w:val="22"/>
                <w:szCs w:val="22"/>
              </w:rPr>
              <w:t>11</w:t>
            </w:r>
            <w:r>
              <w:rPr>
                <w:sz w:val="22"/>
                <w:szCs w:val="22"/>
              </w:rPr>
              <w:t>358,8</w:t>
            </w:r>
          </w:p>
        </w:tc>
        <w:tc>
          <w:tcPr>
            <w:tcW w:w="1160" w:type="dxa"/>
            <w:tcBorders>
              <w:top w:val="nil"/>
              <w:left w:val="nil"/>
              <w:bottom w:val="single" w:sz="4" w:space="0" w:color="auto"/>
              <w:right w:val="single" w:sz="4" w:space="0" w:color="auto"/>
            </w:tcBorders>
            <w:vAlign w:val="center"/>
            <w:hideMark/>
          </w:tcPr>
          <w:p w:rsidR="001B6FB8" w:rsidRPr="00F90CF9" w:rsidRDefault="001B6FB8" w:rsidP="00F45597">
            <w:pPr>
              <w:rPr>
                <w:sz w:val="22"/>
                <w:szCs w:val="22"/>
              </w:rPr>
            </w:pPr>
            <w:r>
              <w:rPr>
                <w:sz w:val="22"/>
                <w:szCs w:val="22"/>
              </w:rPr>
              <w:t>11488,8</w:t>
            </w:r>
          </w:p>
        </w:tc>
        <w:tc>
          <w:tcPr>
            <w:tcW w:w="960" w:type="dxa"/>
            <w:tcBorders>
              <w:top w:val="nil"/>
              <w:left w:val="nil"/>
              <w:bottom w:val="single" w:sz="4" w:space="0" w:color="auto"/>
              <w:right w:val="single" w:sz="4" w:space="0" w:color="auto"/>
            </w:tcBorders>
            <w:vAlign w:val="center"/>
            <w:hideMark/>
          </w:tcPr>
          <w:p w:rsidR="001B6FB8" w:rsidRPr="00F90CF9" w:rsidRDefault="001B6FB8" w:rsidP="00F45597">
            <w:pPr>
              <w:rPr>
                <w:sz w:val="22"/>
                <w:szCs w:val="22"/>
              </w:rPr>
            </w:pPr>
            <w:r w:rsidRPr="00F90CF9">
              <w:rPr>
                <w:sz w:val="22"/>
                <w:szCs w:val="22"/>
              </w:rPr>
              <w:t xml:space="preserve">   0,00</w:t>
            </w:r>
          </w:p>
        </w:tc>
        <w:tc>
          <w:tcPr>
            <w:tcW w:w="960" w:type="dxa"/>
            <w:tcBorders>
              <w:top w:val="nil"/>
              <w:left w:val="nil"/>
              <w:bottom w:val="single" w:sz="4" w:space="0" w:color="auto"/>
              <w:right w:val="single" w:sz="4" w:space="0" w:color="auto"/>
            </w:tcBorders>
            <w:vAlign w:val="center"/>
            <w:hideMark/>
          </w:tcPr>
          <w:p w:rsidR="001B6FB8" w:rsidRPr="00F90CF9" w:rsidRDefault="001B6FB8" w:rsidP="00F45597">
            <w:pPr>
              <w:rPr>
                <w:sz w:val="22"/>
                <w:szCs w:val="22"/>
              </w:rPr>
            </w:pPr>
            <w:r w:rsidRPr="00F90CF9">
              <w:rPr>
                <w:sz w:val="22"/>
                <w:szCs w:val="22"/>
              </w:rPr>
              <w:t xml:space="preserve">   0,00</w:t>
            </w:r>
          </w:p>
        </w:tc>
      </w:tr>
      <w:tr w:rsidR="001B6FB8" w:rsidRPr="00136318" w:rsidTr="0006215D">
        <w:trPr>
          <w:trHeight w:val="288"/>
        </w:trPr>
        <w:tc>
          <w:tcPr>
            <w:tcW w:w="3867" w:type="dxa"/>
            <w:gridSpan w:val="2"/>
            <w:vMerge/>
            <w:tcBorders>
              <w:left w:val="single" w:sz="4" w:space="0" w:color="auto"/>
              <w:right w:val="single" w:sz="4" w:space="0" w:color="auto"/>
            </w:tcBorders>
            <w:vAlign w:val="center"/>
          </w:tcPr>
          <w:p w:rsidR="001B6FB8" w:rsidRPr="00136318" w:rsidRDefault="001B6FB8" w:rsidP="00136318">
            <w:pPr>
              <w:rPr>
                <w:sz w:val="22"/>
                <w:szCs w:val="22"/>
              </w:rPr>
            </w:pPr>
          </w:p>
        </w:tc>
        <w:tc>
          <w:tcPr>
            <w:tcW w:w="2870" w:type="dxa"/>
            <w:vMerge/>
            <w:tcBorders>
              <w:left w:val="single" w:sz="4" w:space="0" w:color="auto"/>
              <w:right w:val="single" w:sz="4" w:space="0" w:color="auto"/>
            </w:tcBorders>
            <w:vAlign w:val="center"/>
          </w:tcPr>
          <w:p w:rsidR="001B6FB8" w:rsidRPr="00136318" w:rsidRDefault="001B6FB8"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1B6FB8" w:rsidRPr="00136318" w:rsidRDefault="001B6FB8" w:rsidP="0006215D">
            <w:pPr>
              <w:rPr>
                <w:sz w:val="22"/>
                <w:szCs w:val="22"/>
              </w:rPr>
            </w:pPr>
            <w:r w:rsidRPr="00136318">
              <w:rPr>
                <w:sz w:val="22"/>
                <w:szCs w:val="22"/>
              </w:rPr>
              <w:t>федеральный бюджет</w:t>
            </w:r>
          </w:p>
        </w:tc>
        <w:tc>
          <w:tcPr>
            <w:tcW w:w="1114" w:type="dxa"/>
            <w:tcBorders>
              <w:top w:val="nil"/>
              <w:left w:val="nil"/>
              <w:bottom w:val="single" w:sz="4" w:space="0" w:color="auto"/>
              <w:right w:val="single" w:sz="4" w:space="0" w:color="auto"/>
            </w:tcBorders>
          </w:tcPr>
          <w:p w:rsidR="001B6FB8" w:rsidRPr="00F90CF9" w:rsidRDefault="001B6FB8" w:rsidP="00F45597">
            <w:pPr>
              <w:jc w:val="center"/>
            </w:pPr>
            <w:r w:rsidRPr="00F90CF9">
              <w:rPr>
                <w:sz w:val="22"/>
                <w:szCs w:val="22"/>
              </w:rPr>
              <w:t>0,00</w:t>
            </w:r>
          </w:p>
        </w:tc>
        <w:tc>
          <w:tcPr>
            <w:tcW w:w="1160" w:type="dxa"/>
            <w:tcBorders>
              <w:top w:val="nil"/>
              <w:left w:val="nil"/>
              <w:bottom w:val="single" w:sz="4" w:space="0" w:color="auto"/>
              <w:right w:val="single" w:sz="4" w:space="0" w:color="auto"/>
            </w:tcBorders>
          </w:tcPr>
          <w:p w:rsidR="001B6FB8" w:rsidRPr="00F90CF9" w:rsidRDefault="001B6FB8" w:rsidP="00F45597">
            <w:pPr>
              <w:jc w:val="center"/>
            </w:pPr>
            <w:r w:rsidRPr="00F90CF9">
              <w:rPr>
                <w:sz w:val="22"/>
                <w:szCs w:val="22"/>
              </w:rPr>
              <w:t>0,00</w:t>
            </w:r>
          </w:p>
        </w:tc>
        <w:tc>
          <w:tcPr>
            <w:tcW w:w="1160" w:type="dxa"/>
            <w:tcBorders>
              <w:top w:val="nil"/>
              <w:left w:val="nil"/>
              <w:bottom w:val="single" w:sz="4" w:space="0" w:color="auto"/>
              <w:right w:val="single" w:sz="4" w:space="0" w:color="auto"/>
            </w:tcBorders>
          </w:tcPr>
          <w:p w:rsidR="001B6FB8" w:rsidRPr="00F90CF9" w:rsidRDefault="001B6FB8" w:rsidP="00F45597">
            <w:pPr>
              <w:jc w:val="center"/>
            </w:pPr>
            <w:r w:rsidRPr="00F90CF9">
              <w:rPr>
                <w:sz w:val="22"/>
                <w:szCs w:val="22"/>
              </w:rPr>
              <w:t>0,00</w:t>
            </w:r>
          </w:p>
        </w:tc>
        <w:tc>
          <w:tcPr>
            <w:tcW w:w="1160" w:type="dxa"/>
            <w:tcBorders>
              <w:top w:val="nil"/>
              <w:left w:val="nil"/>
              <w:bottom w:val="single" w:sz="4" w:space="0" w:color="auto"/>
              <w:right w:val="single" w:sz="4" w:space="0" w:color="auto"/>
            </w:tcBorders>
          </w:tcPr>
          <w:p w:rsidR="001B6FB8" w:rsidRPr="00F90CF9" w:rsidRDefault="001B6FB8" w:rsidP="00F45597">
            <w:pPr>
              <w:jc w:val="center"/>
            </w:pPr>
            <w:r w:rsidRPr="00F90CF9">
              <w:rPr>
                <w:sz w:val="22"/>
                <w:szCs w:val="22"/>
              </w:rPr>
              <w:t>0,00</w:t>
            </w:r>
          </w:p>
        </w:tc>
        <w:tc>
          <w:tcPr>
            <w:tcW w:w="960" w:type="dxa"/>
            <w:tcBorders>
              <w:top w:val="nil"/>
              <w:left w:val="nil"/>
              <w:bottom w:val="single" w:sz="4" w:space="0" w:color="auto"/>
              <w:right w:val="single" w:sz="4" w:space="0" w:color="auto"/>
            </w:tcBorders>
          </w:tcPr>
          <w:p w:rsidR="001B6FB8" w:rsidRPr="00F90CF9" w:rsidRDefault="001B6FB8" w:rsidP="00F45597">
            <w:pPr>
              <w:jc w:val="center"/>
            </w:pPr>
            <w:r w:rsidRPr="00F90CF9">
              <w:rPr>
                <w:sz w:val="22"/>
                <w:szCs w:val="22"/>
              </w:rPr>
              <w:t>0,00</w:t>
            </w:r>
          </w:p>
        </w:tc>
        <w:tc>
          <w:tcPr>
            <w:tcW w:w="960" w:type="dxa"/>
            <w:tcBorders>
              <w:top w:val="nil"/>
              <w:left w:val="nil"/>
              <w:bottom w:val="single" w:sz="4" w:space="0" w:color="auto"/>
              <w:right w:val="single" w:sz="4" w:space="0" w:color="auto"/>
            </w:tcBorders>
          </w:tcPr>
          <w:p w:rsidR="001B6FB8" w:rsidRPr="00F90CF9" w:rsidRDefault="001B6FB8" w:rsidP="00F45597">
            <w:pPr>
              <w:jc w:val="center"/>
            </w:pPr>
            <w:r w:rsidRPr="00F90CF9">
              <w:rPr>
                <w:sz w:val="22"/>
                <w:szCs w:val="22"/>
              </w:rPr>
              <w:t>0,00</w:t>
            </w:r>
          </w:p>
        </w:tc>
      </w:tr>
      <w:tr w:rsidR="001B6FB8" w:rsidRPr="00136318" w:rsidTr="0006215D">
        <w:trPr>
          <w:trHeight w:val="288"/>
        </w:trPr>
        <w:tc>
          <w:tcPr>
            <w:tcW w:w="3867" w:type="dxa"/>
            <w:gridSpan w:val="2"/>
            <w:vMerge/>
            <w:tcBorders>
              <w:left w:val="single" w:sz="4" w:space="0" w:color="auto"/>
              <w:right w:val="single" w:sz="4" w:space="0" w:color="auto"/>
            </w:tcBorders>
            <w:vAlign w:val="center"/>
          </w:tcPr>
          <w:p w:rsidR="001B6FB8" w:rsidRPr="00136318" w:rsidRDefault="001B6FB8" w:rsidP="00136318">
            <w:pPr>
              <w:rPr>
                <w:sz w:val="22"/>
                <w:szCs w:val="22"/>
              </w:rPr>
            </w:pPr>
          </w:p>
        </w:tc>
        <w:tc>
          <w:tcPr>
            <w:tcW w:w="2870" w:type="dxa"/>
            <w:vMerge/>
            <w:tcBorders>
              <w:left w:val="single" w:sz="4" w:space="0" w:color="auto"/>
              <w:right w:val="single" w:sz="4" w:space="0" w:color="auto"/>
            </w:tcBorders>
            <w:vAlign w:val="center"/>
          </w:tcPr>
          <w:p w:rsidR="001B6FB8" w:rsidRPr="00136318" w:rsidRDefault="001B6FB8"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1B6FB8" w:rsidRPr="00136318" w:rsidRDefault="001B6FB8" w:rsidP="0006215D">
            <w:pPr>
              <w:rPr>
                <w:sz w:val="22"/>
                <w:szCs w:val="22"/>
              </w:rPr>
            </w:pPr>
            <w:r w:rsidRPr="00136318">
              <w:rPr>
                <w:sz w:val="22"/>
                <w:szCs w:val="22"/>
              </w:rPr>
              <w:t>бюджет авт</w:t>
            </w:r>
            <w:r w:rsidRPr="00136318">
              <w:rPr>
                <w:sz w:val="22"/>
                <w:szCs w:val="22"/>
              </w:rPr>
              <w:t>о</w:t>
            </w:r>
            <w:r w:rsidRPr="00136318">
              <w:rPr>
                <w:sz w:val="22"/>
                <w:szCs w:val="22"/>
              </w:rPr>
              <w:t>номного округа</w:t>
            </w:r>
          </w:p>
        </w:tc>
        <w:tc>
          <w:tcPr>
            <w:tcW w:w="1114" w:type="dxa"/>
            <w:tcBorders>
              <w:top w:val="nil"/>
              <w:left w:val="nil"/>
              <w:bottom w:val="single" w:sz="4" w:space="0" w:color="auto"/>
              <w:right w:val="single" w:sz="4" w:space="0" w:color="auto"/>
            </w:tcBorders>
          </w:tcPr>
          <w:p w:rsidR="001B6FB8" w:rsidRPr="00F90CF9" w:rsidRDefault="001B6FB8" w:rsidP="00F45597">
            <w:pPr>
              <w:jc w:val="center"/>
            </w:pPr>
            <w:r w:rsidRPr="00F90CF9">
              <w:rPr>
                <w:sz w:val="22"/>
                <w:szCs w:val="22"/>
              </w:rPr>
              <w:t>0,00</w:t>
            </w:r>
          </w:p>
        </w:tc>
        <w:tc>
          <w:tcPr>
            <w:tcW w:w="1160" w:type="dxa"/>
            <w:tcBorders>
              <w:top w:val="nil"/>
              <w:left w:val="nil"/>
              <w:bottom w:val="single" w:sz="4" w:space="0" w:color="auto"/>
              <w:right w:val="single" w:sz="4" w:space="0" w:color="auto"/>
            </w:tcBorders>
          </w:tcPr>
          <w:p w:rsidR="001B6FB8" w:rsidRPr="00F90CF9" w:rsidRDefault="001B6FB8" w:rsidP="00F45597">
            <w:pPr>
              <w:jc w:val="center"/>
            </w:pPr>
            <w:r w:rsidRPr="00F90CF9">
              <w:rPr>
                <w:sz w:val="22"/>
                <w:szCs w:val="22"/>
              </w:rPr>
              <w:t>0,00</w:t>
            </w:r>
          </w:p>
        </w:tc>
        <w:tc>
          <w:tcPr>
            <w:tcW w:w="1160" w:type="dxa"/>
            <w:tcBorders>
              <w:top w:val="nil"/>
              <w:left w:val="nil"/>
              <w:bottom w:val="single" w:sz="4" w:space="0" w:color="auto"/>
              <w:right w:val="single" w:sz="4" w:space="0" w:color="auto"/>
            </w:tcBorders>
          </w:tcPr>
          <w:p w:rsidR="001B6FB8" w:rsidRPr="00F90CF9" w:rsidRDefault="001B6FB8" w:rsidP="00F45597">
            <w:pPr>
              <w:jc w:val="center"/>
            </w:pPr>
            <w:r w:rsidRPr="00F90CF9">
              <w:rPr>
                <w:sz w:val="22"/>
                <w:szCs w:val="22"/>
              </w:rPr>
              <w:t>0,00</w:t>
            </w:r>
          </w:p>
        </w:tc>
        <w:tc>
          <w:tcPr>
            <w:tcW w:w="1160" w:type="dxa"/>
            <w:tcBorders>
              <w:top w:val="nil"/>
              <w:left w:val="nil"/>
              <w:bottom w:val="single" w:sz="4" w:space="0" w:color="auto"/>
              <w:right w:val="single" w:sz="4" w:space="0" w:color="auto"/>
            </w:tcBorders>
          </w:tcPr>
          <w:p w:rsidR="001B6FB8" w:rsidRPr="00F90CF9" w:rsidRDefault="001B6FB8" w:rsidP="00F45597">
            <w:pPr>
              <w:jc w:val="center"/>
            </w:pPr>
            <w:r w:rsidRPr="00F90CF9">
              <w:rPr>
                <w:sz w:val="22"/>
                <w:szCs w:val="22"/>
              </w:rPr>
              <w:t>0,00</w:t>
            </w:r>
          </w:p>
        </w:tc>
        <w:tc>
          <w:tcPr>
            <w:tcW w:w="960" w:type="dxa"/>
            <w:tcBorders>
              <w:top w:val="nil"/>
              <w:left w:val="nil"/>
              <w:bottom w:val="single" w:sz="4" w:space="0" w:color="auto"/>
              <w:right w:val="single" w:sz="4" w:space="0" w:color="auto"/>
            </w:tcBorders>
          </w:tcPr>
          <w:p w:rsidR="001B6FB8" w:rsidRPr="00F90CF9" w:rsidRDefault="001B6FB8" w:rsidP="00F45597">
            <w:pPr>
              <w:jc w:val="center"/>
            </w:pPr>
            <w:r w:rsidRPr="00F90CF9">
              <w:rPr>
                <w:sz w:val="22"/>
                <w:szCs w:val="22"/>
              </w:rPr>
              <w:t>0,00</w:t>
            </w:r>
          </w:p>
        </w:tc>
        <w:tc>
          <w:tcPr>
            <w:tcW w:w="960" w:type="dxa"/>
            <w:tcBorders>
              <w:top w:val="nil"/>
              <w:left w:val="nil"/>
              <w:bottom w:val="single" w:sz="4" w:space="0" w:color="auto"/>
              <w:right w:val="single" w:sz="4" w:space="0" w:color="auto"/>
            </w:tcBorders>
          </w:tcPr>
          <w:p w:rsidR="001B6FB8" w:rsidRPr="00F90CF9" w:rsidRDefault="001B6FB8" w:rsidP="00F45597">
            <w:pPr>
              <w:jc w:val="center"/>
            </w:pPr>
            <w:r w:rsidRPr="00F90CF9">
              <w:rPr>
                <w:sz w:val="22"/>
                <w:szCs w:val="22"/>
              </w:rPr>
              <w:t>0,00</w:t>
            </w:r>
          </w:p>
        </w:tc>
      </w:tr>
      <w:tr w:rsidR="001B6FB8" w:rsidRPr="00136318" w:rsidTr="0006215D">
        <w:trPr>
          <w:trHeight w:val="288"/>
        </w:trPr>
        <w:tc>
          <w:tcPr>
            <w:tcW w:w="3867" w:type="dxa"/>
            <w:gridSpan w:val="2"/>
            <w:vMerge/>
            <w:tcBorders>
              <w:left w:val="single" w:sz="4" w:space="0" w:color="auto"/>
              <w:right w:val="single" w:sz="4" w:space="0" w:color="auto"/>
            </w:tcBorders>
            <w:vAlign w:val="center"/>
            <w:hideMark/>
          </w:tcPr>
          <w:p w:rsidR="001B6FB8" w:rsidRPr="00136318" w:rsidRDefault="001B6FB8" w:rsidP="00136318">
            <w:pPr>
              <w:rPr>
                <w:sz w:val="22"/>
                <w:szCs w:val="22"/>
              </w:rPr>
            </w:pPr>
          </w:p>
        </w:tc>
        <w:tc>
          <w:tcPr>
            <w:tcW w:w="2870" w:type="dxa"/>
            <w:vMerge/>
            <w:tcBorders>
              <w:left w:val="single" w:sz="4" w:space="0" w:color="auto"/>
              <w:right w:val="single" w:sz="4" w:space="0" w:color="auto"/>
            </w:tcBorders>
            <w:vAlign w:val="center"/>
            <w:hideMark/>
          </w:tcPr>
          <w:p w:rsidR="001B6FB8" w:rsidRPr="00136318" w:rsidRDefault="001B6FB8" w:rsidP="00136318">
            <w:pPr>
              <w:rPr>
                <w:sz w:val="22"/>
                <w:szCs w:val="22"/>
              </w:rPr>
            </w:pPr>
          </w:p>
        </w:tc>
        <w:tc>
          <w:tcPr>
            <w:tcW w:w="1783" w:type="dxa"/>
            <w:tcBorders>
              <w:top w:val="nil"/>
              <w:left w:val="nil"/>
              <w:bottom w:val="nil"/>
              <w:right w:val="single" w:sz="4" w:space="0" w:color="auto"/>
            </w:tcBorders>
            <w:shd w:val="clear" w:color="auto" w:fill="FFFFFF"/>
            <w:vAlign w:val="center"/>
            <w:hideMark/>
          </w:tcPr>
          <w:p w:rsidR="001B6FB8" w:rsidRPr="00136318" w:rsidRDefault="001B6FB8" w:rsidP="00136318">
            <w:pPr>
              <w:rPr>
                <w:sz w:val="22"/>
                <w:szCs w:val="22"/>
              </w:rPr>
            </w:pPr>
            <w:r w:rsidRPr="00136318">
              <w:rPr>
                <w:sz w:val="22"/>
                <w:szCs w:val="22"/>
              </w:rPr>
              <w:t>местный бю</w:t>
            </w:r>
            <w:r w:rsidRPr="00136318">
              <w:rPr>
                <w:sz w:val="22"/>
                <w:szCs w:val="22"/>
              </w:rPr>
              <w:t>д</w:t>
            </w:r>
            <w:r w:rsidRPr="00136318">
              <w:rPr>
                <w:sz w:val="22"/>
                <w:szCs w:val="22"/>
              </w:rPr>
              <w:lastRenderedPageBreak/>
              <w:t>жет</w:t>
            </w:r>
          </w:p>
        </w:tc>
        <w:tc>
          <w:tcPr>
            <w:tcW w:w="1114" w:type="dxa"/>
            <w:tcBorders>
              <w:top w:val="nil"/>
              <w:left w:val="nil"/>
              <w:bottom w:val="nil"/>
              <w:right w:val="single" w:sz="4" w:space="0" w:color="auto"/>
            </w:tcBorders>
            <w:vAlign w:val="center"/>
            <w:hideMark/>
          </w:tcPr>
          <w:p w:rsidR="001B6FB8" w:rsidRPr="00F90CF9" w:rsidRDefault="001B6FB8" w:rsidP="00F45597">
            <w:pPr>
              <w:rPr>
                <w:sz w:val="22"/>
                <w:szCs w:val="22"/>
              </w:rPr>
            </w:pPr>
            <w:r>
              <w:rPr>
                <w:sz w:val="22"/>
                <w:szCs w:val="22"/>
              </w:rPr>
              <w:lastRenderedPageBreak/>
              <w:t>34228,0</w:t>
            </w:r>
          </w:p>
        </w:tc>
        <w:tc>
          <w:tcPr>
            <w:tcW w:w="1160" w:type="dxa"/>
            <w:tcBorders>
              <w:top w:val="nil"/>
              <w:left w:val="nil"/>
              <w:bottom w:val="nil"/>
              <w:right w:val="single" w:sz="4" w:space="0" w:color="auto"/>
            </w:tcBorders>
            <w:vAlign w:val="center"/>
            <w:hideMark/>
          </w:tcPr>
          <w:p w:rsidR="001B6FB8" w:rsidRPr="00F90CF9" w:rsidRDefault="001B6FB8" w:rsidP="00F45597">
            <w:pPr>
              <w:rPr>
                <w:sz w:val="22"/>
                <w:szCs w:val="22"/>
              </w:rPr>
            </w:pPr>
            <w:r>
              <w:rPr>
                <w:sz w:val="22"/>
                <w:szCs w:val="22"/>
              </w:rPr>
              <w:t>11380,4</w:t>
            </w:r>
          </w:p>
        </w:tc>
        <w:tc>
          <w:tcPr>
            <w:tcW w:w="1160" w:type="dxa"/>
            <w:tcBorders>
              <w:top w:val="nil"/>
              <w:left w:val="nil"/>
              <w:bottom w:val="nil"/>
              <w:right w:val="single" w:sz="4" w:space="0" w:color="auto"/>
            </w:tcBorders>
            <w:vAlign w:val="center"/>
            <w:hideMark/>
          </w:tcPr>
          <w:p w:rsidR="001B6FB8" w:rsidRPr="00F90CF9" w:rsidRDefault="001B6FB8" w:rsidP="00F45597">
            <w:pPr>
              <w:rPr>
                <w:sz w:val="22"/>
                <w:szCs w:val="22"/>
              </w:rPr>
            </w:pPr>
            <w:r w:rsidRPr="00F90CF9">
              <w:rPr>
                <w:sz w:val="22"/>
                <w:szCs w:val="22"/>
              </w:rPr>
              <w:t>11</w:t>
            </w:r>
            <w:r>
              <w:rPr>
                <w:sz w:val="22"/>
                <w:szCs w:val="22"/>
              </w:rPr>
              <w:t>358,8</w:t>
            </w:r>
          </w:p>
        </w:tc>
        <w:tc>
          <w:tcPr>
            <w:tcW w:w="1160" w:type="dxa"/>
            <w:tcBorders>
              <w:top w:val="nil"/>
              <w:left w:val="nil"/>
              <w:bottom w:val="nil"/>
              <w:right w:val="single" w:sz="4" w:space="0" w:color="auto"/>
            </w:tcBorders>
            <w:vAlign w:val="center"/>
            <w:hideMark/>
          </w:tcPr>
          <w:p w:rsidR="001B6FB8" w:rsidRPr="00F90CF9" w:rsidRDefault="001B6FB8" w:rsidP="00F45597">
            <w:pPr>
              <w:rPr>
                <w:sz w:val="22"/>
                <w:szCs w:val="22"/>
              </w:rPr>
            </w:pPr>
            <w:r>
              <w:rPr>
                <w:sz w:val="22"/>
                <w:szCs w:val="22"/>
              </w:rPr>
              <w:t>11488,8</w:t>
            </w:r>
          </w:p>
        </w:tc>
        <w:tc>
          <w:tcPr>
            <w:tcW w:w="960" w:type="dxa"/>
            <w:tcBorders>
              <w:top w:val="nil"/>
              <w:left w:val="nil"/>
              <w:bottom w:val="nil"/>
              <w:right w:val="single" w:sz="4" w:space="0" w:color="auto"/>
            </w:tcBorders>
            <w:vAlign w:val="center"/>
            <w:hideMark/>
          </w:tcPr>
          <w:p w:rsidR="001B6FB8" w:rsidRPr="00F90CF9" w:rsidRDefault="001B6FB8" w:rsidP="00F45597">
            <w:pPr>
              <w:rPr>
                <w:sz w:val="22"/>
                <w:szCs w:val="22"/>
              </w:rPr>
            </w:pPr>
            <w:r w:rsidRPr="00F90CF9">
              <w:rPr>
                <w:sz w:val="22"/>
                <w:szCs w:val="22"/>
              </w:rPr>
              <w:t xml:space="preserve">   0,00</w:t>
            </w:r>
          </w:p>
        </w:tc>
        <w:tc>
          <w:tcPr>
            <w:tcW w:w="960" w:type="dxa"/>
            <w:tcBorders>
              <w:top w:val="nil"/>
              <w:left w:val="nil"/>
              <w:bottom w:val="nil"/>
              <w:right w:val="single" w:sz="4" w:space="0" w:color="auto"/>
            </w:tcBorders>
            <w:vAlign w:val="center"/>
            <w:hideMark/>
          </w:tcPr>
          <w:p w:rsidR="001B6FB8" w:rsidRPr="00F90CF9" w:rsidRDefault="001B6FB8" w:rsidP="00F45597">
            <w:pPr>
              <w:rPr>
                <w:sz w:val="22"/>
                <w:szCs w:val="22"/>
              </w:rPr>
            </w:pPr>
            <w:r w:rsidRPr="00F90CF9">
              <w:rPr>
                <w:sz w:val="22"/>
                <w:szCs w:val="22"/>
              </w:rPr>
              <w:t xml:space="preserve">   0,00</w:t>
            </w:r>
          </w:p>
        </w:tc>
      </w:tr>
      <w:tr w:rsidR="001B6FB8" w:rsidRPr="00136318" w:rsidTr="0006215D">
        <w:trPr>
          <w:trHeight w:val="288"/>
        </w:trPr>
        <w:tc>
          <w:tcPr>
            <w:tcW w:w="3867" w:type="dxa"/>
            <w:gridSpan w:val="2"/>
            <w:vMerge/>
            <w:tcBorders>
              <w:left w:val="single" w:sz="4" w:space="0" w:color="auto"/>
              <w:bottom w:val="single" w:sz="4" w:space="0" w:color="auto"/>
              <w:right w:val="single" w:sz="4" w:space="0" w:color="auto"/>
            </w:tcBorders>
            <w:vAlign w:val="center"/>
          </w:tcPr>
          <w:p w:rsidR="001B6FB8" w:rsidRPr="00136318" w:rsidRDefault="001B6FB8" w:rsidP="00136318">
            <w:pPr>
              <w:rPr>
                <w:sz w:val="22"/>
                <w:szCs w:val="22"/>
              </w:rPr>
            </w:pPr>
          </w:p>
        </w:tc>
        <w:tc>
          <w:tcPr>
            <w:tcW w:w="2870" w:type="dxa"/>
            <w:vMerge/>
            <w:tcBorders>
              <w:left w:val="single" w:sz="4" w:space="0" w:color="auto"/>
              <w:bottom w:val="single" w:sz="4" w:space="0" w:color="auto"/>
              <w:right w:val="single" w:sz="4" w:space="0" w:color="auto"/>
            </w:tcBorders>
            <w:vAlign w:val="center"/>
          </w:tcPr>
          <w:p w:rsidR="001B6FB8" w:rsidRPr="00136318" w:rsidRDefault="001B6FB8" w:rsidP="00136318">
            <w:pPr>
              <w:rPr>
                <w:sz w:val="22"/>
                <w:szCs w:val="22"/>
              </w:rPr>
            </w:pPr>
          </w:p>
        </w:tc>
        <w:tc>
          <w:tcPr>
            <w:tcW w:w="1783" w:type="dxa"/>
            <w:tcBorders>
              <w:top w:val="nil"/>
              <w:left w:val="nil"/>
              <w:bottom w:val="single" w:sz="4" w:space="0" w:color="auto"/>
              <w:right w:val="single" w:sz="4" w:space="0" w:color="auto"/>
            </w:tcBorders>
            <w:shd w:val="clear" w:color="auto" w:fill="FFFFFF"/>
            <w:vAlign w:val="center"/>
          </w:tcPr>
          <w:p w:rsidR="001B6FB8" w:rsidRPr="00136318" w:rsidRDefault="001B6FB8" w:rsidP="00136318">
            <w:pPr>
              <w:rPr>
                <w:sz w:val="22"/>
                <w:szCs w:val="22"/>
              </w:rPr>
            </w:pPr>
            <w:r w:rsidRPr="00B14A3B">
              <w:rPr>
                <w:sz w:val="22"/>
                <w:szCs w:val="22"/>
              </w:rPr>
              <w:t>иные источники финансирования</w:t>
            </w:r>
          </w:p>
        </w:tc>
        <w:tc>
          <w:tcPr>
            <w:tcW w:w="1114" w:type="dxa"/>
            <w:tcBorders>
              <w:top w:val="nil"/>
              <w:left w:val="nil"/>
              <w:bottom w:val="single" w:sz="4" w:space="0" w:color="auto"/>
              <w:right w:val="single" w:sz="4" w:space="0" w:color="auto"/>
            </w:tcBorders>
          </w:tcPr>
          <w:p w:rsidR="001B6FB8" w:rsidRPr="00F90CF9" w:rsidRDefault="001B6FB8" w:rsidP="00F45597">
            <w:pPr>
              <w:jc w:val="center"/>
            </w:pPr>
            <w:r w:rsidRPr="00F90CF9">
              <w:rPr>
                <w:sz w:val="22"/>
                <w:szCs w:val="22"/>
              </w:rPr>
              <w:t>0,00</w:t>
            </w:r>
          </w:p>
        </w:tc>
        <w:tc>
          <w:tcPr>
            <w:tcW w:w="1160" w:type="dxa"/>
            <w:tcBorders>
              <w:top w:val="nil"/>
              <w:left w:val="nil"/>
              <w:bottom w:val="single" w:sz="4" w:space="0" w:color="auto"/>
              <w:right w:val="single" w:sz="4" w:space="0" w:color="auto"/>
            </w:tcBorders>
          </w:tcPr>
          <w:p w:rsidR="001B6FB8" w:rsidRPr="00F90CF9" w:rsidRDefault="001B6FB8" w:rsidP="00F45597">
            <w:pPr>
              <w:jc w:val="center"/>
            </w:pPr>
            <w:r w:rsidRPr="00F90CF9">
              <w:rPr>
                <w:sz w:val="22"/>
                <w:szCs w:val="22"/>
              </w:rPr>
              <w:t>0,00</w:t>
            </w:r>
          </w:p>
        </w:tc>
        <w:tc>
          <w:tcPr>
            <w:tcW w:w="1160" w:type="dxa"/>
            <w:tcBorders>
              <w:top w:val="nil"/>
              <w:left w:val="nil"/>
              <w:bottom w:val="single" w:sz="4" w:space="0" w:color="auto"/>
              <w:right w:val="single" w:sz="4" w:space="0" w:color="auto"/>
            </w:tcBorders>
          </w:tcPr>
          <w:p w:rsidR="001B6FB8" w:rsidRPr="00F90CF9" w:rsidRDefault="001B6FB8" w:rsidP="00F45597">
            <w:pPr>
              <w:jc w:val="center"/>
            </w:pPr>
            <w:r w:rsidRPr="00F90CF9">
              <w:rPr>
                <w:sz w:val="22"/>
                <w:szCs w:val="22"/>
              </w:rPr>
              <w:t>0,00</w:t>
            </w:r>
          </w:p>
        </w:tc>
        <w:tc>
          <w:tcPr>
            <w:tcW w:w="1160" w:type="dxa"/>
            <w:tcBorders>
              <w:top w:val="nil"/>
              <w:left w:val="nil"/>
              <w:bottom w:val="single" w:sz="4" w:space="0" w:color="auto"/>
              <w:right w:val="single" w:sz="4" w:space="0" w:color="auto"/>
            </w:tcBorders>
          </w:tcPr>
          <w:p w:rsidR="001B6FB8" w:rsidRPr="00F90CF9" w:rsidRDefault="001B6FB8" w:rsidP="00F45597">
            <w:pPr>
              <w:jc w:val="center"/>
            </w:pPr>
            <w:r w:rsidRPr="00F90CF9">
              <w:rPr>
                <w:sz w:val="22"/>
                <w:szCs w:val="22"/>
              </w:rPr>
              <w:t>0,00</w:t>
            </w:r>
          </w:p>
        </w:tc>
        <w:tc>
          <w:tcPr>
            <w:tcW w:w="960" w:type="dxa"/>
            <w:tcBorders>
              <w:top w:val="nil"/>
              <w:left w:val="nil"/>
              <w:bottom w:val="single" w:sz="4" w:space="0" w:color="auto"/>
              <w:right w:val="single" w:sz="4" w:space="0" w:color="auto"/>
            </w:tcBorders>
          </w:tcPr>
          <w:p w:rsidR="001B6FB8" w:rsidRPr="00F90CF9" w:rsidRDefault="001B6FB8" w:rsidP="00F45597">
            <w:pPr>
              <w:jc w:val="center"/>
            </w:pPr>
            <w:r w:rsidRPr="00F90CF9">
              <w:rPr>
                <w:sz w:val="22"/>
                <w:szCs w:val="22"/>
              </w:rPr>
              <w:t>0,00</w:t>
            </w:r>
          </w:p>
        </w:tc>
        <w:tc>
          <w:tcPr>
            <w:tcW w:w="960" w:type="dxa"/>
            <w:tcBorders>
              <w:top w:val="nil"/>
              <w:left w:val="nil"/>
              <w:bottom w:val="single" w:sz="4" w:space="0" w:color="auto"/>
              <w:right w:val="single" w:sz="4" w:space="0" w:color="auto"/>
            </w:tcBorders>
          </w:tcPr>
          <w:p w:rsidR="001B6FB8" w:rsidRPr="00F90CF9" w:rsidRDefault="001B6FB8" w:rsidP="00F45597">
            <w:pPr>
              <w:jc w:val="center"/>
            </w:pPr>
            <w:r w:rsidRPr="00F90CF9">
              <w:rPr>
                <w:sz w:val="22"/>
                <w:szCs w:val="22"/>
              </w:rPr>
              <w:t>0,00</w:t>
            </w:r>
          </w:p>
        </w:tc>
      </w:tr>
    </w:tbl>
    <w:p w:rsidR="00A8105F" w:rsidRDefault="00A8105F" w:rsidP="00C4016F">
      <w:pPr>
        <w:widowControl w:val="0"/>
        <w:tabs>
          <w:tab w:val="left" w:pos="6804"/>
        </w:tabs>
        <w:autoSpaceDE w:val="0"/>
        <w:autoSpaceDN w:val="0"/>
        <w:ind w:right="678"/>
      </w:pPr>
    </w:p>
    <w:p w:rsidR="004C4896" w:rsidRDefault="004C4896" w:rsidP="004C4896">
      <w:pPr>
        <w:widowControl w:val="0"/>
        <w:autoSpaceDE w:val="0"/>
        <w:autoSpaceDN w:val="0"/>
        <w:jc w:val="center"/>
        <w:rPr>
          <w:b/>
        </w:rPr>
      </w:pPr>
    </w:p>
    <w:p w:rsidR="009C68FA" w:rsidRDefault="009C68FA" w:rsidP="004C4896">
      <w:pPr>
        <w:widowControl w:val="0"/>
        <w:autoSpaceDE w:val="0"/>
        <w:autoSpaceDN w:val="0"/>
        <w:jc w:val="center"/>
        <w:rPr>
          <w:b/>
        </w:rPr>
      </w:pPr>
    </w:p>
    <w:p w:rsidR="009C68FA" w:rsidRDefault="009C68FA" w:rsidP="004C4896">
      <w:pPr>
        <w:widowControl w:val="0"/>
        <w:autoSpaceDE w:val="0"/>
        <w:autoSpaceDN w:val="0"/>
        <w:jc w:val="center"/>
        <w:rPr>
          <w:b/>
        </w:rPr>
      </w:pPr>
    </w:p>
    <w:p w:rsidR="004C4896" w:rsidRDefault="004C4896" w:rsidP="004C4896">
      <w:pPr>
        <w:widowControl w:val="0"/>
        <w:autoSpaceDE w:val="0"/>
        <w:autoSpaceDN w:val="0"/>
        <w:jc w:val="center"/>
        <w:rPr>
          <w:b/>
        </w:rPr>
      </w:pPr>
    </w:p>
    <w:p w:rsidR="00236E0C" w:rsidRPr="0093607A" w:rsidRDefault="00236E0C" w:rsidP="00236E0C">
      <w:pPr>
        <w:jc w:val="right"/>
        <w:rPr>
          <w:sz w:val="24"/>
          <w:szCs w:val="24"/>
        </w:rPr>
      </w:pPr>
      <w:r>
        <w:rPr>
          <w:sz w:val="24"/>
          <w:szCs w:val="24"/>
        </w:rPr>
        <w:t>Таблица</w:t>
      </w:r>
      <w:r w:rsidRPr="0093607A">
        <w:rPr>
          <w:sz w:val="24"/>
          <w:szCs w:val="24"/>
        </w:rPr>
        <w:t xml:space="preserve"> №</w:t>
      </w:r>
      <w:r>
        <w:rPr>
          <w:sz w:val="24"/>
          <w:szCs w:val="24"/>
        </w:rPr>
        <w:t>2</w:t>
      </w:r>
      <w:r w:rsidRPr="0093607A">
        <w:rPr>
          <w:sz w:val="24"/>
          <w:szCs w:val="24"/>
        </w:rPr>
        <w:t xml:space="preserve"> к </w:t>
      </w:r>
      <w:r>
        <w:rPr>
          <w:sz w:val="24"/>
          <w:szCs w:val="24"/>
        </w:rPr>
        <w:t>приложению</w:t>
      </w:r>
    </w:p>
    <w:p w:rsidR="004C4896" w:rsidRPr="00F4133E" w:rsidRDefault="004C4896" w:rsidP="004C4896">
      <w:pPr>
        <w:widowControl w:val="0"/>
        <w:autoSpaceDE w:val="0"/>
        <w:autoSpaceDN w:val="0"/>
        <w:jc w:val="right"/>
      </w:pPr>
    </w:p>
    <w:p w:rsidR="004C4896" w:rsidRPr="00F4133E" w:rsidRDefault="004C4896" w:rsidP="004C4896">
      <w:pPr>
        <w:widowControl w:val="0"/>
        <w:autoSpaceDE w:val="0"/>
        <w:autoSpaceDN w:val="0"/>
        <w:jc w:val="center"/>
        <w:rPr>
          <w:b/>
        </w:rPr>
      </w:pPr>
      <w:r w:rsidRPr="00F4133E">
        <w:rPr>
          <w:b/>
        </w:rPr>
        <w:t>Перечень структурных элементов муниципальной программы</w:t>
      </w:r>
    </w:p>
    <w:p w:rsidR="004C4896" w:rsidRPr="00F4133E" w:rsidRDefault="004C4896" w:rsidP="004C4896">
      <w:pPr>
        <w:widowControl w:val="0"/>
        <w:autoSpaceDE w:val="0"/>
        <w:autoSpaceDN w:val="0"/>
      </w:pPr>
    </w:p>
    <w:tbl>
      <w:tblPr>
        <w:tblW w:w="1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948"/>
        <w:gridCol w:w="5953"/>
        <w:gridCol w:w="3015"/>
        <w:gridCol w:w="7"/>
      </w:tblGrid>
      <w:tr w:rsidR="004C4896" w:rsidRPr="00F4133E" w:rsidTr="007A77FD">
        <w:trPr>
          <w:gridAfter w:val="1"/>
          <w:wAfter w:w="7" w:type="dxa"/>
          <w:trHeight w:val="711"/>
        </w:trPr>
        <w:tc>
          <w:tcPr>
            <w:tcW w:w="1980" w:type="dxa"/>
            <w:tcBorders>
              <w:bottom w:val="single" w:sz="4" w:space="0" w:color="auto"/>
            </w:tcBorders>
            <w:shd w:val="clear" w:color="auto" w:fill="auto"/>
            <w:hideMark/>
          </w:tcPr>
          <w:p w:rsidR="004C4896" w:rsidRPr="00F4133E" w:rsidRDefault="004C4896" w:rsidP="007A77FD">
            <w:pPr>
              <w:jc w:val="center"/>
              <w:rPr>
                <w:rFonts w:eastAsia="Calibri"/>
                <w:sz w:val="22"/>
                <w:szCs w:val="22"/>
                <w:lang w:eastAsia="en-US"/>
              </w:rPr>
            </w:pPr>
            <w:r w:rsidRPr="00F4133E">
              <w:rPr>
                <w:rFonts w:eastAsia="Calibri"/>
                <w:sz w:val="22"/>
                <w:szCs w:val="22"/>
                <w:lang w:eastAsia="en-US"/>
              </w:rPr>
              <w:t>№ структурного элемента</w:t>
            </w:r>
            <w:r w:rsidRPr="00F4133E">
              <w:rPr>
                <w:sz w:val="22"/>
                <w:szCs w:val="22"/>
              </w:rPr>
              <w:t xml:space="preserve"> </w:t>
            </w:r>
          </w:p>
        </w:tc>
        <w:tc>
          <w:tcPr>
            <w:tcW w:w="2948" w:type="dxa"/>
            <w:tcBorders>
              <w:bottom w:val="single" w:sz="4" w:space="0" w:color="auto"/>
            </w:tcBorders>
            <w:shd w:val="clear" w:color="auto" w:fill="auto"/>
            <w:hideMark/>
          </w:tcPr>
          <w:p w:rsidR="004C4896" w:rsidRPr="00F4133E" w:rsidRDefault="004C4896" w:rsidP="007A77FD">
            <w:pPr>
              <w:jc w:val="center"/>
              <w:rPr>
                <w:rFonts w:eastAsia="Calibri"/>
                <w:sz w:val="22"/>
                <w:szCs w:val="22"/>
                <w:lang w:eastAsia="en-US"/>
              </w:rPr>
            </w:pPr>
            <w:r w:rsidRPr="00F4133E">
              <w:rPr>
                <w:rFonts w:eastAsia="Calibri"/>
                <w:sz w:val="22"/>
                <w:szCs w:val="22"/>
                <w:lang w:eastAsia="en-US"/>
              </w:rPr>
              <w:t>Наименование структурного элемента</w:t>
            </w:r>
            <w:r w:rsidRPr="00F4133E">
              <w:rPr>
                <w:sz w:val="22"/>
                <w:szCs w:val="22"/>
              </w:rPr>
              <w:t xml:space="preserve"> </w:t>
            </w:r>
          </w:p>
        </w:tc>
        <w:tc>
          <w:tcPr>
            <w:tcW w:w="5953" w:type="dxa"/>
            <w:shd w:val="clear" w:color="auto" w:fill="auto"/>
          </w:tcPr>
          <w:p w:rsidR="004C4896" w:rsidRPr="00F4133E" w:rsidRDefault="004C4896" w:rsidP="007A77FD">
            <w:pPr>
              <w:jc w:val="center"/>
              <w:rPr>
                <w:rFonts w:eastAsia="Calibri"/>
                <w:sz w:val="22"/>
                <w:szCs w:val="22"/>
                <w:lang w:eastAsia="en-US"/>
              </w:rPr>
            </w:pPr>
            <w:r w:rsidRPr="00F4133E">
              <w:rPr>
                <w:rFonts w:eastAsia="Calibri"/>
                <w:sz w:val="22"/>
                <w:szCs w:val="22"/>
                <w:lang w:eastAsia="en-US"/>
              </w:rPr>
              <w:t xml:space="preserve">Направления расходов структурного элемента </w:t>
            </w:r>
          </w:p>
        </w:tc>
        <w:tc>
          <w:tcPr>
            <w:tcW w:w="3015" w:type="dxa"/>
            <w:shd w:val="clear" w:color="auto" w:fill="auto"/>
          </w:tcPr>
          <w:p w:rsidR="004C4896" w:rsidRPr="00F4133E" w:rsidRDefault="004C4896" w:rsidP="007A77FD">
            <w:pPr>
              <w:jc w:val="center"/>
              <w:rPr>
                <w:rFonts w:eastAsia="Calibri"/>
                <w:sz w:val="22"/>
                <w:szCs w:val="22"/>
                <w:lang w:eastAsia="en-US"/>
              </w:rPr>
            </w:pPr>
            <w:r w:rsidRPr="00F4133E">
              <w:rPr>
                <w:rFonts w:eastAsia="Calibri"/>
                <w:sz w:val="22"/>
                <w:szCs w:val="22"/>
              </w:rPr>
              <w:t>Наименование порядка, н</w:t>
            </w:r>
            <w:r w:rsidRPr="00F4133E">
              <w:rPr>
                <w:rFonts w:eastAsia="Calibri"/>
                <w:sz w:val="22"/>
                <w:szCs w:val="22"/>
              </w:rPr>
              <w:t>о</w:t>
            </w:r>
            <w:r w:rsidRPr="00F4133E">
              <w:rPr>
                <w:rFonts w:eastAsia="Calibri"/>
                <w:sz w:val="22"/>
                <w:szCs w:val="22"/>
              </w:rPr>
              <w:t xml:space="preserve">мер приложения </w:t>
            </w:r>
            <w:r w:rsidRPr="00F4133E">
              <w:rPr>
                <w:rFonts w:eastAsia="Calibri"/>
                <w:sz w:val="22"/>
                <w:szCs w:val="22"/>
              </w:rPr>
              <w:br/>
              <w:t>(при наличии)</w:t>
            </w:r>
          </w:p>
        </w:tc>
      </w:tr>
      <w:tr w:rsidR="004C4896" w:rsidRPr="00F4133E" w:rsidTr="007A77FD">
        <w:trPr>
          <w:gridAfter w:val="1"/>
          <w:wAfter w:w="7" w:type="dxa"/>
        </w:trPr>
        <w:tc>
          <w:tcPr>
            <w:tcW w:w="1980" w:type="dxa"/>
            <w:shd w:val="clear" w:color="auto" w:fill="auto"/>
            <w:hideMark/>
          </w:tcPr>
          <w:p w:rsidR="004C4896" w:rsidRPr="00F4133E" w:rsidRDefault="004C4896" w:rsidP="007A77FD">
            <w:pPr>
              <w:jc w:val="center"/>
              <w:rPr>
                <w:rFonts w:eastAsia="Calibri"/>
                <w:sz w:val="22"/>
                <w:szCs w:val="22"/>
                <w:lang w:eastAsia="en-US"/>
              </w:rPr>
            </w:pPr>
            <w:r w:rsidRPr="00F4133E">
              <w:rPr>
                <w:rFonts w:eastAsia="Calibri"/>
                <w:sz w:val="22"/>
                <w:szCs w:val="22"/>
                <w:lang w:eastAsia="en-US"/>
              </w:rPr>
              <w:t>1</w:t>
            </w:r>
          </w:p>
        </w:tc>
        <w:tc>
          <w:tcPr>
            <w:tcW w:w="2948" w:type="dxa"/>
            <w:shd w:val="clear" w:color="auto" w:fill="auto"/>
            <w:hideMark/>
          </w:tcPr>
          <w:p w:rsidR="004C4896" w:rsidRPr="00F4133E" w:rsidRDefault="004C4896" w:rsidP="007A77FD">
            <w:pPr>
              <w:jc w:val="center"/>
              <w:rPr>
                <w:rFonts w:eastAsia="Calibri"/>
                <w:sz w:val="22"/>
                <w:szCs w:val="22"/>
                <w:lang w:eastAsia="en-US"/>
              </w:rPr>
            </w:pPr>
            <w:r w:rsidRPr="00F4133E">
              <w:rPr>
                <w:rFonts w:eastAsia="Calibri"/>
                <w:sz w:val="22"/>
                <w:szCs w:val="22"/>
                <w:lang w:eastAsia="en-US"/>
              </w:rPr>
              <w:t>2</w:t>
            </w:r>
          </w:p>
        </w:tc>
        <w:tc>
          <w:tcPr>
            <w:tcW w:w="5953" w:type="dxa"/>
            <w:shd w:val="clear" w:color="auto" w:fill="auto"/>
            <w:hideMark/>
          </w:tcPr>
          <w:p w:rsidR="004C4896" w:rsidRPr="00F4133E" w:rsidRDefault="004C4896" w:rsidP="007A77FD">
            <w:pPr>
              <w:jc w:val="center"/>
              <w:rPr>
                <w:rFonts w:eastAsia="Calibri"/>
                <w:sz w:val="22"/>
                <w:szCs w:val="22"/>
                <w:lang w:eastAsia="en-US"/>
              </w:rPr>
            </w:pPr>
            <w:r w:rsidRPr="00F4133E">
              <w:rPr>
                <w:rFonts w:eastAsia="Calibri"/>
                <w:sz w:val="22"/>
                <w:szCs w:val="22"/>
                <w:lang w:eastAsia="en-US"/>
              </w:rPr>
              <w:t>3</w:t>
            </w:r>
          </w:p>
        </w:tc>
        <w:tc>
          <w:tcPr>
            <w:tcW w:w="3015" w:type="dxa"/>
            <w:shd w:val="clear" w:color="auto" w:fill="auto"/>
            <w:hideMark/>
          </w:tcPr>
          <w:p w:rsidR="004C4896" w:rsidRPr="00F4133E" w:rsidRDefault="004C4896" w:rsidP="007A77FD">
            <w:pPr>
              <w:jc w:val="center"/>
              <w:rPr>
                <w:rFonts w:eastAsia="Calibri"/>
                <w:sz w:val="22"/>
                <w:szCs w:val="22"/>
                <w:lang w:eastAsia="en-US"/>
              </w:rPr>
            </w:pPr>
            <w:r w:rsidRPr="00F4133E">
              <w:rPr>
                <w:rFonts w:eastAsia="Calibri"/>
                <w:sz w:val="22"/>
                <w:szCs w:val="22"/>
                <w:lang w:eastAsia="en-US"/>
              </w:rPr>
              <w:t>4</w:t>
            </w:r>
          </w:p>
        </w:tc>
      </w:tr>
      <w:tr w:rsidR="004C4896" w:rsidRPr="00F4133E" w:rsidTr="007A77FD">
        <w:tc>
          <w:tcPr>
            <w:tcW w:w="13903" w:type="dxa"/>
            <w:gridSpan w:val="5"/>
            <w:shd w:val="clear" w:color="auto" w:fill="auto"/>
          </w:tcPr>
          <w:p w:rsidR="004C4896" w:rsidRPr="00F4133E" w:rsidRDefault="004C4896" w:rsidP="007A77FD">
            <w:pPr>
              <w:jc w:val="center"/>
              <w:rPr>
                <w:rFonts w:eastAsia="Calibri"/>
                <w:sz w:val="22"/>
                <w:szCs w:val="22"/>
                <w:lang w:eastAsia="en-US"/>
              </w:rPr>
            </w:pPr>
            <w:r w:rsidRPr="00F4133E">
              <w:rPr>
                <w:rFonts w:eastAsia="Calibri"/>
                <w:sz w:val="22"/>
                <w:szCs w:val="22"/>
                <w:lang w:eastAsia="en-US"/>
              </w:rPr>
              <w:t>Цель</w:t>
            </w:r>
            <w:r>
              <w:rPr>
                <w:rFonts w:eastAsia="Calibri"/>
                <w:sz w:val="22"/>
                <w:szCs w:val="22"/>
                <w:lang w:eastAsia="en-US"/>
              </w:rPr>
              <w:t xml:space="preserve"> 1</w:t>
            </w:r>
            <w:r>
              <w:rPr>
                <w:bCs/>
              </w:rPr>
              <w:t xml:space="preserve">: </w:t>
            </w:r>
            <w:r w:rsidRPr="00BD7CEE">
              <w:rPr>
                <w:bCs/>
                <w:sz w:val="22"/>
                <w:szCs w:val="22"/>
              </w:rPr>
              <w:t xml:space="preserve"> </w:t>
            </w:r>
            <w:r w:rsidRPr="004C4896">
              <w:rPr>
                <w:bCs/>
                <w:sz w:val="22"/>
                <w:szCs w:val="22"/>
              </w:rPr>
              <w:t>Создание условий для осуществления полномочий администрации сельского поселения Вата</w:t>
            </w:r>
          </w:p>
        </w:tc>
      </w:tr>
      <w:tr w:rsidR="004C4896" w:rsidRPr="00F4133E" w:rsidTr="007A77FD">
        <w:tc>
          <w:tcPr>
            <w:tcW w:w="13903" w:type="dxa"/>
            <w:gridSpan w:val="5"/>
            <w:shd w:val="clear" w:color="auto" w:fill="auto"/>
          </w:tcPr>
          <w:p w:rsidR="004C4896" w:rsidRPr="00F4133E" w:rsidRDefault="004C4896" w:rsidP="007A77FD">
            <w:pPr>
              <w:jc w:val="center"/>
              <w:rPr>
                <w:rFonts w:eastAsia="Calibri"/>
                <w:sz w:val="22"/>
                <w:szCs w:val="22"/>
                <w:lang w:eastAsia="en-US"/>
              </w:rPr>
            </w:pPr>
            <w:r w:rsidRPr="00F4133E">
              <w:rPr>
                <w:rFonts w:eastAsia="Calibri"/>
                <w:sz w:val="22"/>
                <w:szCs w:val="22"/>
                <w:lang w:eastAsia="en-US"/>
              </w:rPr>
              <w:t>Задача</w:t>
            </w:r>
            <w:r>
              <w:rPr>
                <w:rFonts w:eastAsia="Calibri"/>
                <w:sz w:val="22"/>
                <w:szCs w:val="22"/>
                <w:lang w:eastAsia="en-US"/>
              </w:rPr>
              <w:t xml:space="preserve"> 1:</w:t>
            </w:r>
            <w:r>
              <w:t xml:space="preserve"> </w:t>
            </w:r>
            <w:r w:rsidR="00E133F7" w:rsidRPr="00E133F7">
              <w:rPr>
                <w:sz w:val="22"/>
                <w:szCs w:val="22"/>
              </w:rPr>
              <w:t xml:space="preserve">Обеспечение эффективного </w:t>
            </w:r>
            <w:proofErr w:type="gramStart"/>
            <w:r w:rsidR="00E133F7" w:rsidRPr="00E133F7">
              <w:rPr>
                <w:sz w:val="22"/>
                <w:szCs w:val="22"/>
              </w:rPr>
              <w:t>исполнения функций органов местного самоуправления</w:t>
            </w:r>
            <w:proofErr w:type="gramEnd"/>
          </w:p>
        </w:tc>
      </w:tr>
      <w:tr w:rsidR="004C4896" w:rsidRPr="00F4133E" w:rsidTr="007A77FD">
        <w:trPr>
          <w:gridAfter w:val="1"/>
          <w:wAfter w:w="7" w:type="dxa"/>
        </w:trPr>
        <w:tc>
          <w:tcPr>
            <w:tcW w:w="1980" w:type="dxa"/>
            <w:shd w:val="clear" w:color="auto" w:fill="auto"/>
          </w:tcPr>
          <w:p w:rsidR="004C4896" w:rsidRPr="00F4133E" w:rsidRDefault="004C4896" w:rsidP="007A77FD">
            <w:pPr>
              <w:jc w:val="center"/>
              <w:rPr>
                <w:rFonts w:eastAsia="Calibri"/>
                <w:sz w:val="22"/>
                <w:szCs w:val="22"/>
                <w:lang w:eastAsia="en-US"/>
              </w:rPr>
            </w:pPr>
            <w:r>
              <w:rPr>
                <w:rFonts w:eastAsia="Calibri"/>
                <w:sz w:val="22"/>
                <w:szCs w:val="22"/>
                <w:lang w:eastAsia="en-US"/>
              </w:rPr>
              <w:t>1.</w:t>
            </w:r>
          </w:p>
        </w:tc>
        <w:tc>
          <w:tcPr>
            <w:tcW w:w="2948" w:type="dxa"/>
            <w:shd w:val="clear" w:color="auto" w:fill="auto"/>
          </w:tcPr>
          <w:p w:rsidR="004C4896" w:rsidRPr="00F4133E" w:rsidRDefault="00E133F7" w:rsidP="007A77FD">
            <w:pPr>
              <w:rPr>
                <w:rFonts w:eastAsia="Calibri"/>
                <w:sz w:val="22"/>
                <w:szCs w:val="22"/>
                <w:lang w:eastAsia="en-US"/>
              </w:rPr>
            </w:pPr>
            <w:r w:rsidRPr="00E133F7">
              <w:rPr>
                <w:rFonts w:eastAsia="Calibri"/>
                <w:sz w:val="22"/>
                <w:szCs w:val="22"/>
                <w:lang w:eastAsia="en-US"/>
              </w:rPr>
              <w:t xml:space="preserve">Обеспечение </w:t>
            </w:r>
            <w:proofErr w:type="gramStart"/>
            <w:r w:rsidRPr="00E133F7">
              <w:rPr>
                <w:rFonts w:eastAsia="Calibri"/>
                <w:sz w:val="22"/>
                <w:szCs w:val="22"/>
                <w:lang w:eastAsia="en-US"/>
              </w:rPr>
              <w:t>осуществления полномочий органов мес</w:t>
            </w:r>
            <w:r w:rsidRPr="00E133F7">
              <w:rPr>
                <w:rFonts w:eastAsia="Calibri"/>
                <w:sz w:val="22"/>
                <w:szCs w:val="22"/>
                <w:lang w:eastAsia="en-US"/>
              </w:rPr>
              <w:t>т</w:t>
            </w:r>
            <w:r w:rsidRPr="00E133F7">
              <w:rPr>
                <w:rFonts w:eastAsia="Calibri"/>
                <w:sz w:val="22"/>
                <w:szCs w:val="22"/>
                <w:lang w:eastAsia="en-US"/>
              </w:rPr>
              <w:t>ного самоуправления сел</w:t>
            </w:r>
            <w:r w:rsidRPr="00E133F7">
              <w:rPr>
                <w:rFonts w:eastAsia="Calibri"/>
                <w:sz w:val="22"/>
                <w:szCs w:val="22"/>
                <w:lang w:eastAsia="en-US"/>
              </w:rPr>
              <w:t>ь</w:t>
            </w:r>
            <w:r w:rsidRPr="00E133F7">
              <w:rPr>
                <w:rFonts w:eastAsia="Calibri"/>
                <w:sz w:val="22"/>
                <w:szCs w:val="22"/>
                <w:lang w:eastAsia="en-US"/>
              </w:rPr>
              <w:t>ского поселения</w:t>
            </w:r>
            <w:proofErr w:type="gramEnd"/>
            <w:r w:rsidRPr="00E133F7">
              <w:rPr>
                <w:rFonts w:eastAsia="Calibri"/>
                <w:sz w:val="22"/>
                <w:szCs w:val="22"/>
                <w:lang w:eastAsia="en-US"/>
              </w:rPr>
              <w:t xml:space="preserve"> Вата.</w:t>
            </w:r>
          </w:p>
        </w:tc>
        <w:tc>
          <w:tcPr>
            <w:tcW w:w="5953" w:type="dxa"/>
            <w:shd w:val="clear" w:color="auto" w:fill="auto"/>
          </w:tcPr>
          <w:p w:rsidR="004463FF" w:rsidRPr="004463FF" w:rsidRDefault="00E133F7" w:rsidP="004463FF">
            <w:pPr>
              <w:pStyle w:val="afffff9"/>
              <w:rPr>
                <w:rFonts w:ascii="Times New Roman" w:eastAsiaTheme="minorEastAsia" w:hAnsi="Times New Roman"/>
                <w:sz w:val="20"/>
                <w:szCs w:val="20"/>
              </w:rPr>
            </w:pPr>
            <w:r w:rsidRPr="00637334">
              <w:rPr>
                <w:rFonts w:ascii="Times New Roman" w:eastAsia="Calibri" w:hAnsi="Times New Roman"/>
                <w:sz w:val="20"/>
                <w:szCs w:val="20"/>
                <w:lang w:eastAsia="en-US"/>
              </w:rPr>
              <w:t>Денежное содержание, гарантии и компенсации главы сельского поселения Вата</w:t>
            </w:r>
            <w:r w:rsidR="000E5971" w:rsidRPr="00637334">
              <w:rPr>
                <w:rFonts w:ascii="Times New Roman" w:eastAsia="Calibri" w:hAnsi="Times New Roman"/>
                <w:sz w:val="20"/>
                <w:szCs w:val="20"/>
                <w:lang w:eastAsia="en-US"/>
              </w:rPr>
              <w:t>,</w:t>
            </w:r>
            <w:r w:rsidR="00CD5ACF" w:rsidRPr="00637334">
              <w:rPr>
                <w:rFonts w:ascii="Times New Roman" w:eastAsia="Calibri" w:hAnsi="Times New Roman"/>
                <w:sz w:val="20"/>
                <w:szCs w:val="20"/>
                <w:lang w:eastAsia="en-US"/>
              </w:rPr>
              <w:t xml:space="preserve"> </w:t>
            </w:r>
            <w:r w:rsidRPr="00637334">
              <w:rPr>
                <w:rFonts w:ascii="Times New Roman" w:hAnsi="Times New Roman"/>
                <w:sz w:val="20"/>
                <w:szCs w:val="20"/>
              </w:rPr>
              <w:t>муниципальных служащих и лиц, занимающих должности, не отнесенные к должностям муниципальной службы; Осуществление первичного воинского учета</w:t>
            </w:r>
            <w:r w:rsidR="000E5971" w:rsidRPr="00637334">
              <w:rPr>
                <w:rFonts w:ascii="Times New Roman" w:hAnsi="Times New Roman"/>
                <w:sz w:val="20"/>
                <w:szCs w:val="20"/>
              </w:rPr>
              <w:t>,</w:t>
            </w:r>
            <w:r w:rsidRPr="00637334">
              <w:rPr>
                <w:rFonts w:ascii="Times New Roman" w:hAnsi="Times New Roman"/>
                <w:sz w:val="20"/>
                <w:szCs w:val="20"/>
              </w:rPr>
              <w:t xml:space="preserve"> осуществление гос</w:t>
            </w:r>
            <w:r w:rsidRPr="00637334">
              <w:rPr>
                <w:rFonts w:ascii="Times New Roman" w:hAnsi="Times New Roman"/>
                <w:sz w:val="20"/>
                <w:szCs w:val="20"/>
              </w:rPr>
              <w:t>у</w:t>
            </w:r>
            <w:r w:rsidRPr="00637334">
              <w:rPr>
                <w:rFonts w:ascii="Times New Roman" w:hAnsi="Times New Roman"/>
                <w:sz w:val="20"/>
                <w:szCs w:val="20"/>
              </w:rPr>
              <w:t>дарственных полномочий на государственную регистрацию актов гражданского состояния</w:t>
            </w:r>
            <w:r w:rsidR="004463FF" w:rsidRPr="00637334">
              <w:rPr>
                <w:rFonts w:ascii="Times New Roman" w:hAnsi="Times New Roman"/>
                <w:sz w:val="20"/>
                <w:szCs w:val="20"/>
              </w:rPr>
              <w:t>; в</w:t>
            </w:r>
            <w:r w:rsidR="004463FF" w:rsidRPr="00637334">
              <w:rPr>
                <w:rFonts w:ascii="Times New Roman" w:eastAsiaTheme="minorEastAsia" w:hAnsi="Times New Roman"/>
                <w:sz w:val="20"/>
                <w:szCs w:val="20"/>
              </w:rPr>
              <w:t>ыписка периодических изданий; д</w:t>
            </w:r>
            <w:r w:rsidR="004463FF" w:rsidRPr="004463FF">
              <w:rPr>
                <w:rFonts w:ascii="Times New Roman" w:eastAsiaTheme="minorEastAsia" w:hAnsi="Times New Roman"/>
                <w:sz w:val="20"/>
                <w:szCs w:val="20"/>
              </w:rPr>
              <w:t>и</w:t>
            </w:r>
            <w:r w:rsidR="004463FF" w:rsidRPr="004463FF">
              <w:rPr>
                <w:rFonts w:ascii="Times New Roman" w:eastAsiaTheme="minorEastAsia" w:hAnsi="Times New Roman"/>
                <w:sz w:val="20"/>
                <w:szCs w:val="20"/>
              </w:rPr>
              <w:t>с</w:t>
            </w:r>
            <w:r w:rsidR="004463FF" w:rsidRPr="004463FF">
              <w:rPr>
                <w:rFonts w:ascii="Times New Roman" w:eastAsiaTheme="minorEastAsia" w:hAnsi="Times New Roman"/>
                <w:sz w:val="20"/>
                <w:szCs w:val="20"/>
              </w:rPr>
              <w:t>пансеризация муниципальных служащих</w:t>
            </w:r>
            <w:proofErr w:type="gramStart"/>
            <w:r w:rsidR="004463FF" w:rsidRPr="004463FF">
              <w:rPr>
                <w:rFonts w:ascii="Times New Roman" w:eastAsiaTheme="minorEastAsia" w:hAnsi="Times New Roman"/>
                <w:sz w:val="20"/>
                <w:szCs w:val="20"/>
              </w:rPr>
              <w:t xml:space="preserve"> </w:t>
            </w:r>
            <w:r w:rsidR="004463FF" w:rsidRPr="00637334">
              <w:rPr>
                <w:rFonts w:ascii="Times New Roman" w:eastAsiaTheme="minorEastAsia" w:hAnsi="Times New Roman"/>
                <w:sz w:val="20"/>
                <w:szCs w:val="20"/>
              </w:rPr>
              <w:t>;</w:t>
            </w:r>
            <w:proofErr w:type="gramEnd"/>
            <w:r w:rsidR="004463FF" w:rsidRPr="00637334">
              <w:rPr>
                <w:rFonts w:ascii="Times New Roman" w:eastAsiaTheme="minorEastAsia" w:hAnsi="Times New Roman"/>
                <w:sz w:val="20"/>
                <w:szCs w:val="20"/>
              </w:rPr>
              <w:t xml:space="preserve"> п</w:t>
            </w:r>
            <w:r w:rsidR="004463FF" w:rsidRPr="004463FF">
              <w:rPr>
                <w:rFonts w:ascii="Times New Roman" w:eastAsiaTheme="minorEastAsia" w:hAnsi="Times New Roman"/>
                <w:sz w:val="20"/>
                <w:szCs w:val="20"/>
              </w:rPr>
              <w:t>убликация официал</w:t>
            </w:r>
            <w:r w:rsidR="004463FF" w:rsidRPr="004463FF">
              <w:rPr>
                <w:rFonts w:ascii="Times New Roman" w:eastAsiaTheme="minorEastAsia" w:hAnsi="Times New Roman"/>
                <w:sz w:val="20"/>
                <w:szCs w:val="20"/>
              </w:rPr>
              <w:t>ь</w:t>
            </w:r>
            <w:r w:rsidR="004463FF" w:rsidRPr="00637334">
              <w:rPr>
                <w:rFonts w:ascii="Times New Roman" w:eastAsiaTheme="minorEastAsia" w:hAnsi="Times New Roman"/>
                <w:sz w:val="20"/>
                <w:szCs w:val="20"/>
              </w:rPr>
              <w:t>ных документов; к</w:t>
            </w:r>
            <w:r w:rsidR="004463FF" w:rsidRPr="004463FF">
              <w:rPr>
                <w:rFonts w:ascii="Times New Roman" w:eastAsiaTheme="minorEastAsia" w:hAnsi="Times New Roman"/>
                <w:sz w:val="20"/>
                <w:szCs w:val="20"/>
              </w:rPr>
              <w:t>урсы повышения квалифика</w:t>
            </w:r>
            <w:r w:rsidR="004463FF" w:rsidRPr="00637334">
              <w:rPr>
                <w:rFonts w:ascii="Times New Roman" w:eastAsiaTheme="minorEastAsia" w:hAnsi="Times New Roman"/>
                <w:sz w:val="20"/>
                <w:szCs w:val="20"/>
              </w:rPr>
              <w:t>ции;</w:t>
            </w:r>
          </w:p>
          <w:p w:rsidR="009E68C8" w:rsidRPr="009E68C8" w:rsidRDefault="004463FF" w:rsidP="009E68C8">
            <w:pPr>
              <w:rPr>
                <w:color w:val="000000"/>
                <w:sz w:val="20"/>
                <w:szCs w:val="20"/>
              </w:rPr>
            </w:pPr>
            <w:r w:rsidRPr="00637334">
              <w:rPr>
                <w:rFonts w:eastAsiaTheme="minorEastAsia"/>
                <w:sz w:val="20"/>
                <w:szCs w:val="20"/>
              </w:rPr>
              <w:t>д</w:t>
            </w:r>
            <w:r w:rsidRPr="004463FF">
              <w:rPr>
                <w:rFonts w:eastAsiaTheme="minorEastAsia"/>
                <w:sz w:val="20"/>
                <w:szCs w:val="20"/>
              </w:rPr>
              <w:t>оступ к Системе информационно-технического обслуживания «</w:t>
            </w:r>
            <w:proofErr w:type="spellStart"/>
            <w:r w:rsidRPr="004463FF">
              <w:rPr>
                <w:rFonts w:eastAsiaTheme="minorEastAsia"/>
                <w:sz w:val="20"/>
                <w:szCs w:val="20"/>
              </w:rPr>
              <w:t>СоветникПРОФ</w:t>
            </w:r>
            <w:proofErr w:type="spellEnd"/>
            <w:r w:rsidRPr="004463FF">
              <w:rPr>
                <w:rFonts w:eastAsiaTheme="minorEastAsia"/>
                <w:sz w:val="20"/>
                <w:szCs w:val="20"/>
              </w:rPr>
              <w:t>» Консалтинг</w:t>
            </w:r>
            <w:r w:rsidR="007738F5" w:rsidRPr="00637334">
              <w:rPr>
                <w:rFonts w:eastAsiaTheme="minorEastAsia"/>
                <w:sz w:val="20"/>
                <w:szCs w:val="20"/>
              </w:rPr>
              <w:t xml:space="preserve">; </w:t>
            </w:r>
            <w:r w:rsidRPr="004463FF">
              <w:rPr>
                <w:rFonts w:eastAsiaTheme="minorEastAsia"/>
                <w:sz w:val="20"/>
                <w:szCs w:val="20"/>
              </w:rPr>
              <w:t>1С. Сопровождение (1С</w:t>
            </w:r>
            <w:proofErr w:type="gramStart"/>
            <w:r w:rsidRPr="004463FF">
              <w:rPr>
                <w:rFonts w:eastAsiaTheme="minorEastAsia"/>
                <w:sz w:val="20"/>
                <w:szCs w:val="20"/>
              </w:rPr>
              <w:t>:З</w:t>
            </w:r>
            <w:proofErr w:type="gramEnd"/>
            <w:r w:rsidRPr="004463FF">
              <w:rPr>
                <w:rFonts w:eastAsiaTheme="minorEastAsia"/>
                <w:sz w:val="20"/>
                <w:szCs w:val="20"/>
              </w:rPr>
              <w:t>арплата и кадры государственного учреждения) информационного пр</w:t>
            </w:r>
            <w:r w:rsidRPr="004463FF">
              <w:rPr>
                <w:rFonts w:eastAsiaTheme="minorEastAsia"/>
                <w:sz w:val="20"/>
                <w:szCs w:val="20"/>
              </w:rPr>
              <w:t>о</w:t>
            </w:r>
            <w:r w:rsidRPr="004463FF">
              <w:rPr>
                <w:rFonts w:eastAsiaTheme="minorEastAsia"/>
                <w:sz w:val="20"/>
                <w:szCs w:val="20"/>
              </w:rPr>
              <w:t>дукта вычислительной техники)</w:t>
            </w:r>
            <w:r w:rsidR="007738F5" w:rsidRPr="00637334">
              <w:rPr>
                <w:rFonts w:eastAsiaTheme="minorEastAsia"/>
                <w:sz w:val="20"/>
                <w:szCs w:val="20"/>
              </w:rPr>
              <w:t>;</w:t>
            </w:r>
            <w:r w:rsidR="007738F5" w:rsidRPr="00637334">
              <w:rPr>
                <w:sz w:val="20"/>
                <w:szCs w:val="20"/>
              </w:rPr>
              <w:t xml:space="preserve"> Оплата прочих налогов и сборов; оплата штрафов, пеней</w:t>
            </w:r>
            <w:r w:rsidR="00637334" w:rsidRPr="00637334">
              <w:rPr>
                <w:sz w:val="20"/>
                <w:szCs w:val="20"/>
              </w:rPr>
              <w:t xml:space="preserve">; </w:t>
            </w:r>
            <w:r w:rsidR="00FD7C2D">
              <w:rPr>
                <w:sz w:val="20"/>
                <w:szCs w:val="20"/>
              </w:rPr>
              <w:t>и</w:t>
            </w:r>
            <w:r w:rsidR="00637334" w:rsidRPr="00637334">
              <w:rPr>
                <w:sz w:val="20"/>
                <w:szCs w:val="20"/>
              </w:rPr>
              <w:t>ные выплаты текущего характера орг</w:t>
            </w:r>
            <w:r w:rsidR="00637334" w:rsidRPr="00637334">
              <w:rPr>
                <w:sz w:val="20"/>
                <w:szCs w:val="20"/>
              </w:rPr>
              <w:t>а</w:t>
            </w:r>
            <w:r w:rsidR="00637334" w:rsidRPr="00637334">
              <w:rPr>
                <w:sz w:val="20"/>
                <w:szCs w:val="20"/>
              </w:rPr>
              <w:t>низациям</w:t>
            </w:r>
            <w:r w:rsidR="00FD7C2D">
              <w:rPr>
                <w:rFonts w:eastAsiaTheme="minorEastAsia"/>
                <w:sz w:val="20"/>
                <w:szCs w:val="20"/>
              </w:rPr>
              <w:t xml:space="preserve">; </w:t>
            </w:r>
            <w:r w:rsidR="00FD7C2D" w:rsidRPr="00FD7C2D">
              <w:rPr>
                <w:color w:val="000000"/>
                <w:sz w:val="20"/>
                <w:szCs w:val="20"/>
              </w:rPr>
              <w:t>оплата дополнительной пенсии</w:t>
            </w:r>
            <w:r w:rsidR="00672E0D">
              <w:rPr>
                <w:color w:val="000000"/>
                <w:sz w:val="20"/>
                <w:szCs w:val="20"/>
              </w:rPr>
              <w:t xml:space="preserve"> за выслугу лет</w:t>
            </w:r>
            <w:r w:rsidR="009E68C8">
              <w:rPr>
                <w:color w:val="000000"/>
                <w:sz w:val="20"/>
                <w:szCs w:val="20"/>
              </w:rPr>
              <w:t>; пров</w:t>
            </w:r>
            <w:r w:rsidR="009E68C8">
              <w:rPr>
                <w:color w:val="000000"/>
                <w:sz w:val="20"/>
                <w:szCs w:val="20"/>
              </w:rPr>
              <w:t>е</w:t>
            </w:r>
            <w:r w:rsidR="009E68C8">
              <w:rPr>
                <w:color w:val="000000"/>
                <w:sz w:val="20"/>
                <w:szCs w:val="20"/>
              </w:rPr>
              <w:t>дение выборов.</w:t>
            </w:r>
          </w:p>
        </w:tc>
        <w:tc>
          <w:tcPr>
            <w:tcW w:w="3015" w:type="dxa"/>
            <w:shd w:val="clear" w:color="auto" w:fill="auto"/>
          </w:tcPr>
          <w:p w:rsidR="004C4896" w:rsidRPr="00F4133E" w:rsidRDefault="004C4896" w:rsidP="007A77FD">
            <w:pPr>
              <w:rPr>
                <w:rFonts w:eastAsia="Calibri"/>
                <w:sz w:val="22"/>
                <w:szCs w:val="22"/>
                <w:lang w:eastAsia="en-US"/>
              </w:rPr>
            </w:pPr>
          </w:p>
        </w:tc>
      </w:tr>
      <w:tr w:rsidR="00E133F7" w:rsidRPr="00F4133E" w:rsidTr="007A77FD">
        <w:trPr>
          <w:gridAfter w:val="1"/>
          <w:wAfter w:w="7" w:type="dxa"/>
        </w:trPr>
        <w:tc>
          <w:tcPr>
            <w:tcW w:w="13896" w:type="dxa"/>
            <w:gridSpan w:val="4"/>
            <w:shd w:val="clear" w:color="auto" w:fill="auto"/>
          </w:tcPr>
          <w:p w:rsidR="00E133F7" w:rsidRPr="00F4133E" w:rsidRDefault="00E133F7" w:rsidP="00E133F7">
            <w:pPr>
              <w:jc w:val="center"/>
              <w:rPr>
                <w:rFonts w:eastAsia="Calibri"/>
                <w:sz w:val="22"/>
                <w:szCs w:val="22"/>
                <w:lang w:eastAsia="en-US"/>
              </w:rPr>
            </w:pPr>
            <w:r w:rsidRPr="00E133F7">
              <w:rPr>
                <w:rFonts w:eastAsia="Calibri"/>
                <w:sz w:val="22"/>
                <w:szCs w:val="22"/>
                <w:lang w:eastAsia="en-US"/>
              </w:rPr>
              <w:t xml:space="preserve">Цель </w:t>
            </w:r>
            <w:r>
              <w:rPr>
                <w:rFonts w:eastAsia="Calibri"/>
                <w:sz w:val="22"/>
                <w:szCs w:val="22"/>
                <w:lang w:eastAsia="en-US"/>
              </w:rPr>
              <w:t>2</w:t>
            </w:r>
            <w:r w:rsidRPr="00E133F7">
              <w:rPr>
                <w:rFonts w:eastAsia="Calibri"/>
                <w:sz w:val="22"/>
                <w:szCs w:val="22"/>
                <w:lang w:eastAsia="en-US"/>
              </w:rPr>
              <w:t>:</w:t>
            </w:r>
            <w:r>
              <w:t xml:space="preserve"> </w:t>
            </w:r>
            <w:r w:rsidRPr="00E133F7">
              <w:rPr>
                <w:rFonts w:eastAsia="Calibri"/>
                <w:sz w:val="22"/>
                <w:szCs w:val="22"/>
                <w:lang w:eastAsia="en-US"/>
              </w:rPr>
              <w:t>Создание условий для бесперебойного функционирования органов местного самоуправления</w:t>
            </w:r>
          </w:p>
        </w:tc>
      </w:tr>
      <w:tr w:rsidR="00E133F7" w:rsidRPr="00F4133E" w:rsidTr="007A77FD">
        <w:trPr>
          <w:gridAfter w:val="1"/>
          <w:wAfter w:w="7" w:type="dxa"/>
        </w:trPr>
        <w:tc>
          <w:tcPr>
            <w:tcW w:w="13896" w:type="dxa"/>
            <w:gridSpan w:val="4"/>
            <w:shd w:val="clear" w:color="auto" w:fill="auto"/>
          </w:tcPr>
          <w:p w:rsidR="00E133F7" w:rsidRPr="00F4133E" w:rsidRDefault="00E133F7" w:rsidP="00E133F7">
            <w:pPr>
              <w:jc w:val="center"/>
              <w:rPr>
                <w:rFonts w:eastAsia="Calibri"/>
                <w:sz w:val="22"/>
                <w:szCs w:val="22"/>
                <w:lang w:eastAsia="en-US"/>
              </w:rPr>
            </w:pPr>
            <w:r w:rsidRPr="00F4133E">
              <w:rPr>
                <w:rFonts w:eastAsia="Calibri"/>
                <w:sz w:val="22"/>
                <w:szCs w:val="22"/>
                <w:lang w:eastAsia="en-US"/>
              </w:rPr>
              <w:t>Задача</w:t>
            </w:r>
            <w:r>
              <w:rPr>
                <w:rFonts w:eastAsia="Calibri"/>
                <w:sz w:val="22"/>
                <w:szCs w:val="22"/>
                <w:lang w:eastAsia="en-US"/>
              </w:rPr>
              <w:t xml:space="preserve"> 2:</w:t>
            </w:r>
            <w:r>
              <w:t xml:space="preserve"> </w:t>
            </w:r>
            <w:r w:rsidRPr="00E133F7">
              <w:rPr>
                <w:rFonts w:eastAsia="Calibri"/>
                <w:sz w:val="22"/>
                <w:szCs w:val="22"/>
                <w:lang w:eastAsia="en-US"/>
              </w:rPr>
              <w:t>Материально- техническое обеспечение деятельности органов местного самоуправления</w:t>
            </w:r>
          </w:p>
        </w:tc>
      </w:tr>
      <w:tr w:rsidR="00E133F7" w:rsidRPr="00F4133E" w:rsidTr="007A77FD">
        <w:trPr>
          <w:gridAfter w:val="1"/>
          <w:wAfter w:w="7" w:type="dxa"/>
        </w:trPr>
        <w:tc>
          <w:tcPr>
            <w:tcW w:w="1980" w:type="dxa"/>
            <w:shd w:val="clear" w:color="auto" w:fill="auto"/>
          </w:tcPr>
          <w:p w:rsidR="00E133F7" w:rsidRDefault="00E133F7" w:rsidP="007A77FD">
            <w:pPr>
              <w:jc w:val="center"/>
              <w:rPr>
                <w:rFonts w:eastAsia="Calibri"/>
                <w:sz w:val="22"/>
                <w:szCs w:val="22"/>
                <w:lang w:eastAsia="en-US"/>
              </w:rPr>
            </w:pPr>
            <w:r>
              <w:rPr>
                <w:rFonts w:eastAsia="Calibri"/>
                <w:sz w:val="22"/>
                <w:szCs w:val="22"/>
                <w:lang w:eastAsia="en-US"/>
              </w:rPr>
              <w:t>2.</w:t>
            </w:r>
          </w:p>
        </w:tc>
        <w:tc>
          <w:tcPr>
            <w:tcW w:w="2948" w:type="dxa"/>
            <w:shd w:val="clear" w:color="auto" w:fill="auto"/>
          </w:tcPr>
          <w:p w:rsidR="00E133F7" w:rsidRPr="00E133F7" w:rsidRDefault="00E133F7" w:rsidP="007A77FD">
            <w:pPr>
              <w:rPr>
                <w:rFonts w:eastAsia="Calibri"/>
                <w:sz w:val="22"/>
                <w:szCs w:val="22"/>
                <w:lang w:eastAsia="en-US"/>
              </w:rPr>
            </w:pPr>
            <w:r w:rsidRPr="00E133F7">
              <w:rPr>
                <w:rFonts w:eastAsia="Calibri"/>
                <w:sz w:val="22"/>
                <w:szCs w:val="22"/>
                <w:lang w:eastAsia="en-US"/>
              </w:rPr>
              <w:t xml:space="preserve">Материально-техническое </w:t>
            </w:r>
            <w:r w:rsidRPr="00E133F7">
              <w:rPr>
                <w:rFonts w:eastAsia="Calibri"/>
                <w:sz w:val="22"/>
                <w:szCs w:val="22"/>
                <w:lang w:eastAsia="en-US"/>
              </w:rPr>
              <w:lastRenderedPageBreak/>
              <w:t xml:space="preserve">обеспечение деятельности органов местного </w:t>
            </w:r>
            <w:proofErr w:type="gramStart"/>
            <w:r w:rsidRPr="00E133F7">
              <w:rPr>
                <w:rFonts w:eastAsia="Calibri"/>
                <w:sz w:val="22"/>
                <w:szCs w:val="22"/>
                <w:lang w:eastAsia="en-US"/>
              </w:rPr>
              <w:t>само-упр</w:t>
            </w:r>
            <w:r>
              <w:rPr>
                <w:rFonts w:eastAsia="Calibri"/>
                <w:sz w:val="22"/>
                <w:szCs w:val="22"/>
                <w:lang w:eastAsia="en-US"/>
              </w:rPr>
              <w:t>авления</w:t>
            </w:r>
            <w:proofErr w:type="gramEnd"/>
            <w:r>
              <w:rPr>
                <w:rFonts w:eastAsia="Calibri"/>
                <w:sz w:val="22"/>
                <w:szCs w:val="22"/>
                <w:lang w:eastAsia="en-US"/>
              </w:rPr>
              <w:t xml:space="preserve"> сельского пос</w:t>
            </w:r>
            <w:r>
              <w:rPr>
                <w:rFonts w:eastAsia="Calibri"/>
                <w:sz w:val="22"/>
                <w:szCs w:val="22"/>
                <w:lang w:eastAsia="en-US"/>
              </w:rPr>
              <w:t>е</w:t>
            </w:r>
            <w:r w:rsidRPr="00E133F7">
              <w:rPr>
                <w:rFonts w:eastAsia="Calibri"/>
                <w:sz w:val="22"/>
                <w:szCs w:val="22"/>
                <w:lang w:eastAsia="en-US"/>
              </w:rPr>
              <w:t>ления Вата</w:t>
            </w:r>
          </w:p>
        </w:tc>
        <w:tc>
          <w:tcPr>
            <w:tcW w:w="5953" w:type="dxa"/>
            <w:shd w:val="clear" w:color="auto" w:fill="auto"/>
          </w:tcPr>
          <w:p w:rsidR="00844826" w:rsidRDefault="000E5971" w:rsidP="00E133F7">
            <w:pPr>
              <w:rPr>
                <w:sz w:val="22"/>
                <w:szCs w:val="22"/>
              </w:rPr>
            </w:pPr>
            <w:r>
              <w:rPr>
                <w:sz w:val="22"/>
                <w:szCs w:val="22"/>
              </w:rPr>
              <w:lastRenderedPageBreak/>
              <w:t>О</w:t>
            </w:r>
            <w:r w:rsidR="00844826" w:rsidRPr="00844826">
              <w:rPr>
                <w:sz w:val="22"/>
                <w:szCs w:val="22"/>
              </w:rPr>
              <w:t>плата тру</w:t>
            </w:r>
            <w:r w:rsidR="00844826">
              <w:rPr>
                <w:sz w:val="22"/>
                <w:szCs w:val="22"/>
              </w:rPr>
              <w:t>да и стимулирование, иные выпла</w:t>
            </w:r>
            <w:r w:rsidR="00844826" w:rsidRPr="00844826">
              <w:rPr>
                <w:sz w:val="22"/>
                <w:szCs w:val="22"/>
              </w:rPr>
              <w:t xml:space="preserve">ты </w:t>
            </w:r>
            <w:r>
              <w:rPr>
                <w:sz w:val="22"/>
                <w:szCs w:val="22"/>
              </w:rPr>
              <w:t xml:space="preserve">работникам </w:t>
            </w:r>
            <w:r>
              <w:rPr>
                <w:sz w:val="22"/>
                <w:szCs w:val="22"/>
              </w:rPr>
              <w:lastRenderedPageBreak/>
              <w:t>му</w:t>
            </w:r>
            <w:r w:rsidR="00844826" w:rsidRPr="00844826">
              <w:rPr>
                <w:sz w:val="22"/>
                <w:szCs w:val="22"/>
              </w:rPr>
              <w:t>ниципального казенного учреждения «Учреждение по обеспечению деятельности органов местного самоуправл</w:t>
            </w:r>
            <w:r w:rsidR="00844826" w:rsidRPr="00844826">
              <w:rPr>
                <w:sz w:val="22"/>
                <w:szCs w:val="22"/>
              </w:rPr>
              <w:t>е</w:t>
            </w:r>
            <w:r w:rsidR="00844826" w:rsidRPr="00844826">
              <w:rPr>
                <w:sz w:val="22"/>
                <w:szCs w:val="22"/>
              </w:rPr>
              <w:t xml:space="preserve">ния </w:t>
            </w:r>
            <w:proofErr w:type="spellStart"/>
            <w:r w:rsidR="00844826" w:rsidRPr="00844826">
              <w:rPr>
                <w:sz w:val="22"/>
                <w:szCs w:val="22"/>
              </w:rPr>
              <w:t>с.п</w:t>
            </w:r>
            <w:proofErr w:type="spellEnd"/>
            <w:r w:rsidR="00844826" w:rsidRPr="00844826">
              <w:rPr>
                <w:sz w:val="22"/>
                <w:szCs w:val="22"/>
              </w:rPr>
              <w:t xml:space="preserve">. </w:t>
            </w:r>
            <w:proofErr w:type="gramStart"/>
            <w:r w:rsidR="00844826" w:rsidRPr="00844826">
              <w:rPr>
                <w:sz w:val="22"/>
                <w:szCs w:val="22"/>
              </w:rPr>
              <w:t xml:space="preserve">Вата»; </w:t>
            </w:r>
            <w:r w:rsidR="002363CE">
              <w:rPr>
                <w:sz w:val="22"/>
                <w:szCs w:val="22"/>
              </w:rPr>
              <w:t>о</w:t>
            </w:r>
            <w:r w:rsidR="00844826" w:rsidRPr="00844826">
              <w:rPr>
                <w:sz w:val="22"/>
                <w:szCs w:val="22"/>
              </w:rPr>
              <w:t>беспечение органов мес</w:t>
            </w:r>
            <w:r w:rsidR="00844826">
              <w:rPr>
                <w:sz w:val="22"/>
                <w:szCs w:val="22"/>
              </w:rPr>
              <w:t>тного самоуправл</w:t>
            </w:r>
            <w:r w:rsidR="00844826">
              <w:rPr>
                <w:sz w:val="22"/>
                <w:szCs w:val="22"/>
              </w:rPr>
              <w:t>е</w:t>
            </w:r>
            <w:r w:rsidR="00844826" w:rsidRPr="00844826">
              <w:rPr>
                <w:sz w:val="22"/>
                <w:szCs w:val="22"/>
              </w:rPr>
              <w:t>ния коммунальными услугами, транспортными услугами, услу</w:t>
            </w:r>
            <w:r w:rsidR="00844826">
              <w:rPr>
                <w:sz w:val="22"/>
                <w:szCs w:val="22"/>
              </w:rPr>
              <w:t>гами связи, услугами по содер</w:t>
            </w:r>
            <w:r w:rsidR="00844826" w:rsidRPr="00844826">
              <w:rPr>
                <w:sz w:val="22"/>
                <w:szCs w:val="22"/>
              </w:rPr>
              <w:t>жанию имущества, пр</w:t>
            </w:r>
            <w:r w:rsidR="00844826" w:rsidRPr="00844826">
              <w:rPr>
                <w:sz w:val="22"/>
                <w:szCs w:val="22"/>
              </w:rPr>
              <w:t>о</w:t>
            </w:r>
            <w:r w:rsidR="00844826" w:rsidRPr="00844826">
              <w:rPr>
                <w:sz w:val="22"/>
                <w:szCs w:val="22"/>
              </w:rPr>
              <w:t>чими услу</w:t>
            </w:r>
            <w:r w:rsidR="00844826">
              <w:rPr>
                <w:sz w:val="22"/>
                <w:szCs w:val="22"/>
              </w:rPr>
              <w:t>гами, повы</w:t>
            </w:r>
            <w:r w:rsidR="00844826" w:rsidRPr="00844826">
              <w:rPr>
                <w:sz w:val="22"/>
                <w:szCs w:val="22"/>
              </w:rPr>
              <w:t>шение ква</w:t>
            </w:r>
            <w:r w:rsidR="00844826">
              <w:rPr>
                <w:sz w:val="22"/>
                <w:szCs w:val="22"/>
              </w:rPr>
              <w:t>лификации, прием подсо</w:t>
            </w:r>
            <w:r w:rsidR="00844826">
              <w:rPr>
                <w:sz w:val="22"/>
                <w:szCs w:val="22"/>
              </w:rPr>
              <w:t>б</w:t>
            </w:r>
            <w:r w:rsidR="00844826">
              <w:rPr>
                <w:sz w:val="22"/>
                <w:szCs w:val="22"/>
              </w:rPr>
              <w:t>ных рабо</w:t>
            </w:r>
            <w:r w:rsidR="00844826" w:rsidRPr="00844826">
              <w:rPr>
                <w:sz w:val="22"/>
                <w:szCs w:val="22"/>
              </w:rPr>
              <w:t>чих по бл</w:t>
            </w:r>
            <w:r w:rsidR="00844826">
              <w:rPr>
                <w:sz w:val="22"/>
                <w:szCs w:val="22"/>
              </w:rPr>
              <w:t>агоустройству территории админи</w:t>
            </w:r>
            <w:r w:rsidR="00844826" w:rsidRPr="00844826">
              <w:rPr>
                <w:sz w:val="22"/>
                <w:szCs w:val="22"/>
              </w:rPr>
              <w:t>стр</w:t>
            </w:r>
            <w:r w:rsidR="00844826" w:rsidRPr="00844826">
              <w:rPr>
                <w:sz w:val="22"/>
                <w:szCs w:val="22"/>
              </w:rPr>
              <w:t>а</w:t>
            </w:r>
            <w:r w:rsidR="00844826" w:rsidRPr="00844826">
              <w:rPr>
                <w:sz w:val="22"/>
                <w:szCs w:val="22"/>
              </w:rPr>
              <w:t>ции, обеспечивающими деяте</w:t>
            </w:r>
            <w:r w:rsidR="00844826">
              <w:rPr>
                <w:sz w:val="22"/>
                <w:szCs w:val="22"/>
              </w:rPr>
              <w:t>льность ор</w:t>
            </w:r>
            <w:r w:rsidR="00844826" w:rsidRPr="00844826">
              <w:rPr>
                <w:sz w:val="22"/>
                <w:szCs w:val="22"/>
              </w:rPr>
              <w:t>ганов местного с</w:t>
            </w:r>
            <w:r w:rsidR="00844826" w:rsidRPr="00844826">
              <w:rPr>
                <w:sz w:val="22"/>
                <w:szCs w:val="22"/>
              </w:rPr>
              <w:t>а</w:t>
            </w:r>
            <w:r w:rsidR="00844826" w:rsidRPr="00844826">
              <w:rPr>
                <w:sz w:val="22"/>
                <w:szCs w:val="22"/>
              </w:rPr>
              <w:t>моуправления, а так же уплата налогов,</w:t>
            </w:r>
            <w:r w:rsidR="0021299B">
              <w:rPr>
                <w:sz w:val="22"/>
                <w:szCs w:val="22"/>
              </w:rPr>
              <w:t xml:space="preserve"> приобретение стр</w:t>
            </w:r>
            <w:r w:rsidR="0021299B">
              <w:rPr>
                <w:sz w:val="22"/>
                <w:szCs w:val="22"/>
              </w:rPr>
              <w:t>о</w:t>
            </w:r>
            <w:r w:rsidR="0021299B">
              <w:rPr>
                <w:sz w:val="22"/>
                <w:szCs w:val="22"/>
              </w:rPr>
              <w:t>ительных материалов;</w:t>
            </w:r>
            <w:r w:rsidR="00844826" w:rsidRPr="00844826">
              <w:rPr>
                <w:sz w:val="22"/>
                <w:szCs w:val="22"/>
              </w:rPr>
              <w:t xml:space="preserve"> сборов и иных платежей; приобрет</w:t>
            </w:r>
            <w:r w:rsidR="00844826" w:rsidRPr="00844826">
              <w:rPr>
                <w:sz w:val="22"/>
                <w:szCs w:val="22"/>
              </w:rPr>
              <w:t>е</w:t>
            </w:r>
            <w:r w:rsidR="00844826" w:rsidRPr="00844826">
              <w:rPr>
                <w:sz w:val="22"/>
                <w:szCs w:val="22"/>
              </w:rPr>
              <w:t>ние товарно-материальных ценностей.</w:t>
            </w:r>
            <w:proofErr w:type="gramEnd"/>
          </w:p>
          <w:p w:rsidR="00E133F7" w:rsidRPr="00E133F7" w:rsidRDefault="003943E3" w:rsidP="008116D4">
            <w:pPr>
              <w:rPr>
                <w:rFonts w:eastAsia="Calibri"/>
                <w:sz w:val="22"/>
                <w:szCs w:val="22"/>
                <w:lang w:eastAsia="en-US"/>
              </w:rPr>
            </w:pPr>
            <w:proofErr w:type="gramStart"/>
            <w:r w:rsidRPr="009C68FA">
              <w:rPr>
                <w:sz w:val="22"/>
                <w:szCs w:val="22"/>
              </w:rPr>
              <w:t>проведения мероприятий в рамках</w:t>
            </w:r>
            <w:r>
              <w:rPr>
                <w:sz w:val="22"/>
                <w:szCs w:val="22"/>
              </w:rPr>
              <w:t xml:space="preserve"> развития</w:t>
            </w:r>
            <w:r w:rsidR="00844826" w:rsidRPr="00310DFA">
              <w:rPr>
                <w:sz w:val="22"/>
                <w:szCs w:val="22"/>
              </w:rPr>
              <w:t xml:space="preserve"> физической культуры и массового спорта на территории поселения, пропаганда здорового образа жизни</w:t>
            </w:r>
            <w:r w:rsidR="00B268E9">
              <w:rPr>
                <w:sz w:val="22"/>
                <w:szCs w:val="22"/>
              </w:rPr>
              <w:t>, устройство полосы препядствий.</w:t>
            </w:r>
            <w:proofErr w:type="gramEnd"/>
          </w:p>
        </w:tc>
        <w:tc>
          <w:tcPr>
            <w:tcW w:w="3015" w:type="dxa"/>
            <w:shd w:val="clear" w:color="auto" w:fill="auto"/>
          </w:tcPr>
          <w:p w:rsidR="00E133F7" w:rsidRPr="00F4133E" w:rsidRDefault="00E133F7" w:rsidP="007A77FD">
            <w:pPr>
              <w:rPr>
                <w:rFonts w:eastAsia="Calibri"/>
                <w:sz w:val="22"/>
                <w:szCs w:val="22"/>
                <w:lang w:eastAsia="en-US"/>
              </w:rPr>
            </w:pPr>
          </w:p>
        </w:tc>
      </w:tr>
    </w:tbl>
    <w:p w:rsidR="004C4896" w:rsidRPr="00F4133E" w:rsidRDefault="004C4896" w:rsidP="006D0012">
      <w:pPr>
        <w:widowControl w:val="0"/>
        <w:autoSpaceDE w:val="0"/>
        <w:autoSpaceDN w:val="0"/>
        <w:rPr>
          <w:sz w:val="22"/>
          <w:szCs w:val="22"/>
        </w:rPr>
      </w:pPr>
    </w:p>
    <w:sectPr w:rsidR="004C4896" w:rsidRPr="00F4133E" w:rsidSect="008B2FF6">
      <w:pgSz w:w="16838" w:h="11906" w:orient="landscape"/>
      <w:pgMar w:top="1701"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492" w:rsidRDefault="008F6492">
      <w:r>
        <w:separator/>
      </w:r>
    </w:p>
  </w:endnote>
  <w:endnote w:type="continuationSeparator" w:id="0">
    <w:p w:rsidR="008F6492" w:rsidRDefault="008F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492" w:rsidRDefault="008F6492">
      <w:r>
        <w:separator/>
      </w:r>
    </w:p>
  </w:footnote>
  <w:footnote w:type="continuationSeparator" w:id="0">
    <w:p w:rsidR="008F6492" w:rsidRDefault="008F6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922"/>
    <w:rsid w:val="00000C78"/>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53A4"/>
    <w:rsid w:val="00015572"/>
    <w:rsid w:val="00015FB2"/>
    <w:rsid w:val="000165BC"/>
    <w:rsid w:val="00016628"/>
    <w:rsid w:val="00017E6C"/>
    <w:rsid w:val="00021A5A"/>
    <w:rsid w:val="000232D8"/>
    <w:rsid w:val="00023F47"/>
    <w:rsid w:val="000245B7"/>
    <w:rsid w:val="0002500F"/>
    <w:rsid w:val="00026EE6"/>
    <w:rsid w:val="000271BA"/>
    <w:rsid w:val="00030B02"/>
    <w:rsid w:val="00031794"/>
    <w:rsid w:val="00031840"/>
    <w:rsid w:val="00031F53"/>
    <w:rsid w:val="00033DC0"/>
    <w:rsid w:val="00033E58"/>
    <w:rsid w:val="000359AF"/>
    <w:rsid w:val="00036627"/>
    <w:rsid w:val="00036B5E"/>
    <w:rsid w:val="00036F86"/>
    <w:rsid w:val="0003704B"/>
    <w:rsid w:val="00041F76"/>
    <w:rsid w:val="0004318A"/>
    <w:rsid w:val="000433F1"/>
    <w:rsid w:val="000447A2"/>
    <w:rsid w:val="000457F4"/>
    <w:rsid w:val="00045C90"/>
    <w:rsid w:val="000461E5"/>
    <w:rsid w:val="00046384"/>
    <w:rsid w:val="000465B8"/>
    <w:rsid w:val="000466FC"/>
    <w:rsid w:val="00046AF7"/>
    <w:rsid w:val="000514FA"/>
    <w:rsid w:val="00051D20"/>
    <w:rsid w:val="00053B16"/>
    <w:rsid w:val="000545B5"/>
    <w:rsid w:val="00057117"/>
    <w:rsid w:val="00060065"/>
    <w:rsid w:val="00060250"/>
    <w:rsid w:val="00060F5D"/>
    <w:rsid w:val="0006148A"/>
    <w:rsid w:val="0006215D"/>
    <w:rsid w:val="00062485"/>
    <w:rsid w:val="0006267E"/>
    <w:rsid w:val="00062712"/>
    <w:rsid w:val="00062A11"/>
    <w:rsid w:val="0006352D"/>
    <w:rsid w:val="00063973"/>
    <w:rsid w:val="00063A55"/>
    <w:rsid w:val="00063F71"/>
    <w:rsid w:val="000640E4"/>
    <w:rsid w:val="00064398"/>
    <w:rsid w:val="00064FDD"/>
    <w:rsid w:val="000657E3"/>
    <w:rsid w:val="000665EA"/>
    <w:rsid w:val="000668DE"/>
    <w:rsid w:val="00067A99"/>
    <w:rsid w:val="00067B47"/>
    <w:rsid w:val="00067C48"/>
    <w:rsid w:val="00071478"/>
    <w:rsid w:val="00071BE1"/>
    <w:rsid w:val="000730E7"/>
    <w:rsid w:val="00073A66"/>
    <w:rsid w:val="00073BB6"/>
    <w:rsid w:val="000752E6"/>
    <w:rsid w:val="0007537F"/>
    <w:rsid w:val="000778D6"/>
    <w:rsid w:val="00080BD9"/>
    <w:rsid w:val="00081D2F"/>
    <w:rsid w:val="00082889"/>
    <w:rsid w:val="00083017"/>
    <w:rsid w:val="000830CF"/>
    <w:rsid w:val="00083197"/>
    <w:rsid w:val="00084124"/>
    <w:rsid w:val="00084C0C"/>
    <w:rsid w:val="0008512D"/>
    <w:rsid w:val="0008752E"/>
    <w:rsid w:val="00087833"/>
    <w:rsid w:val="00087F93"/>
    <w:rsid w:val="0009053E"/>
    <w:rsid w:val="00090DB9"/>
    <w:rsid w:val="00090E2A"/>
    <w:rsid w:val="00092080"/>
    <w:rsid w:val="00092A1C"/>
    <w:rsid w:val="00092DEF"/>
    <w:rsid w:val="00092DFD"/>
    <w:rsid w:val="00093A65"/>
    <w:rsid w:val="0009437B"/>
    <w:rsid w:val="0009452D"/>
    <w:rsid w:val="00094BCE"/>
    <w:rsid w:val="00094C00"/>
    <w:rsid w:val="00094E9C"/>
    <w:rsid w:val="000A0BB5"/>
    <w:rsid w:val="000A0D2E"/>
    <w:rsid w:val="000A2716"/>
    <w:rsid w:val="000A2B23"/>
    <w:rsid w:val="000A30FD"/>
    <w:rsid w:val="000A3B2F"/>
    <w:rsid w:val="000A4595"/>
    <w:rsid w:val="000A68A0"/>
    <w:rsid w:val="000A7D55"/>
    <w:rsid w:val="000B012D"/>
    <w:rsid w:val="000B046F"/>
    <w:rsid w:val="000B049C"/>
    <w:rsid w:val="000B1EC5"/>
    <w:rsid w:val="000B38FF"/>
    <w:rsid w:val="000B3CA8"/>
    <w:rsid w:val="000B4305"/>
    <w:rsid w:val="000B550F"/>
    <w:rsid w:val="000B5A77"/>
    <w:rsid w:val="000B699A"/>
    <w:rsid w:val="000B799D"/>
    <w:rsid w:val="000C0129"/>
    <w:rsid w:val="000C171F"/>
    <w:rsid w:val="000C1E14"/>
    <w:rsid w:val="000C27BD"/>
    <w:rsid w:val="000C3018"/>
    <w:rsid w:val="000C3883"/>
    <w:rsid w:val="000C3A4F"/>
    <w:rsid w:val="000C4561"/>
    <w:rsid w:val="000C5273"/>
    <w:rsid w:val="000C5A99"/>
    <w:rsid w:val="000C6036"/>
    <w:rsid w:val="000C78C6"/>
    <w:rsid w:val="000D109B"/>
    <w:rsid w:val="000D219C"/>
    <w:rsid w:val="000D2992"/>
    <w:rsid w:val="000D2A33"/>
    <w:rsid w:val="000D4010"/>
    <w:rsid w:val="000D763D"/>
    <w:rsid w:val="000E054A"/>
    <w:rsid w:val="000E063E"/>
    <w:rsid w:val="000E1B91"/>
    <w:rsid w:val="000E20AA"/>
    <w:rsid w:val="000E218F"/>
    <w:rsid w:val="000E3B70"/>
    <w:rsid w:val="000E3C86"/>
    <w:rsid w:val="000E3F42"/>
    <w:rsid w:val="000E541B"/>
    <w:rsid w:val="000E5971"/>
    <w:rsid w:val="000E6746"/>
    <w:rsid w:val="000E6C83"/>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4EF5"/>
    <w:rsid w:val="00105357"/>
    <w:rsid w:val="00106355"/>
    <w:rsid w:val="0010707C"/>
    <w:rsid w:val="001079DC"/>
    <w:rsid w:val="00111826"/>
    <w:rsid w:val="0011220D"/>
    <w:rsid w:val="0011314A"/>
    <w:rsid w:val="00113710"/>
    <w:rsid w:val="001140B1"/>
    <w:rsid w:val="0011648F"/>
    <w:rsid w:val="001167B5"/>
    <w:rsid w:val="00116A0A"/>
    <w:rsid w:val="00117910"/>
    <w:rsid w:val="00117963"/>
    <w:rsid w:val="00117E19"/>
    <w:rsid w:val="00120F15"/>
    <w:rsid w:val="00121D4E"/>
    <w:rsid w:val="001258F3"/>
    <w:rsid w:val="00130F78"/>
    <w:rsid w:val="0013194F"/>
    <w:rsid w:val="00131B68"/>
    <w:rsid w:val="00133F44"/>
    <w:rsid w:val="001344BF"/>
    <w:rsid w:val="001359AA"/>
    <w:rsid w:val="00136318"/>
    <w:rsid w:val="00136378"/>
    <w:rsid w:val="00136A01"/>
    <w:rsid w:val="00136DFD"/>
    <w:rsid w:val="001373FB"/>
    <w:rsid w:val="00140C78"/>
    <w:rsid w:val="00140F8F"/>
    <w:rsid w:val="00141882"/>
    <w:rsid w:val="00142A70"/>
    <w:rsid w:val="00142CBD"/>
    <w:rsid w:val="00143EEF"/>
    <w:rsid w:val="0014488B"/>
    <w:rsid w:val="001448CA"/>
    <w:rsid w:val="00144C10"/>
    <w:rsid w:val="001456C6"/>
    <w:rsid w:val="00147616"/>
    <w:rsid w:val="001502E1"/>
    <w:rsid w:val="00150C91"/>
    <w:rsid w:val="00151B3C"/>
    <w:rsid w:val="00152A1E"/>
    <w:rsid w:val="00153090"/>
    <w:rsid w:val="00155385"/>
    <w:rsid w:val="00155E8E"/>
    <w:rsid w:val="00157112"/>
    <w:rsid w:val="00157364"/>
    <w:rsid w:val="00157944"/>
    <w:rsid w:val="00157C57"/>
    <w:rsid w:val="00160915"/>
    <w:rsid w:val="00160938"/>
    <w:rsid w:val="00161947"/>
    <w:rsid w:val="00161AD0"/>
    <w:rsid w:val="00161E58"/>
    <w:rsid w:val="00162CAF"/>
    <w:rsid w:val="001633E5"/>
    <w:rsid w:val="001645A0"/>
    <w:rsid w:val="00164BAB"/>
    <w:rsid w:val="00164CEE"/>
    <w:rsid w:val="00164E66"/>
    <w:rsid w:val="00166357"/>
    <w:rsid w:val="001671DB"/>
    <w:rsid w:val="00167A9E"/>
    <w:rsid w:val="00170A4A"/>
    <w:rsid w:val="00172A76"/>
    <w:rsid w:val="00173468"/>
    <w:rsid w:val="00173548"/>
    <w:rsid w:val="00173AB3"/>
    <w:rsid w:val="001741CD"/>
    <w:rsid w:val="00174565"/>
    <w:rsid w:val="00174F1E"/>
    <w:rsid w:val="00177B38"/>
    <w:rsid w:val="00180C7A"/>
    <w:rsid w:val="00181B50"/>
    <w:rsid w:val="0018245D"/>
    <w:rsid w:val="00182704"/>
    <w:rsid w:val="00182B6A"/>
    <w:rsid w:val="00182C43"/>
    <w:rsid w:val="00183468"/>
    <w:rsid w:val="0018358A"/>
    <w:rsid w:val="00183695"/>
    <w:rsid w:val="0018473E"/>
    <w:rsid w:val="00185BAC"/>
    <w:rsid w:val="00186297"/>
    <w:rsid w:val="001864FB"/>
    <w:rsid w:val="00186BFC"/>
    <w:rsid w:val="0019085E"/>
    <w:rsid w:val="00190D29"/>
    <w:rsid w:val="00192586"/>
    <w:rsid w:val="00193238"/>
    <w:rsid w:val="0019333A"/>
    <w:rsid w:val="00193550"/>
    <w:rsid w:val="001A0053"/>
    <w:rsid w:val="001A0137"/>
    <w:rsid w:val="001A0266"/>
    <w:rsid w:val="001A074B"/>
    <w:rsid w:val="001A130D"/>
    <w:rsid w:val="001A2ED5"/>
    <w:rsid w:val="001A2FFB"/>
    <w:rsid w:val="001A3733"/>
    <w:rsid w:val="001A443E"/>
    <w:rsid w:val="001A4C9E"/>
    <w:rsid w:val="001A5CC8"/>
    <w:rsid w:val="001A5F93"/>
    <w:rsid w:val="001A63DF"/>
    <w:rsid w:val="001A73F5"/>
    <w:rsid w:val="001B05E3"/>
    <w:rsid w:val="001B0CF8"/>
    <w:rsid w:val="001B2485"/>
    <w:rsid w:val="001B290E"/>
    <w:rsid w:val="001B2917"/>
    <w:rsid w:val="001B2C6C"/>
    <w:rsid w:val="001B324F"/>
    <w:rsid w:val="001B3394"/>
    <w:rsid w:val="001B51A5"/>
    <w:rsid w:val="001B6201"/>
    <w:rsid w:val="001B655B"/>
    <w:rsid w:val="001B6F53"/>
    <w:rsid w:val="001B6FB8"/>
    <w:rsid w:val="001B7D01"/>
    <w:rsid w:val="001C0365"/>
    <w:rsid w:val="001C0675"/>
    <w:rsid w:val="001C0798"/>
    <w:rsid w:val="001C098E"/>
    <w:rsid w:val="001C0E56"/>
    <w:rsid w:val="001C14C3"/>
    <w:rsid w:val="001C1717"/>
    <w:rsid w:val="001C17D8"/>
    <w:rsid w:val="001C203B"/>
    <w:rsid w:val="001C282D"/>
    <w:rsid w:val="001C3131"/>
    <w:rsid w:val="001C3D65"/>
    <w:rsid w:val="001C5206"/>
    <w:rsid w:val="001C57F0"/>
    <w:rsid w:val="001C679D"/>
    <w:rsid w:val="001C797C"/>
    <w:rsid w:val="001C7A08"/>
    <w:rsid w:val="001C7A23"/>
    <w:rsid w:val="001D0B0F"/>
    <w:rsid w:val="001D0E61"/>
    <w:rsid w:val="001D0EF2"/>
    <w:rsid w:val="001D13C3"/>
    <w:rsid w:val="001D1611"/>
    <w:rsid w:val="001D1635"/>
    <w:rsid w:val="001D20A5"/>
    <w:rsid w:val="001D2112"/>
    <w:rsid w:val="001D3338"/>
    <w:rsid w:val="001D3F59"/>
    <w:rsid w:val="001D64E7"/>
    <w:rsid w:val="001D6E4F"/>
    <w:rsid w:val="001D741F"/>
    <w:rsid w:val="001D770D"/>
    <w:rsid w:val="001E0D6A"/>
    <w:rsid w:val="001E13B8"/>
    <w:rsid w:val="001E1464"/>
    <w:rsid w:val="001E1EED"/>
    <w:rsid w:val="001E3A9B"/>
    <w:rsid w:val="001E3BC0"/>
    <w:rsid w:val="001E56C1"/>
    <w:rsid w:val="001E656A"/>
    <w:rsid w:val="001E6683"/>
    <w:rsid w:val="001E6F73"/>
    <w:rsid w:val="001E7766"/>
    <w:rsid w:val="001E7A57"/>
    <w:rsid w:val="001F0037"/>
    <w:rsid w:val="001F0170"/>
    <w:rsid w:val="001F1AFF"/>
    <w:rsid w:val="001F4794"/>
    <w:rsid w:val="001F57F1"/>
    <w:rsid w:val="001F6C3F"/>
    <w:rsid w:val="001F7A98"/>
    <w:rsid w:val="001F7C1A"/>
    <w:rsid w:val="001F7DEF"/>
    <w:rsid w:val="002006CC"/>
    <w:rsid w:val="00200D99"/>
    <w:rsid w:val="00202C09"/>
    <w:rsid w:val="00203E04"/>
    <w:rsid w:val="002049E2"/>
    <w:rsid w:val="0020543B"/>
    <w:rsid w:val="00205B43"/>
    <w:rsid w:val="00205CD5"/>
    <w:rsid w:val="00206D99"/>
    <w:rsid w:val="00206E05"/>
    <w:rsid w:val="002071FF"/>
    <w:rsid w:val="0020725B"/>
    <w:rsid w:val="002077AA"/>
    <w:rsid w:val="00207DD0"/>
    <w:rsid w:val="00207E58"/>
    <w:rsid w:val="0021121A"/>
    <w:rsid w:val="00211426"/>
    <w:rsid w:val="002123BB"/>
    <w:rsid w:val="0021299B"/>
    <w:rsid w:val="0021302C"/>
    <w:rsid w:val="0021455F"/>
    <w:rsid w:val="00214B04"/>
    <w:rsid w:val="00215140"/>
    <w:rsid w:val="00216349"/>
    <w:rsid w:val="00216A26"/>
    <w:rsid w:val="002176AA"/>
    <w:rsid w:val="002179A8"/>
    <w:rsid w:val="00220360"/>
    <w:rsid w:val="00221910"/>
    <w:rsid w:val="0022221D"/>
    <w:rsid w:val="00222C6C"/>
    <w:rsid w:val="00224837"/>
    <w:rsid w:val="00224959"/>
    <w:rsid w:val="0022593B"/>
    <w:rsid w:val="00226936"/>
    <w:rsid w:val="0022695C"/>
    <w:rsid w:val="002278A4"/>
    <w:rsid w:val="00227D5E"/>
    <w:rsid w:val="00227DD1"/>
    <w:rsid w:val="00232C36"/>
    <w:rsid w:val="00233C54"/>
    <w:rsid w:val="002349B6"/>
    <w:rsid w:val="00235F8A"/>
    <w:rsid w:val="002363CE"/>
    <w:rsid w:val="00236E0C"/>
    <w:rsid w:val="00237A11"/>
    <w:rsid w:val="00237D49"/>
    <w:rsid w:val="00240230"/>
    <w:rsid w:val="00241888"/>
    <w:rsid w:val="00241A66"/>
    <w:rsid w:val="00242890"/>
    <w:rsid w:val="00242FEE"/>
    <w:rsid w:val="0024475B"/>
    <w:rsid w:val="002457A3"/>
    <w:rsid w:val="00245C4F"/>
    <w:rsid w:val="00246816"/>
    <w:rsid w:val="00246D40"/>
    <w:rsid w:val="002471AB"/>
    <w:rsid w:val="00247EF7"/>
    <w:rsid w:val="00250618"/>
    <w:rsid w:val="00251191"/>
    <w:rsid w:val="002526FE"/>
    <w:rsid w:val="00253809"/>
    <w:rsid w:val="00253850"/>
    <w:rsid w:val="00254521"/>
    <w:rsid w:val="0025476A"/>
    <w:rsid w:val="0025489B"/>
    <w:rsid w:val="00254921"/>
    <w:rsid w:val="00254D4D"/>
    <w:rsid w:val="00254D96"/>
    <w:rsid w:val="00256287"/>
    <w:rsid w:val="002563D5"/>
    <w:rsid w:val="00256B9F"/>
    <w:rsid w:val="00257696"/>
    <w:rsid w:val="00261AB6"/>
    <w:rsid w:val="0026216F"/>
    <w:rsid w:val="002626AD"/>
    <w:rsid w:val="002632F1"/>
    <w:rsid w:val="002637C0"/>
    <w:rsid w:val="00263ED4"/>
    <w:rsid w:val="00264AF0"/>
    <w:rsid w:val="00264E10"/>
    <w:rsid w:val="002657EC"/>
    <w:rsid w:val="00265868"/>
    <w:rsid w:val="00265882"/>
    <w:rsid w:val="00270466"/>
    <w:rsid w:val="00271459"/>
    <w:rsid w:val="00272610"/>
    <w:rsid w:val="0027313C"/>
    <w:rsid w:val="002738FE"/>
    <w:rsid w:val="0027511C"/>
    <w:rsid w:val="00282355"/>
    <w:rsid w:val="002834EC"/>
    <w:rsid w:val="00286402"/>
    <w:rsid w:val="00286832"/>
    <w:rsid w:val="00286CCF"/>
    <w:rsid w:val="00290548"/>
    <w:rsid w:val="00290DD4"/>
    <w:rsid w:val="00292B70"/>
    <w:rsid w:val="00293018"/>
    <w:rsid w:val="00293E34"/>
    <w:rsid w:val="00293E81"/>
    <w:rsid w:val="002940C9"/>
    <w:rsid w:val="002954C9"/>
    <w:rsid w:val="002969F2"/>
    <w:rsid w:val="002A05AF"/>
    <w:rsid w:val="002A0CBF"/>
    <w:rsid w:val="002A1F22"/>
    <w:rsid w:val="002A2317"/>
    <w:rsid w:val="002A2381"/>
    <w:rsid w:val="002A264B"/>
    <w:rsid w:val="002A4CB1"/>
    <w:rsid w:val="002A51A2"/>
    <w:rsid w:val="002A5AD5"/>
    <w:rsid w:val="002A5D47"/>
    <w:rsid w:val="002A5DC7"/>
    <w:rsid w:val="002A6D69"/>
    <w:rsid w:val="002A7193"/>
    <w:rsid w:val="002A7286"/>
    <w:rsid w:val="002B0BD5"/>
    <w:rsid w:val="002B1894"/>
    <w:rsid w:val="002B3AA0"/>
    <w:rsid w:val="002B59BF"/>
    <w:rsid w:val="002B7EC9"/>
    <w:rsid w:val="002C0F4C"/>
    <w:rsid w:val="002C147A"/>
    <w:rsid w:val="002C1629"/>
    <w:rsid w:val="002C1B84"/>
    <w:rsid w:val="002C3019"/>
    <w:rsid w:val="002C49AC"/>
    <w:rsid w:val="002C4DF3"/>
    <w:rsid w:val="002C4FD0"/>
    <w:rsid w:val="002C52C6"/>
    <w:rsid w:val="002C598B"/>
    <w:rsid w:val="002C656D"/>
    <w:rsid w:val="002C6B1B"/>
    <w:rsid w:val="002C6E40"/>
    <w:rsid w:val="002C7C18"/>
    <w:rsid w:val="002D33C0"/>
    <w:rsid w:val="002D37C2"/>
    <w:rsid w:val="002D3CC4"/>
    <w:rsid w:val="002D4FAC"/>
    <w:rsid w:val="002D6893"/>
    <w:rsid w:val="002D7115"/>
    <w:rsid w:val="002D79A9"/>
    <w:rsid w:val="002D7E33"/>
    <w:rsid w:val="002E0CE1"/>
    <w:rsid w:val="002E23F7"/>
    <w:rsid w:val="002E29FD"/>
    <w:rsid w:val="002E2EFC"/>
    <w:rsid w:val="002E3DAE"/>
    <w:rsid w:val="002E4597"/>
    <w:rsid w:val="002E5D98"/>
    <w:rsid w:val="002E5DC5"/>
    <w:rsid w:val="002E6C54"/>
    <w:rsid w:val="002E6FDD"/>
    <w:rsid w:val="002E76C5"/>
    <w:rsid w:val="002F0110"/>
    <w:rsid w:val="002F0201"/>
    <w:rsid w:val="002F086E"/>
    <w:rsid w:val="002F09B5"/>
    <w:rsid w:val="002F09C4"/>
    <w:rsid w:val="002F09C6"/>
    <w:rsid w:val="002F0B5D"/>
    <w:rsid w:val="002F1727"/>
    <w:rsid w:val="002F2850"/>
    <w:rsid w:val="002F30D9"/>
    <w:rsid w:val="002F3CFF"/>
    <w:rsid w:val="002F4A4E"/>
    <w:rsid w:val="002F52B3"/>
    <w:rsid w:val="002F56CC"/>
    <w:rsid w:val="002F6A75"/>
    <w:rsid w:val="002F7164"/>
    <w:rsid w:val="002F736C"/>
    <w:rsid w:val="002F77DA"/>
    <w:rsid w:val="002F7DB7"/>
    <w:rsid w:val="002F7F3D"/>
    <w:rsid w:val="00300609"/>
    <w:rsid w:val="003009E2"/>
    <w:rsid w:val="00300ADB"/>
    <w:rsid w:val="003017C9"/>
    <w:rsid w:val="0030288B"/>
    <w:rsid w:val="003031E3"/>
    <w:rsid w:val="00303318"/>
    <w:rsid w:val="0030417D"/>
    <w:rsid w:val="0030479F"/>
    <w:rsid w:val="00304AAF"/>
    <w:rsid w:val="00304B92"/>
    <w:rsid w:val="003061CF"/>
    <w:rsid w:val="00306307"/>
    <w:rsid w:val="00306835"/>
    <w:rsid w:val="00306BE8"/>
    <w:rsid w:val="00306C6D"/>
    <w:rsid w:val="00307345"/>
    <w:rsid w:val="00307D0B"/>
    <w:rsid w:val="00310549"/>
    <w:rsid w:val="00310DFA"/>
    <w:rsid w:val="00311283"/>
    <w:rsid w:val="00312061"/>
    <w:rsid w:val="00312BCD"/>
    <w:rsid w:val="003137F5"/>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1D74"/>
    <w:rsid w:val="003321C0"/>
    <w:rsid w:val="00333217"/>
    <w:rsid w:val="0033372B"/>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34A1"/>
    <w:rsid w:val="0034405A"/>
    <w:rsid w:val="003442EE"/>
    <w:rsid w:val="00344444"/>
    <w:rsid w:val="00344CB0"/>
    <w:rsid w:val="00344CDF"/>
    <w:rsid w:val="003450DC"/>
    <w:rsid w:val="003452A5"/>
    <w:rsid w:val="00345330"/>
    <w:rsid w:val="00345A18"/>
    <w:rsid w:val="00346443"/>
    <w:rsid w:val="0034687D"/>
    <w:rsid w:val="00346E80"/>
    <w:rsid w:val="00347713"/>
    <w:rsid w:val="00347BB9"/>
    <w:rsid w:val="0035080F"/>
    <w:rsid w:val="00350F9C"/>
    <w:rsid w:val="0035104B"/>
    <w:rsid w:val="003511C9"/>
    <w:rsid w:val="00351E98"/>
    <w:rsid w:val="00352C02"/>
    <w:rsid w:val="0035479E"/>
    <w:rsid w:val="0035657A"/>
    <w:rsid w:val="00356BCB"/>
    <w:rsid w:val="003570AB"/>
    <w:rsid w:val="00360652"/>
    <w:rsid w:val="00360CF1"/>
    <w:rsid w:val="00361B8A"/>
    <w:rsid w:val="003620BF"/>
    <w:rsid w:val="003627BF"/>
    <w:rsid w:val="00362BC8"/>
    <w:rsid w:val="00362D7D"/>
    <w:rsid w:val="00363892"/>
    <w:rsid w:val="00364A98"/>
    <w:rsid w:val="00365844"/>
    <w:rsid w:val="00366B83"/>
    <w:rsid w:val="00366BB1"/>
    <w:rsid w:val="00367213"/>
    <w:rsid w:val="00370546"/>
    <w:rsid w:val="00371C14"/>
    <w:rsid w:val="00371EE1"/>
    <w:rsid w:val="00372789"/>
    <w:rsid w:val="00372A47"/>
    <w:rsid w:val="00372BB9"/>
    <w:rsid w:val="00372F34"/>
    <w:rsid w:val="00373322"/>
    <w:rsid w:val="003755F0"/>
    <w:rsid w:val="00375A0F"/>
    <w:rsid w:val="00375F8F"/>
    <w:rsid w:val="0037663D"/>
    <w:rsid w:val="00377275"/>
    <w:rsid w:val="00380753"/>
    <w:rsid w:val="0038106A"/>
    <w:rsid w:val="00381CED"/>
    <w:rsid w:val="0038358B"/>
    <w:rsid w:val="003844D9"/>
    <w:rsid w:val="003853D9"/>
    <w:rsid w:val="00385BE2"/>
    <w:rsid w:val="0038632F"/>
    <w:rsid w:val="00387AD5"/>
    <w:rsid w:val="00387D54"/>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3E3"/>
    <w:rsid w:val="00394584"/>
    <w:rsid w:val="00394EFA"/>
    <w:rsid w:val="00395552"/>
    <w:rsid w:val="00396906"/>
    <w:rsid w:val="00396A5D"/>
    <w:rsid w:val="00397B91"/>
    <w:rsid w:val="003A0B48"/>
    <w:rsid w:val="003A0BBF"/>
    <w:rsid w:val="003A2430"/>
    <w:rsid w:val="003A2665"/>
    <w:rsid w:val="003A358F"/>
    <w:rsid w:val="003A4273"/>
    <w:rsid w:val="003A4BAB"/>
    <w:rsid w:val="003A5612"/>
    <w:rsid w:val="003A56DF"/>
    <w:rsid w:val="003A59B4"/>
    <w:rsid w:val="003A5E26"/>
    <w:rsid w:val="003A7090"/>
    <w:rsid w:val="003A70EF"/>
    <w:rsid w:val="003B005E"/>
    <w:rsid w:val="003B1038"/>
    <w:rsid w:val="003B1C8D"/>
    <w:rsid w:val="003B33F8"/>
    <w:rsid w:val="003B398F"/>
    <w:rsid w:val="003B3B90"/>
    <w:rsid w:val="003B45E1"/>
    <w:rsid w:val="003B480F"/>
    <w:rsid w:val="003B6808"/>
    <w:rsid w:val="003B6815"/>
    <w:rsid w:val="003B68BC"/>
    <w:rsid w:val="003B69C7"/>
    <w:rsid w:val="003B6AB2"/>
    <w:rsid w:val="003B6F28"/>
    <w:rsid w:val="003B732A"/>
    <w:rsid w:val="003B747D"/>
    <w:rsid w:val="003C09B3"/>
    <w:rsid w:val="003C0EEF"/>
    <w:rsid w:val="003C2DA4"/>
    <w:rsid w:val="003C33CF"/>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2087"/>
    <w:rsid w:val="003E2BE0"/>
    <w:rsid w:val="003E2FE4"/>
    <w:rsid w:val="003E35FE"/>
    <w:rsid w:val="003E3BC7"/>
    <w:rsid w:val="003E4120"/>
    <w:rsid w:val="003E4399"/>
    <w:rsid w:val="003E43F8"/>
    <w:rsid w:val="003E6A13"/>
    <w:rsid w:val="003E78E1"/>
    <w:rsid w:val="003E7C13"/>
    <w:rsid w:val="003F1567"/>
    <w:rsid w:val="003F25E9"/>
    <w:rsid w:val="003F271D"/>
    <w:rsid w:val="003F29EE"/>
    <w:rsid w:val="003F3B0C"/>
    <w:rsid w:val="003F4E2A"/>
    <w:rsid w:val="003F58F0"/>
    <w:rsid w:val="003F5E6B"/>
    <w:rsid w:val="003F5E6C"/>
    <w:rsid w:val="003F68A7"/>
    <w:rsid w:val="003F6E1F"/>
    <w:rsid w:val="003F7552"/>
    <w:rsid w:val="00400423"/>
    <w:rsid w:val="00400647"/>
    <w:rsid w:val="004025AB"/>
    <w:rsid w:val="00402FAB"/>
    <w:rsid w:val="00404BF0"/>
    <w:rsid w:val="00404DE8"/>
    <w:rsid w:val="00405A04"/>
    <w:rsid w:val="00406629"/>
    <w:rsid w:val="00407DB1"/>
    <w:rsid w:val="00411010"/>
    <w:rsid w:val="004112E7"/>
    <w:rsid w:val="00411587"/>
    <w:rsid w:val="004128DB"/>
    <w:rsid w:val="00413332"/>
    <w:rsid w:val="004136FF"/>
    <w:rsid w:val="004137AF"/>
    <w:rsid w:val="00415E13"/>
    <w:rsid w:val="00416405"/>
    <w:rsid w:val="0041649D"/>
    <w:rsid w:val="004171E5"/>
    <w:rsid w:val="00417351"/>
    <w:rsid w:val="004173B3"/>
    <w:rsid w:val="00417839"/>
    <w:rsid w:val="00417934"/>
    <w:rsid w:val="00420527"/>
    <w:rsid w:val="0042155D"/>
    <w:rsid w:val="00422118"/>
    <w:rsid w:val="004228E7"/>
    <w:rsid w:val="00423EF4"/>
    <w:rsid w:val="004248AB"/>
    <w:rsid w:val="00424D35"/>
    <w:rsid w:val="00425236"/>
    <w:rsid w:val="00427AE7"/>
    <w:rsid w:val="00427EF5"/>
    <w:rsid w:val="00430405"/>
    <w:rsid w:val="0043057D"/>
    <w:rsid w:val="004305E8"/>
    <w:rsid w:val="004311E5"/>
    <w:rsid w:val="00432D59"/>
    <w:rsid w:val="004331AA"/>
    <w:rsid w:val="004335D3"/>
    <w:rsid w:val="004341C4"/>
    <w:rsid w:val="00434373"/>
    <w:rsid w:val="00436773"/>
    <w:rsid w:val="00436F7F"/>
    <w:rsid w:val="00437B23"/>
    <w:rsid w:val="004408E9"/>
    <w:rsid w:val="00441654"/>
    <w:rsid w:val="004425A2"/>
    <w:rsid w:val="0044351C"/>
    <w:rsid w:val="00444A6E"/>
    <w:rsid w:val="00444D13"/>
    <w:rsid w:val="00445046"/>
    <w:rsid w:val="004463FF"/>
    <w:rsid w:val="00446A12"/>
    <w:rsid w:val="00446FED"/>
    <w:rsid w:val="00451357"/>
    <w:rsid w:val="00451D1D"/>
    <w:rsid w:val="00452C3B"/>
    <w:rsid w:val="00453459"/>
    <w:rsid w:val="00453676"/>
    <w:rsid w:val="00456136"/>
    <w:rsid w:val="0045678B"/>
    <w:rsid w:val="00456BCC"/>
    <w:rsid w:val="004574BE"/>
    <w:rsid w:val="0045764D"/>
    <w:rsid w:val="00457739"/>
    <w:rsid w:val="00461D8F"/>
    <w:rsid w:val="00462CAD"/>
    <w:rsid w:val="00462DEE"/>
    <w:rsid w:val="00463A57"/>
    <w:rsid w:val="00463D19"/>
    <w:rsid w:val="00464B7B"/>
    <w:rsid w:val="00466334"/>
    <w:rsid w:val="00466B56"/>
    <w:rsid w:val="00467BBE"/>
    <w:rsid w:val="0047002F"/>
    <w:rsid w:val="004702B8"/>
    <w:rsid w:val="00471C09"/>
    <w:rsid w:val="00471E11"/>
    <w:rsid w:val="00471E45"/>
    <w:rsid w:val="004731E7"/>
    <w:rsid w:val="00473A2B"/>
    <w:rsid w:val="00474247"/>
    <w:rsid w:val="004753F4"/>
    <w:rsid w:val="004757DA"/>
    <w:rsid w:val="00477A6B"/>
    <w:rsid w:val="004805A6"/>
    <w:rsid w:val="00482485"/>
    <w:rsid w:val="00482AF2"/>
    <w:rsid w:val="00482E2F"/>
    <w:rsid w:val="004830DE"/>
    <w:rsid w:val="00483357"/>
    <w:rsid w:val="004845F6"/>
    <w:rsid w:val="00484DA4"/>
    <w:rsid w:val="00484EE1"/>
    <w:rsid w:val="004850C3"/>
    <w:rsid w:val="00485794"/>
    <w:rsid w:val="004858B2"/>
    <w:rsid w:val="00486F44"/>
    <w:rsid w:val="004873F7"/>
    <w:rsid w:val="004878BE"/>
    <w:rsid w:val="004904E7"/>
    <w:rsid w:val="004908D7"/>
    <w:rsid w:val="00491414"/>
    <w:rsid w:val="00491742"/>
    <w:rsid w:val="00491B4D"/>
    <w:rsid w:val="0049352B"/>
    <w:rsid w:val="00493787"/>
    <w:rsid w:val="00493FE4"/>
    <w:rsid w:val="00494924"/>
    <w:rsid w:val="00495E83"/>
    <w:rsid w:val="004968A5"/>
    <w:rsid w:val="004969CF"/>
    <w:rsid w:val="00496BA5"/>
    <w:rsid w:val="004A018E"/>
    <w:rsid w:val="004A06B9"/>
    <w:rsid w:val="004A0A40"/>
    <w:rsid w:val="004A0C18"/>
    <w:rsid w:val="004A0EB6"/>
    <w:rsid w:val="004A103E"/>
    <w:rsid w:val="004A2925"/>
    <w:rsid w:val="004A35A8"/>
    <w:rsid w:val="004A3C56"/>
    <w:rsid w:val="004A3C75"/>
    <w:rsid w:val="004A4342"/>
    <w:rsid w:val="004A43D8"/>
    <w:rsid w:val="004A60BF"/>
    <w:rsid w:val="004A699F"/>
    <w:rsid w:val="004B0797"/>
    <w:rsid w:val="004B09F4"/>
    <w:rsid w:val="004B1047"/>
    <w:rsid w:val="004B1539"/>
    <w:rsid w:val="004B1AE0"/>
    <w:rsid w:val="004B292A"/>
    <w:rsid w:val="004B2B6B"/>
    <w:rsid w:val="004B51E0"/>
    <w:rsid w:val="004B64F4"/>
    <w:rsid w:val="004B676E"/>
    <w:rsid w:val="004B6EA1"/>
    <w:rsid w:val="004C023A"/>
    <w:rsid w:val="004C04FE"/>
    <w:rsid w:val="004C07F1"/>
    <w:rsid w:val="004C0B3F"/>
    <w:rsid w:val="004C1FD7"/>
    <w:rsid w:val="004C2E29"/>
    <w:rsid w:val="004C4225"/>
    <w:rsid w:val="004C4852"/>
    <w:rsid w:val="004C4896"/>
    <w:rsid w:val="004C562F"/>
    <w:rsid w:val="004C6160"/>
    <w:rsid w:val="004C6834"/>
    <w:rsid w:val="004C6881"/>
    <w:rsid w:val="004C6D8F"/>
    <w:rsid w:val="004C72D5"/>
    <w:rsid w:val="004C76D6"/>
    <w:rsid w:val="004C7DAF"/>
    <w:rsid w:val="004D0A7B"/>
    <w:rsid w:val="004D0C51"/>
    <w:rsid w:val="004D0ED5"/>
    <w:rsid w:val="004D0EE3"/>
    <w:rsid w:val="004D26C8"/>
    <w:rsid w:val="004D3E2C"/>
    <w:rsid w:val="004D44AE"/>
    <w:rsid w:val="004D4587"/>
    <w:rsid w:val="004D4D38"/>
    <w:rsid w:val="004D5178"/>
    <w:rsid w:val="004D5F2E"/>
    <w:rsid w:val="004D651B"/>
    <w:rsid w:val="004D7118"/>
    <w:rsid w:val="004E09FC"/>
    <w:rsid w:val="004E10CB"/>
    <w:rsid w:val="004E1453"/>
    <w:rsid w:val="004E1C51"/>
    <w:rsid w:val="004E2031"/>
    <w:rsid w:val="004E25D4"/>
    <w:rsid w:val="004E2685"/>
    <w:rsid w:val="004E324F"/>
    <w:rsid w:val="004E3282"/>
    <w:rsid w:val="004E4D59"/>
    <w:rsid w:val="004E4E0E"/>
    <w:rsid w:val="004E4E76"/>
    <w:rsid w:val="004E5F56"/>
    <w:rsid w:val="004E7835"/>
    <w:rsid w:val="004F02D0"/>
    <w:rsid w:val="004F0F9B"/>
    <w:rsid w:val="004F11A1"/>
    <w:rsid w:val="004F173F"/>
    <w:rsid w:val="004F18A3"/>
    <w:rsid w:val="004F3261"/>
    <w:rsid w:val="004F4685"/>
    <w:rsid w:val="004F4AF1"/>
    <w:rsid w:val="004F4D37"/>
    <w:rsid w:val="004F5620"/>
    <w:rsid w:val="004F564D"/>
    <w:rsid w:val="004F572E"/>
    <w:rsid w:val="0050012C"/>
    <w:rsid w:val="0050469A"/>
    <w:rsid w:val="00504C10"/>
    <w:rsid w:val="00505294"/>
    <w:rsid w:val="00505DC5"/>
    <w:rsid w:val="00506199"/>
    <w:rsid w:val="00506547"/>
    <w:rsid w:val="005109E4"/>
    <w:rsid w:val="00512160"/>
    <w:rsid w:val="005124B2"/>
    <w:rsid w:val="0051344C"/>
    <w:rsid w:val="00513462"/>
    <w:rsid w:val="00513784"/>
    <w:rsid w:val="005139FD"/>
    <w:rsid w:val="0051424E"/>
    <w:rsid w:val="00514B32"/>
    <w:rsid w:val="00515343"/>
    <w:rsid w:val="00515477"/>
    <w:rsid w:val="005154CB"/>
    <w:rsid w:val="005158C8"/>
    <w:rsid w:val="00516307"/>
    <w:rsid w:val="00517022"/>
    <w:rsid w:val="00517956"/>
    <w:rsid w:val="0052041A"/>
    <w:rsid w:val="00520A7F"/>
    <w:rsid w:val="0052289B"/>
    <w:rsid w:val="00523E2E"/>
    <w:rsid w:val="00525F8B"/>
    <w:rsid w:val="0052637E"/>
    <w:rsid w:val="00526DEA"/>
    <w:rsid w:val="00527301"/>
    <w:rsid w:val="005273BE"/>
    <w:rsid w:val="00527640"/>
    <w:rsid w:val="00527CF4"/>
    <w:rsid w:val="00530B64"/>
    <w:rsid w:val="00530B8F"/>
    <w:rsid w:val="00532472"/>
    <w:rsid w:val="0053265B"/>
    <w:rsid w:val="005337E5"/>
    <w:rsid w:val="005349D0"/>
    <w:rsid w:val="00535338"/>
    <w:rsid w:val="0053585F"/>
    <w:rsid w:val="0053605E"/>
    <w:rsid w:val="00537B8C"/>
    <w:rsid w:val="005404DD"/>
    <w:rsid w:val="005418B0"/>
    <w:rsid w:val="00541C89"/>
    <w:rsid w:val="0054208F"/>
    <w:rsid w:val="00542309"/>
    <w:rsid w:val="005429F6"/>
    <w:rsid w:val="00543B48"/>
    <w:rsid w:val="00543D03"/>
    <w:rsid w:val="00544BDE"/>
    <w:rsid w:val="00544D3B"/>
    <w:rsid w:val="005455B1"/>
    <w:rsid w:val="00545FB4"/>
    <w:rsid w:val="005504B1"/>
    <w:rsid w:val="0055079F"/>
    <w:rsid w:val="005522F7"/>
    <w:rsid w:val="00552BAA"/>
    <w:rsid w:val="00553BA8"/>
    <w:rsid w:val="005551BC"/>
    <w:rsid w:val="00555746"/>
    <w:rsid w:val="005565AA"/>
    <w:rsid w:val="00556C2A"/>
    <w:rsid w:val="00557039"/>
    <w:rsid w:val="005570B5"/>
    <w:rsid w:val="0055747B"/>
    <w:rsid w:val="005600E9"/>
    <w:rsid w:val="00560ED7"/>
    <w:rsid w:val="0056111E"/>
    <w:rsid w:val="005616EA"/>
    <w:rsid w:val="00561EE8"/>
    <w:rsid w:val="00562798"/>
    <w:rsid w:val="005629B2"/>
    <w:rsid w:val="00563B6F"/>
    <w:rsid w:val="00563E9F"/>
    <w:rsid w:val="00564C8E"/>
    <w:rsid w:val="00564D07"/>
    <w:rsid w:val="0056521C"/>
    <w:rsid w:val="0056593F"/>
    <w:rsid w:val="00565CE6"/>
    <w:rsid w:val="0057411D"/>
    <w:rsid w:val="0057540F"/>
    <w:rsid w:val="00575C02"/>
    <w:rsid w:val="00577E6F"/>
    <w:rsid w:val="00580611"/>
    <w:rsid w:val="00580CD7"/>
    <w:rsid w:val="005816B2"/>
    <w:rsid w:val="00582155"/>
    <w:rsid w:val="0058272B"/>
    <w:rsid w:val="005827C0"/>
    <w:rsid w:val="00583805"/>
    <w:rsid w:val="00583A6C"/>
    <w:rsid w:val="005841C7"/>
    <w:rsid w:val="0058484E"/>
    <w:rsid w:val="00585329"/>
    <w:rsid w:val="00585A0C"/>
    <w:rsid w:val="00585CB7"/>
    <w:rsid w:val="00585DB8"/>
    <w:rsid w:val="005869E2"/>
    <w:rsid w:val="005871C9"/>
    <w:rsid w:val="00587AE8"/>
    <w:rsid w:val="00590D83"/>
    <w:rsid w:val="0059101C"/>
    <w:rsid w:val="00591756"/>
    <w:rsid w:val="00593398"/>
    <w:rsid w:val="005941C5"/>
    <w:rsid w:val="005948D2"/>
    <w:rsid w:val="00594CD6"/>
    <w:rsid w:val="005A0230"/>
    <w:rsid w:val="005A19F9"/>
    <w:rsid w:val="005A2B57"/>
    <w:rsid w:val="005A3307"/>
    <w:rsid w:val="005A4F56"/>
    <w:rsid w:val="005A51E6"/>
    <w:rsid w:val="005A54F9"/>
    <w:rsid w:val="005A559A"/>
    <w:rsid w:val="005A6E81"/>
    <w:rsid w:val="005A6EF7"/>
    <w:rsid w:val="005A7075"/>
    <w:rsid w:val="005A77C5"/>
    <w:rsid w:val="005A77CA"/>
    <w:rsid w:val="005A7EEA"/>
    <w:rsid w:val="005B0BCF"/>
    <w:rsid w:val="005B2AC8"/>
    <w:rsid w:val="005B3237"/>
    <w:rsid w:val="005B3682"/>
    <w:rsid w:val="005B36DB"/>
    <w:rsid w:val="005B506A"/>
    <w:rsid w:val="005B5532"/>
    <w:rsid w:val="005B5861"/>
    <w:rsid w:val="005B6187"/>
    <w:rsid w:val="005B7D61"/>
    <w:rsid w:val="005C0885"/>
    <w:rsid w:val="005C1245"/>
    <w:rsid w:val="005C1A35"/>
    <w:rsid w:val="005C1FD6"/>
    <w:rsid w:val="005C2152"/>
    <w:rsid w:val="005C34BC"/>
    <w:rsid w:val="005C40B7"/>
    <w:rsid w:val="005C4B17"/>
    <w:rsid w:val="005C7ADD"/>
    <w:rsid w:val="005D0B71"/>
    <w:rsid w:val="005D1D0D"/>
    <w:rsid w:val="005D43C5"/>
    <w:rsid w:val="005D44A4"/>
    <w:rsid w:val="005D55E6"/>
    <w:rsid w:val="005D62A0"/>
    <w:rsid w:val="005D650E"/>
    <w:rsid w:val="005D7659"/>
    <w:rsid w:val="005E0641"/>
    <w:rsid w:val="005E1675"/>
    <w:rsid w:val="005E2FF8"/>
    <w:rsid w:val="005E3219"/>
    <w:rsid w:val="005E34D9"/>
    <w:rsid w:val="005E3652"/>
    <w:rsid w:val="005E477E"/>
    <w:rsid w:val="005E56C9"/>
    <w:rsid w:val="005E60F2"/>
    <w:rsid w:val="005E648E"/>
    <w:rsid w:val="005E65BA"/>
    <w:rsid w:val="005E796E"/>
    <w:rsid w:val="005E7DAD"/>
    <w:rsid w:val="005F00C1"/>
    <w:rsid w:val="005F030B"/>
    <w:rsid w:val="005F0A35"/>
    <w:rsid w:val="005F183E"/>
    <w:rsid w:val="005F2122"/>
    <w:rsid w:val="005F40A7"/>
    <w:rsid w:val="005F4424"/>
    <w:rsid w:val="005F4916"/>
    <w:rsid w:val="005F4F7B"/>
    <w:rsid w:val="0060042A"/>
    <w:rsid w:val="0060329A"/>
    <w:rsid w:val="00604649"/>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094"/>
    <w:rsid w:val="0061499A"/>
    <w:rsid w:val="00615144"/>
    <w:rsid w:val="00617B1C"/>
    <w:rsid w:val="0062029D"/>
    <w:rsid w:val="0062178F"/>
    <w:rsid w:val="0062279B"/>
    <w:rsid w:val="00622AB0"/>
    <w:rsid w:val="00623685"/>
    <w:rsid w:val="00623C38"/>
    <w:rsid w:val="006241D5"/>
    <w:rsid w:val="00624256"/>
    <w:rsid w:val="006256B1"/>
    <w:rsid w:val="00625CA7"/>
    <w:rsid w:val="00625FC7"/>
    <w:rsid w:val="0062609D"/>
    <w:rsid w:val="00627AAC"/>
    <w:rsid w:val="006300C2"/>
    <w:rsid w:val="00630902"/>
    <w:rsid w:val="006327D2"/>
    <w:rsid w:val="00633181"/>
    <w:rsid w:val="00633400"/>
    <w:rsid w:val="00633469"/>
    <w:rsid w:val="00633844"/>
    <w:rsid w:val="00634535"/>
    <w:rsid w:val="00634A1F"/>
    <w:rsid w:val="00636E69"/>
    <w:rsid w:val="00637334"/>
    <w:rsid w:val="00637B80"/>
    <w:rsid w:val="00640DF0"/>
    <w:rsid w:val="00641132"/>
    <w:rsid w:val="00641392"/>
    <w:rsid w:val="0064199D"/>
    <w:rsid w:val="006419B0"/>
    <w:rsid w:val="00644415"/>
    <w:rsid w:val="00644E14"/>
    <w:rsid w:val="00645E8B"/>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57FC4"/>
    <w:rsid w:val="00660380"/>
    <w:rsid w:val="006606B1"/>
    <w:rsid w:val="00660D73"/>
    <w:rsid w:val="006615A0"/>
    <w:rsid w:val="006618C9"/>
    <w:rsid w:val="00661AF4"/>
    <w:rsid w:val="0066380A"/>
    <w:rsid w:val="00663ADA"/>
    <w:rsid w:val="00664E03"/>
    <w:rsid w:val="006651FE"/>
    <w:rsid w:val="00665E0A"/>
    <w:rsid w:val="0066620D"/>
    <w:rsid w:val="00666689"/>
    <w:rsid w:val="006669AF"/>
    <w:rsid w:val="00667050"/>
    <w:rsid w:val="00667754"/>
    <w:rsid w:val="006678C3"/>
    <w:rsid w:val="006704A9"/>
    <w:rsid w:val="0067084F"/>
    <w:rsid w:val="00671176"/>
    <w:rsid w:val="00671428"/>
    <w:rsid w:val="006727E4"/>
    <w:rsid w:val="00672A08"/>
    <w:rsid w:val="00672D4D"/>
    <w:rsid w:val="00672E0D"/>
    <w:rsid w:val="006734D7"/>
    <w:rsid w:val="0067511D"/>
    <w:rsid w:val="00675124"/>
    <w:rsid w:val="00675128"/>
    <w:rsid w:val="0067542F"/>
    <w:rsid w:val="0067645C"/>
    <w:rsid w:val="00676B9E"/>
    <w:rsid w:val="00676DDC"/>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90274"/>
    <w:rsid w:val="0069238D"/>
    <w:rsid w:val="0069320D"/>
    <w:rsid w:val="006936A2"/>
    <w:rsid w:val="00693DE3"/>
    <w:rsid w:val="006947F1"/>
    <w:rsid w:val="006960BB"/>
    <w:rsid w:val="00696633"/>
    <w:rsid w:val="00697591"/>
    <w:rsid w:val="006A1223"/>
    <w:rsid w:val="006A1E90"/>
    <w:rsid w:val="006A3C6E"/>
    <w:rsid w:val="006A414C"/>
    <w:rsid w:val="006A4F71"/>
    <w:rsid w:val="006A5200"/>
    <w:rsid w:val="006B00EB"/>
    <w:rsid w:val="006B0158"/>
    <w:rsid w:val="006B1624"/>
    <w:rsid w:val="006B2298"/>
    <w:rsid w:val="006B3A13"/>
    <w:rsid w:val="006B3B15"/>
    <w:rsid w:val="006B4299"/>
    <w:rsid w:val="006B4620"/>
    <w:rsid w:val="006B4CBD"/>
    <w:rsid w:val="006B5568"/>
    <w:rsid w:val="006B60C2"/>
    <w:rsid w:val="006B6428"/>
    <w:rsid w:val="006B6B6A"/>
    <w:rsid w:val="006B7AE0"/>
    <w:rsid w:val="006C08A3"/>
    <w:rsid w:val="006C09E0"/>
    <w:rsid w:val="006C1EAF"/>
    <w:rsid w:val="006C2040"/>
    <w:rsid w:val="006C2242"/>
    <w:rsid w:val="006C2B35"/>
    <w:rsid w:val="006C399E"/>
    <w:rsid w:val="006C4DE5"/>
    <w:rsid w:val="006C5511"/>
    <w:rsid w:val="006C60EE"/>
    <w:rsid w:val="006C6C11"/>
    <w:rsid w:val="006C724A"/>
    <w:rsid w:val="006C7B44"/>
    <w:rsid w:val="006D0012"/>
    <w:rsid w:val="006D0637"/>
    <w:rsid w:val="006D1E71"/>
    <w:rsid w:val="006D24C0"/>
    <w:rsid w:val="006D27DD"/>
    <w:rsid w:val="006D39AC"/>
    <w:rsid w:val="006D3D94"/>
    <w:rsid w:val="006D5310"/>
    <w:rsid w:val="006D58ED"/>
    <w:rsid w:val="006D69A6"/>
    <w:rsid w:val="006D69A8"/>
    <w:rsid w:val="006D6B95"/>
    <w:rsid w:val="006D717C"/>
    <w:rsid w:val="006D74E7"/>
    <w:rsid w:val="006E1B1F"/>
    <w:rsid w:val="006E1F5D"/>
    <w:rsid w:val="006E2197"/>
    <w:rsid w:val="006E2F27"/>
    <w:rsid w:val="006E45F4"/>
    <w:rsid w:val="006E4ACC"/>
    <w:rsid w:val="006E4FEC"/>
    <w:rsid w:val="006E7420"/>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130D"/>
    <w:rsid w:val="0070292E"/>
    <w:rsid w:val="00702F69"/>
    <w:rsid w:val="00702FA4"/>
    <w:rsid w:val="007046D0"/>
    <w:rsid w:val="007063BA"/>
    <w:rsid w:val="00706437"/>
    <w:rsid w:val="0070671A"/>
    <w:rsid w:val="00706A37"/>
    <w:rsid w:val="00707011"/>
    <w:rsid w:val="007071B3"/>
    <w:rsid w:val="00707FA5"/>
    <w:rsid w:val="00710DD0"/>
    <w:rsid w:val="00711ED9"/>
    <w:rsid w:val="00712A94"/>
    <w:rsid w:val="00712C08"/>
    <w:rsid w:val="00712FE7"/>
    <w:rsid w:val="0071392A"/>
    <w:rsid w:val="00714FB3"/>
    <w:rsid w:val="007151EF"/>
    <w:rsid w:val="00715210"/>
    <w:rsid w:val="00715666"/>
    <w:rsid w:val="00716C60"/>
    <w:rsid w:val="00717CC0"/>
    <w:rsid w:val="00717FBA"/>
    <w:rsid w:val="0072121B"/>
    <w:rsid w:val="00721326"/>
    <w:rsid w:val="007231A4"/>
    <w:rsid w:val="007239A3"/>
    <w:rsid w:val="007240BE"/>
    <w:rsid w:val="007245F5"/>
    <w:rsid w:val="0072484A"/>
    <w:rsid w:val="007256B2"/>
    <w:rsid w:val="00725A1C"/>
    <w:rsid w:val="007261D6"/>
    <w:rsid w:val="00726354"/>
    <w:rsid w:val="0073380D"/>
    <w:rsid w:val="00733BC2"/>
    <w:rsid w:val="00734273"/>
    <w:rsid w:val="007344BF"/>
    <w:rsid w:val="00735272"/>
    <w:rsid w:val="00735D3C"/>
    <w:rsid w:val="0073620C"/>
    <w:rsid w:val="00737C60"/>
    <w:rsid w:val="00737D85"/>
    <w:rsid w:val="007402C3"/>
    <w:rsid w:val="007405C6"/>
    <w:rsid w:val="00741EA5"/>
    <w:rsid w:val="00745EF1"/>
    <w:rsid w:val="00746C6C"/>
    <w:rsid w:val="007471EC"/>
    <w:rsid w:val="007507F8"/>
    <w:rsid w:val="007516EF"/>
    <w:rsid w:val="00752789"/>
    <w:rsid w:val="00752EB7"/>
    <w:rsid w:val="00754261"/>
    <w:rsid w:val="007544B7"/>
    <w:rsid w:val="00757159"/>
    <w:rsid w:val="00757CA9"/>
    <w:rsid w:val="007602EC"/>
    <w:rsid w:val="007611D5"/>
    <w:rsid w:val="007633B3"/>
    <w:rsid w:val="00763B0B"/>
    <w:rsid w:val="00765456"/>
    <w:rsid w:val="00765EC7"/>
    <w:rsid w:val="0076614E"/>
    <w:rsid w:val="00766EF0"/>
    <w:rsid w:val="00767453"/>
    <w:rsid w:val="00767A3B"/>
    <w:rsid w:val="00771397"/>
    <w:rsid w:val="0077173C"/>
    <w:rsid w:val="007718D2"/>
    <w:rsid w:val="00772A3E"/>
    <w:rsid w:val="007734FF"/>
    <w:rsid w:val="007738F5"/>
    <w:rsid w:val="007759CF"/>
    <w:rsid w:val="00777282"/>
    <w:rsid w:val="00777B68"/>
    <w:rsid w:val="00780B03"/>
    <w:rsid w:val="007821FA"/>
    <w:rsid w:val="0078249D"/>
    <w:rsid w:val="007846BF"/>
    <w:rsid w:val="007858E6"/>
    <w:rsid w:val="00787438"/>
    <w:rsid w:val="00787988"/>
    <w:rsid w:val="007906E7"/>
    <w:rsid w:val="00791F1E"/>
    <w:rsid w:val="0079273F"/>
    <w:rsid w:val="00792AC7"/>
    <w:rsid w:val="00793AE0"/>
    <w:rsid w:val="00794EEE"/>
    <w:rsid w:val="00794F2D"/>
    <w:rsid w:val="00795DFB"/>
    <w:rsid w:val="00796A04"/>
    <w:rsid w:val="00797695"/>
    <w:rsid w:val="00797720"/>
    <w:rsid w:val="007A03F2"/>
    <w:rsid w:val="007A1EA5"/>
    <w:rsid w:val="007A2371"/>
    <w:rsid w:val="007A3817"/>
    <w:rsid w:val="007A3BD9"/>
    <w:rsid w:val="007A4440"/>
    <w:rsid w:val="007A44F3"/>
    <w:rsid w:val="007A4B5E"/>
    <w:rsid w:val="007A4CBD"/>
    <w:rsid w:val="007A5212"/>
    <w:rsid w:val="007A6052"/>
    <w:rsid w:val="007A66DA"/>
    <w:rsid w:val="007A67E6"/>
    <w:rsid w:val="007A72DB"/>
    <w:rsid w:val="007A757A"/>
    <w:rsid w:val="007A77FD"/>
    <w:rsid w:val="007B0F43"/>
    <w:rsid w:val="007B179A"/>
    <w:rsid w:val="007B2F2D"/>
    <w:rsid w:val="007B360B"/>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2A75"/>
    <w:rsid w:val="007D31DE"/>
    <w:rsid w:val="007D4BCE"/>
    <w:rsid w:val="007D4D49"/>
    <w:rsid w:val="007D5DD9"/>
    <w:rsid w:val="007D60BD"/>
    <w:rsid w:val="007D6336"/>
    <w:rsid w:val="007D69C8"/>
    <w:rsid w:val="007D7378"/>
    <w:rsid w:val="007D7475"/>
    <w:rsid w:val="007D7795"/>
    <w:rsid w:val="007D7B6F"/>
    <w:rsid w:val="007E102E"/>
    <w:rsid w:val="007E10FA"/>
    <w:rsid w:val="007E1387"/>
    <w:rsid w:val="007E21EE"/>
    <w:rsid w:val="007E227F"/>
    <w:rsid w:val="007E2B97"/>
    <w:rsid w:val="007E366B"/>
    <w:rsid w:val="007E3EAB"/>
    <w:rsid w:val="007E4082"/>
    <w:rsid w:val="007E4590"/>
    <w:rsid w:val="007E4D5C"/>
    <w:rsid w:val="007E4F0E"/>
    <w:rsid w:val="007E6122"/>
    <w:rsid w:val="007E634E"/>
    <w:rsid w:val="007E6C48"/>
    <w:rsid w:val="007E7152"/>
    <w:rsid w:val="007E71DB"/>
    <w:rsid w:val="007E7BF5"/>
    <w:rsid w:val="007F165B"/>
    <w:rsid w:val="007F1A64"/>
    <w:rsid w:val="007F1C5A"/>
    <w:rsid w:val="007F20DE"/>
    <w:rsid w:val="007F21D8"/>
    <w:rsid w:val="007F27D9"/>
    <w:rsid w:val="007F27F4"/>
    <w:rsid w:val="007F30C5"/>
    <w:rsid w:val="007F313A"/>
    <w:rsid w:val="007F69A6"/>
    <w:rsid w:val="007F6DF0"/>
    <w:rsid w:val="007F6F3C"/>
    <w:rsid w:val="007F7852"/>
    <w:rsid w:val="007F7893"/>
    <w:rsid w:val="007F790C"/>
    <w:rsid w:val="007F7CDD"/>
    <w:rsid w:val="008003A7"/>
    <w:rsid w:val="0080062C"/>
    <w:rsid w:val="00800A93"/>
    <w:rsid w:val="00801FA3"/>
    <w:rsid w:val="00802567"/>
    <w:rsid w:val="00803340"/>
    <w:rsid w:val="0080422B"/>
    <w:rsid w:val="00804320"/>
    <w:rsid w:val="00805201"/>
    <w:rsid w:val="00805F52"/>
    <w:rsid w:val="00806DB6"/>
    <w:rsid w:val="00806E8D"/>
    <w:rsid w:val="00807B4B"/>
    <w:rsid w:val="00807E8A"/>
    <w:rsid w:val="008104DB"/>
    <w:rsid w:val="00810D85"/>
    <w:rsid w:val="008116D4"/>
    <w:rsid w:val="008123BC"/>
    <w:rsid w:val="00814523"/>
    <w:rsid w:val="008151AF"/>
    <w:rsid w:val="00815BAA"/>
    <w:rsid w:val="0081753C"/>
    <w:rsid w:val="008179DE"/>
    <w:rsid w:val="00820702"/>
    <w:rsid w:val="008210A8"/>
    <w:rsid w:val="00821101"/>
    <w:rsid w:val="00822086"/>
    <w:rsid w:val="00822534"/>
    <w:rsid w:val="00823BBA"/>
    <w:rsid w:val="00823BE0"/>
    <w:rsid w:val="008243C7"/>
    <w:rsid w:val="008265B7"/>
    <w:rsid w:val="008265DF"/>
    <w:rsid w:val="008266F0"/>
    <w:rsid w:val="00827ECD"/>
    <w:rsid w:val="00831AE9"/>
    <w:rsid w:val="0083271C"/>
    <w:rsid w:val="008329A0"/>
    <w:rsid w:val="00832F2B"/>
    <w:rsid w:val="008332C3"/>
    <w:rsid w:val="00833715"/>
    <w:rsid w:val="00833B31"/>
    <w:rsid w:val="00834748"/>
    <w:rsid w:val="00834ABB"/>
    <w:rsid w:val="008351FF"/>
    <w:rsid w:val="0083582C"/>
    <w:rsid w:val="0084025E"/>
    <w:rsid w:val="00841375"/>
    <w:rsid w:val="008418DC"/>
    <w:rsid w:val="00842861"/>
    <w:rsid w:val="00842EC6"/>
    <w:rsid w:val="00843324"/>
    <w:rsid w:val="00843710"/>
    <w:rsid w:val="00843EDB"/>
    <w:rsid w:val="00844826"/>
    <w:rsid w:val="00845974"/>
    <w:rsid w:val="00845DB9"/>
    <w:rsid w:val="008468EC"/>
    <w:rsid w:val="00850A14"/>
    <w:rsid w:val="008515C7"/>
    <w:rsid w:val="00851729"/>
    <w:rsid w:val="00851D54"/>
    <w:rsid w:val="008528DE"/>
    <w:rsid w:val="00852D53"/>
    <w:rsid w:val="008532D5"/>
    <w:rsid w:val="008534DC"/>
    <w:rsid w:val="008538C1"/>
    <w:rsid w:val="008545DE"/>
    <w:rsid w:val="00854A9B"/>
    <w:rsid w:val="00854D10"/>
    <w:rsid w:val="0085573A"/>
    <w:rsid w:val="0085654A"/>
    <w:rsid w:val="00856B94"/>
    <w:rsid w:val="00857ACC"/>
    <w:rsid w:val="008616CA"/>
    <w:rsid w:val="00861918"/>
    <w:rsid w:val="00861F34"/>
    <w:rsid w:val="00862594"/>
    <w:rsid w:val="0086264E"/>
    <w:rsid w:val="00863256"/>
    <w:rsid w:val="00863D73"/>
    <w:rsid w:val="008640D9"/>
    <w:rsid w:val="008643E1"/>
    <w:rsid w:val="0086467B"/>
    <w:rsid w:val="00865763"/>
    <w:rsid w:val="008657B5"/>
    <w:rsid w:val="00865896"/>
    <w:rsid w:val="00866951"/>
    <w:rsid w:val="00866EA2"/>
    <w:rsid w:val="00867689"/>
    <w:rsid w:val="00867F73"/>
    <w:rsid w:val="0087138D"/>
    <w:rsid w:val="00871A02"/>
    <w:rsid w:val="00871B4A"/>
    <w:rsid w:val="00872049"/>
    <w:rsid w:val="00872BE2"/>
    <w:rsid w:val="00873999"/>
    <w:rsid w:val="00874D4E"/>
    <w:rsid w:val="00875BAE"/>
    <w:rsid w:val="00875F29"/>
    <w:rsid w:val="00877760"/>
    <w:rsid w:val="00882385"/>
    <w:rsid w:val="00882F99"/>
    <w:rsid w:val="00883825"/>
    <w:rsid w:val="008839F3"/>
    <w:rsid w:val="00883F92"/>
    <w:rsid w:val="00884AA2"/>
    <w:rsid w:val="0088680A"/>
    <w:rsid w:val="00886B97"/>
    <w:rsid w:val="00886E37"/>
    <w:rsid w:val="00887281"/>
    <w:rsid w:val="00887524"/>
    <w:rsid w:val="00891781"/>
    <w:rsid w:val="00891ECD"/>
    <w:rsid w:val="00892485"/>
    <w:rsid w:val="008929C6"/>
    <w:rsid w:val="00892D96"/>
    <w:rsid w:val="0089479E"/>
    <w:rsid w:val="00894A5C"/>
    <w:rsid w:val="00894CC2"/>
    <w:rsid w:val="00894CFB"/>
    <w:rsid w:val="0089593D"/>
    <w:rsid w:val="00895F35"/>
    <w:rsid w:val="00897830"/>
    <w:rsid w:val="00897B05"/>
    <w:rsid w:val="008A0074"/>
    <w:rsid w:val="008A1355"/>
    <w:rsid w:val="008A2628"/>
    <w:rsid w:val="008A34CD"/>
    <w:rsid w:val="008A54DE"/>
    <w:rsid w:val="008A5BF9"/>
    <w:rsid w:val="008A5E56"/>
    <w:rsid w:val="008B16BE"/>
    <w:rsid w:val="008B1B97"/>
    <w:rsid w:val="008B27A2"/>
    <w:rsid w:val="008B2FF6"/>
    <w:rsid w:val="008B4AA5"/>
    <w:rsid w:val="008B5738"/>
    <w:rsid w:val="008B6CB6"/>
    <w:rsid w:val="008C0544"/>
    <w:rsid w:val="008C0FB1"/>
    <w:rsid w:val="008C20A1"/>
    <w:rsid w:val="008C422B"/>
    <w:rsid w:val="008C5810"/>
    <w:rsid w:val="008C6B33"/>
    <w:rsid w:val="008C7207"/>
    <w:rsid w:val="008C7F06"/>
    <w:rsid w:val="008D0FFD"/>
    <w:rsid w:val="008D100F"/>
    <w:rsid w:val="008D29EE"/>
    <w:rsid w:val="008D2B99"/>
    <w:rsid w:val="008D309F"/>
    <w:rsid w:val="008D3286"/>
    <w:rsid w:val="008D3348"/>
    <w:rsid w:val="008D395F"/>
    <w:rsid w:val="008D3DED"/>
    <w:rsid w:val="008D430A"/>
    <w:rsid w:val="008D4CE4"/>
    <w:rsid w:val="008D54CF"/>
    <w:rsid w:val="008D5E55"/>
    <w:rsid w:val="008D6CDB"/>
    <w:rsid w:val="008D706B"/>
    <w:rsid w:val="008D7967"/>
    <w:rsid w:val="008D7B0D"/>
    <w:rsid w:val="008D7CBF"/>
    <w:rsid w:val="008E0566"/>
    <w:rsid w:val="008E0B65"/>
    <w:rsid w:val="008E0FEC"/>
    <w:rsid w:val="008E2B00"/>
    <w:rsid w:val="008E3C85"/>
    <w:rsid w:val="008E5BA8"/>
    <w:rsid w:val="008E5F30"/>
    <w:rsid w:val="008E5F73"/>
    <w:rsid w:val="008E7707"/>
    <w:rsid w:val="008F0225"/>
    <w:rsid w:val="008F0588"/>
    <w:rsid w:val="008F0EF5"/>
    <w:rsid w:val="008F310E"/>
    <w:rsid w:val="008F336F"/>
    <w:rsid w:val="008F53BC"/>
    <w:rsid w:val="008F5BDC"/>
    <w:rsid w:val="008F6058"/>
    <w:rsid w:val="008F6492"/>
    <w:rsid w:val="008F6881"/>
    <w:rsid w:val="008F69BA"/>
    <w:rsid w:val="00900ACC"/>
    <w:rsid w:val="00901539"/>
    <w:rsid w:val="00902085"/>
    <w:rsid w:val="009026C7"/>
    <w:rsid w:val="0090514D"/>
    <w:rsid w:val="00905C1F"/>
    <w:rsid w:val="00906C9D"/>
    <w:rsid w:val="00907644"/>
    <w:rsid w:val="009105F8"/>
    <w:rsid w:val="00911405"/>
    <w:rsid w:val="00911B2C"/>
    <w:rsid w:val="00912CA0"/>
    <w:rsid w:val="00914C02"/>
    <w:rsid w:val="00914C39"/>
    <w:rsid w:val="00915267"/>
    <w:rsid w:val="009156C7"/>
    <w:rsid w:val="009158C3"/>
    <w:rsid w:val="009169FC"/>
    <w:rsid w:val="00916A54"/>
    <w:rsid w:val="00916BA0"/>
    <w:rsid w:val="009219AE"/>
    <w:rsid w:val="0092219B"/>
    <w:rsid w:val="009242F2"/>
    <w:rsid w:val="00924955"/>
    <w:rsid w:val="0092500A"/>
    <w:rsid w:val="00931107"/>
    <w:rsid w:val="009315E7"/>
    <w:rsid w:val="009323EF"/>
    <w:rsid w:val="00932743"/>
    <w:rsid w:val="00932A0E"/>
    <w:rsid w:val="00933A4A"/>
    <w:rsid w:val="00934157"/>
    <w:rsid w:val="00935855"/>
    <w:rsid w:val="00935D9F"/>
    <w:rsid w:val="0093607A"/>
    <w:rsid w:val="00936F03"/>
    <w:rsid w:val="0093709D"/>
    <w:rsid w:val="009371E6"/>
    <w:rsid w:val="009373DD"/>
    <w:rsid w:val="009412CC"/>
    <w:rsid w:val="009415F1"/>
    <w:rsid w:val="00943989"/>
    <w:rsid w:val="00943E10"/>
    <w:rsid w:val="00944246"/>
    <w:rsid w:val="009446E5"/>
    <w:rsid w:val="00945DCB"/>
    <w:rsid w:val="00945F2B"/>
    <w:rsid w:val="00946017"/>
    <w:rsid w:val="00946E93"/>
    <w:rsid w:val="0094790A"/>
    <w:rsid w:val="00947F25"/>
    <w:rsid w:val="00950359"/>
    <w:rsid w:val="00951C59"/>
    <w:rsid w:val="00953022"/>
    <w:rsid w:val="009537E8"/>
    <w:rsid w:val="00954999"/>
    <w:rsid w:val="0095508C"/>
    <w:rsid w:val="00955C74"/>
    <w:rsid w:val="009560FD"/>
    <w:rsid w:val="009567F9"/>
    <w:rsid w:val="00957A9B"/>
    <w:rsid w:val="00960B3A"/>
    <w:rsid w:val="00960F1F"/>
    <w:rsid w:val="00961A19"/>
    <w:rsid w:val="00963B3C"/>
    <w:rsid w:val="00963C2A"/>
    <w:rsid w:val="009640EA"/>
    <w:rsid w:val="00964227"/>
    <w:rsid w:val="009643E7"/>
    <w:rsid w:val="009648D6"/>
    <w:rsid w:val="0096531B"/>
    <w:rsid w:val="00965C0D"/>
    <w:rsid w:val="00965CB2"/>
    <w:rsid w:val="00966571"/>
    <w:rsid w:val="009675DB"/>
    <w:rsid w:val="0096771E"/>
    <w:rsid w:val="00971F3D"/>
    <w:rsid w:val="00973AA3"/>
    <w:rsid w:val="00974850"/>
    <w:rsid w:val="00974EF6"/>
    <w:rsid w:val="00975DBF"/>
    <w:rsid w:val="0097679A"/>
    <w:rsid w:val="0097685E"/>
    <w:rsid w:val="00977CFA"/>
    <w:rsid w:val="00977EB4"/>
    <w:rsid w:val="00980DCB"/>
    <w:rsid w:val="00981862"/>
    <w:rsid w:val="009821AE"/>
    <w:rsid w:val="00982C32"/>
    <w:rsid w:val="009838C3"/>
    <w:rsid w:val="00983F5E"/>
    <w:rsid w:val="00984F0C"/>
    <w:rsid w:val="00984F17"/>
    <w:rsid w:val="00986A2F"/>
    <w:rsid w:val="00991D53"/>
    <w:rsid w:val="00992E62"/>
    <w:rsid w:val="00993034"/>
    <w:rsid w:val="00993845"/>
    <w:rsid w:val="009944CD"/>
    <w:rsid w:val="00994D6A"/>
    <w:rsid w:val="00995E9B"/>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1339"/>
    <w:rsid w:val="009B23FE"/>
    <w:rsid w:val="009B2C35"/>
    <w:rsid w:val="009B3185"/>
    <w:rsid w:val="009B35F0"/>
    <w:rsid w:val="009B49CC"/>
    <w:rsid w:val="009B4DCE"/>
    <w:rsid w:val="009B52BE"/>
    <w:rsid w:val="009B5522"/>
    <w:rsid w:val="009B646C"/>
    <w:rsid w:val="009B7C66"/>
    <w:rsid w:val="009C0BBB"/>
    <w:rsid w:val="009C12FC"/>
    <w:rsid w:val="009C23A1"/>
    <w:rsid w:val="009C2A25"/>
    <w:rsid w:val="009C3458"/>
    <w:rsid w:val="009C4CFA"/>
    <w:rsid w:val="009C55C9"/>
    <w:rsid w:val="009C64C3"/>
    <w:rsid w:val="009C68FA"/>
    <w:rsid w:val="009C7A53"/>
    <w:rsid w:val="009D0146"/>
    <w:rsid w:val="009D1026"/>
    <w:rsid w:val="009D116D"/>
    <w:rsid w:val="009D14F8"/>
    <w:rsid w:val="009D1D12"/>
    <w:rsid w:val="009D31CF"/>
    <w:rsid w:val="009D3EB3"/>
    <w:rsid w:val="009D42BE"/>
    <w:rsid w:val="009D4C63"/>
    <w:rsid w:val="009D7851"/>
    <w:rsid w:val="009D7D59"/>
    <w:rsid w:val="009E0D9D"/>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8C8"/>
    <w:rsid w:val="009E6FC4"/>
    <w:rsid w:val="009F0FDC"/>
    <w:rsid w:val="009F133B"/>
    <w:rsid w:val="009F2784"/>
    <w:rsid w:val="009F2AD2"/>
    <w:rsid w:val="009F2FDC"/>
    <w:rsid w:val="009F3456"/>
    <w:rsid w:val="009F3578"/>
    <w:rsid w:val="009F429B"/>
    <w:rsid w:val="009F5D7F"/>
    <w:rsid w:val="009F5FF2"/>
    <w:rsid w:val="009F6037"/>
    <w:rsid w:val="009F6CD1"/>
    <w:rsid w:val="009F7226"/>
    <w:rsid w:val="009F7B1C"/>
    <w:rsid w:val="00A00128"/>
    <w:rsid w:val="00A004F5"/>
    <w:rsid w:val="00A00677"/>
    <w:rsid w:val="00A00756"/>
    <w:rsid w:val="00A015FC"/>
    <w:rsid w:val="00A017FA"/>
    <w:rsid w:val="00A01A59"/>
    <w:rsid w:val="00A01E74"/>
    <w:rsid w:val="00A02144"/>
    <w:rsid w:val="00A03F0C"/>
    <w:rsid w:val="00A044BB"/>
    <w:rsid w:val="00A05D5C"/>
    <w:rsid w:val="00A0678B"/>
    <w:rsid w:val="00A11A99"/>
    <w:rsid w:val="00A11BFC"/>
    <w:rsid w:val="00A12BF1"/>
    <w:rsid w:val="00A1406D"/>
    <w:rsid w:val="00A15F6E"/>
    <w:rsid w:val="00A1610B"/>
    <w:rsid w:val="00A16319"/>
    <w:rsid w:val="00A20502"/>
    <w:rsid w:val="00A208BC"/>
    <w:rsid w:val="00A222CB"/>
    <w:rsid w:val="00A23129"/>
    <w:rsid w:val="00A23543"/>
    <w:rsid w:val="00A244A2"/>
    <w:rsid w:val="00A24BDF"/>
    <w:rsid w:val="00A25550"/>
    <w:rsid w:val="00A25BC2"/>
    <w:rsid w:val="00A268DF"/>
    <w:rsid w:val="00A26C5F"/>
    <w:rsid w:val="00A27198"/>
    <w:rsid w:val="00A278F5"/>
    <w:rsid w:val="00A30114"/>
    <w:rsid w:val="00A310BE"/>
    <w:rsid w:val="00A31123"/>
    <w:rsid w:val="00A3135F"/>
    <w:rsid w:val="00A33739"/>
    <w:rsid w:val="00A34E1A"/>
    <w:rsid w:val="00A3524B"/>
    <w:rsid w:val="00A356DC"/>
    <w:rsid w:val="00A35EBF"/>
    <w:rsid w:val="00A3613A"/>
    <w:rsid w:val="00A36AA9"/>
    <w:rsid w:val="00A37508"/>
    <w:rsid w:val="00A41D5A"/>
    <w:rsid w:val="00A434FA"/>
    <w:rsid w:val="00A439E2"/>
    <w:rsid w:val="00A44C4F"/>
    <w:rsid w:val="00A45577"/>
    <w:rsid w:val="00A458B1"/>
    <w:rsid w:val="00A461F3"/>
    <w:rsid w:val="00A46A75"/>
    <w:rsid w:val="00A47AB3"/>
    <w:rsid w:val="00A53ADE"/>
    <w:rsid w:val="00A5593A"/>
    <w:rsid w:val="00A55C85"/>
    <w:rsid w:val="00A55DC2"/>
    <w:rsid w:val="00A56D4C"/>
    <w:rsid w:val="00A57E59"/>
    <w:rsid w:val="00A60552"/>
    <w:rsid w:val="00A62239"/>
    <w:rsid w:val="00A625A4"/>
    <w:rsid w:val="00A64C58"/>
    <w:rsid w:val="00A64D13"/>
    <w:rsid w:val="00A66FED"/>
    <w:rsid w:val="00A67490"/>
    <w:rsid w:val="00A67623"/>
    <w:rsid w:val="00A717D8"/>
    <w:rsid w:val="00A72233"/>
    <w:rsid w:val="00A72F02"/>
    <w:rsid w:val="00A738F8"/>
    <w:rsid w:val="00A7409D"/>
    <w:rsid w:val="00A74546"/>
    <w:rsid w:val="00A7508E"/>
    <w:rsid w:val="00A75AA5"/>
    <w:rsid w:val="00A77E09"/>
    <w:rsid w:val="00A800B3"/>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974BD"/>
    <w:rsid w:val="00AA020F"/>
    <w:rsid w:val="00AA1323"/>
    <w:rsid w:val="00AA188A"/>
    <w:rsid w:val="00AA1DFE"/>
    <w:rsid w:val="00AA53BE"/>
    <w:rsid w:val="00AA6379"/>
    <w:rsid w:val="00AA6A16"/>
    <w:rsid w:val="00AA6E51"/>
    <w:rsid w:val="00AA717F"/>
    <w:rsid w:val="00AA7581"/>
    <w:rsid w:val="00AA7ACF"/>
    <w:rsid w:val="00AA7B5A"/>
    <w:rsid w:val="00AA7CFB"/>
    <w:rsid w:val="00AB03EC"/>
    <w:rsid w:val="00AB2609"/>
    <w:rsid w:val="00AB2683"/>
    <w:rsid w:val="00AB2B0A"/>
    <w:rsid w:val="00AB335B"/>
    <w:rsid w:val="00AB4B03"/>
    <w:rsid w:val="00AB5C02"/>
    <w:rsid w:val="00AB6A86"/>
    <w:rsid w:val="00AB769B"/>
    <w:rsid w:val="00AB76CE"/>
    <w:rsid w:val="00AB7CE8"/>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3F8"/>
    <w:rsid w:val="00AD3722"/>
    <w:rsid w:val="00AD4509"/>
    <w:rsid w:val="00AD4841"/>
    <w:rsid w:val="00AD4B14"/>
    <w:rsid w:val="00AD4DDE"/>
    <w:rsid w:val="00AD55AC"/>
    <w:rsid w:val="00AD5C17"/>
    <w:rsid w:val="00AD6715"/>
    <w:rsid w:val="00AD6CAC"/>
    <w:rsid w:val="00AD7330"/>
    <w:rsid w:val="00AD7610"/>
    <w:rsid w:val="00AD79ED"/>
    <w:rsid w:val="00AE05A7"/>
    <w:rsid w:val="00AE162C"/>
    <w:rsid w:val="00AE278F"/>
    <w:rsid w:val="00AE2899"/>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C56"/>
    <w:rsid w:val="00AF5AFE"/>
    <w:rsid w:val="00AF6914"/>
    <w:rsid w:val="00AF7539"/>
    <w:rsid w:val="00AF77F3"/>
    <w:rsid w:val="00B00558"/>
    <w:rsid w:val="00B00AB0"/>
    <w:rsid w:val="00B0109D"/>
    <w:rsid w:val="00B01CD7"/>
    <w:rsid w:val="00B02958"/>
    <w:rsid w:val="00B02F81"/>
    <w:rsid w:val="00B03250"/>
    <w:rsid w:val="00B03A36"/>
    <w:rsid w:val="00B0430A"/>
    <w:rsid w:val="00B04BD4"/>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C6D"/>
    <w:rsid w:val="00B15591"/>
    <w:rsid w:val="00B159FF"/>
    <w:rsid w:val="00B15C35"/>
    <w:rsid w:val="00B15D1B"/>
    <w:rsid w:val="00B15EDF"/>
    <w:rsid w:val="00B16917"/>
    <w:rsid w:val="00B16E37"/>
    <w:rsid w:val="00B16F29"/>
    <w:rsid w:val="00B172C1"/>
    <w:rsid w:val="00B206EA"/>
    <w:rsid w:val="00B213D3"/>
    <w:rsid w:val="00B2324F"/>
    <w:rsid w:val="00B232F0"/>
    <w:rsid w:val="00B23BBD"/>
    <w:rsid w:val="00B23CED"/>
    <w:rsid w:val="00B25C12"/>
    <w:rsid w:val="00B268E9"/>
    <w:rsid w:val="00B30B4C"/>
    <w:rsid w:val="00B3152B"/>
    <w:rsid w:val="00B339F1"/>
    <w:rsid w:val="00B33CF4"/>
    <w:rsid w:val="00B3447F"/>
    <w:rsid w:val="00B35221"/>
    <w:rsid w:val="00B36596"/>
    <w:rsid w:val="00B367B9"/>
    <w:rsid w:val="00B41A6F"/>
    <w:rsid w:val="00B42D2C"/>
    <w:rsid w:val="00B44254"/>
    <w:rsid w:val="00B44779"/>
    <w:rsid w:val="00B45BA5"/>
    <w:rsid w:val="00B45CB6"/>
    <w:rsid w:val="00B46948"/>
    <w:rsid w:val="00B47E9D"/>
    <w:rsid w:val="00B50F2E"/>
    <w:rsid w:val="00B516A3"/>
    <w:rsid w:val="00B51714"/>
    <w:rsid w:val="00B52303"/>
    <w:rsid w:val="00B547AF"/>
    <w:rsid w:val="00B56182"/>
    <w:rsid w:val="00B56A04"/>
    <w:rsid w:val="00B57020"/>
    <w:rsid w:val="00B60BDB"/>
    <w:rsid w:val="00B60EB3"/>
    <w:rsid w:val="00B62E61"/>
    <w:rsid w:val="00B6322B"/>
    <w:rsid w:val="00B637A6"/>
    <w:rsid w:val="00B6443B"/>
    <w:rsid w:val="00B6449A"/>
    <w:rsid w:val="00B64932"/>
    <w:rsid w:val="00B65845"/>
    <w:rsid w:val="00B66923"/>
    <w:rsid w:val="00B66FB6"/>
    <w:rsid w:val="00B7055E"/>
    <w:rsid w:val="00B7165E"/>
    <w:rsid w:val="00B71B33"/>
    <w:rsid w:val="00B720A3"/>
    <w:rsid w:val="00B75CF4"/>
    <w:rsid w:val="00B77475"/>
    <w:rsid w:val="00B8080B"/>
    <w:rsid w:val="00B814D5"/>
    <w:rsid w:val="00B821AD"/>
    <w:rsid w:val="00B833A1"/>
    <w:rsid w:val="00B83D8F"/>
    <w:rsid w:val="00B8449A"/>
    <w:rsid w:val="00B84CBD"/>
    <w:rsid w:val="00B8592B"/>
    <w:rsid w:val="00B86C0A"/>
    <w:rsid w:val="00B87595"/>
    <w:rsid w:val="00B9016F"/>
    <w:rsid w:val="00B91B03"/>
    <w:rsid w:val="00B91B80"/>
    <w:rsid w:val="00B92159"/>
    <w:rsid w:val="00B92FC0"/>
    <w:rsid w:val="00B9430A"/>
    <w:rsid w:val="00B97729"/>
    <w:rsid w:val="00B979B0"/>
    <w:rsid w:val="00B97D9A"/>
    <w:rsid w:val="00BA1252"/>
    <w:rsid w:val="00BA2D82"/>
    <w:rsid w:val="00BA3088"/>
    <w:rsid w:val="00BA3277"/>
    <w:rsid w:val="00BA3B1F"/>
    <w:rsid w:val="00BA4165"/>
    <w:rsid w:val="00BA438C"/>
    <w:rsid w:val="00BA4944"/>
    <w:rsid w:val="00BA4F3A"/>
    <w:rsid w:val="00BA616A"/>
    <w:rsid w:val="00BA644F"/>
    <w:rsid w:val="00BA7F22"/>
    <w:rsid w:val="00BB0767"/>
    <w:rsid w:val="00BB146D"/>
    <w:rsid w:val="00BB166D"/>
    <w:rsid w:val="00BB18C4"/>
    <w:rsid w:val="00BB2131"/>
    <w:rsid w:val="00BB2BD8"/>
    <w:rsid w:val="00BB2CAD"/>
    <w:rsid w:val="00BB3B0D"/>
    <w:rsid w:val="00BB3B2B"/>
    <w:rsid w:val="00BB3E9B"/>
    <w:rsid w:val="00BB44BC"/>
    <w:rsid w:val="00BB47B0"/>
    <w:rsid w:val="00BB496F"/>
    <w:rsid w:val="00BB6C61"/>
    <w:rsid w:val="00BB7534"/>
    <w:rsid w:val="00BB787A"/>
    <w:rsid w:val="00BB7909"/>
    <w:rsid w:val="00BC0453"/>
    <w:rsid w:val="00BC1C5A"/>
    <w:rsid w:val="00BC1E33"/>
    <w:rsid w:val="00BC568E"/>
    <w:rsid w:val="00BC737A"/>
    <w:rsid w:val="00BD1618"/>
    <w:rsid w:val="00BD16C6"/>
    <w:rsid w:val="00BD1718"/>
    <w:rsid w:val="00BD17EE"/>
    <w:rsid w:val="00BD362E"/>
    <w:rsid w:val="00BD4EED"/>
    <w:rsid w:val="00BD514C"/>
    <w:rsid w:val="00BD66B2"/>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7E9"/>
    <w:rsid w:val="00BF1B0B"/>
    <w:rsid w:val="00BF1C1A"/>
    <w:rsid w:val="00BF26EB"/>
    <w:rsid w:val="00BF29F5"/>
    <w:rsid w:val="00BF3041"/>
    <w:rsid w:val="00BF3055"/>
    <w:rsid w:val="00BF371D"/>
    <w:rsid w:val="00BF4C29"/>
    <w:rsid w:val="00BF6A92"/>
    <w:rsid w:val="00C00870"/>
    <w:rsid w:val="00C00A77"/>
    <w:rsid w:val="00C01321"/>
    <w:rsid w:val="00C0174A"/>
    <w:rsid w:val="00C02A73"/>
    <w:rsid w:val="00C02F97"/>
    <w:rsid w:val="00C0312C"/>
    <w:rsid w:val="00C035F5"/>
    <w:rsid w:val="00C0439B"/>
    <w:rsid w:val="00C04FE9"/>
    <w:rsid w:val="00C0680F"/>
    <w:rsid w:val="00C06E07"/>
    <w:rsid w:val="00C0721E"/>
    <w:rsid w:val="00C0745F"/>
    <w:rsid w:val="00C07AA5"/>
    <w:rsid w:val="00C07FE9"/>
    <w:rsid w:val="00C103AB"/>
    <w:rsid w:val="00C119C9"/>
    <w:rsid w:val="00C11E4C"/>
    <w:rsid w:val="00C12DD6"/>
    <w:rsid w:val="00C1511E"/>
    <w:rsid w:val="00C160C1"/>
    <w:rsid w:val="00C2087C"/>
    <w:rsid w:val="00C20B79"/>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5EF1"/>
    <w:rsid w:val="00C4016F"/>
    <w:rsid w:val="00C4055D"/>
    <w:rsid w:val="00C41940"/>
    <w:rsid w:val="00C42DD4"/>
    <w:rsid w:val="00C43E6C"/>
    <w:rsid w:val="00C46078"/>
    <w:rsid w:val="00C47042"/>
    <w:rsid w:val="00C479BF"/>
    <w:rsid w:val="00C50073"/>
    <w:rsid w:val="00C5097B"/>
    <w:rsid w:val="00C50E7A"/>
    <w:rsid w:val="00C52446"/>
    <w:rsid w:val="00C52F3A"/>
    <w:rsid w:val="00C54698"/>
    <w:rsid w:val="00C57BE4"/>
    <w:rsid w:val="00C57E1E"/>
    <w:rsid w:val="00C60222"/>
    <w:rsid w:val="00C60475"/>
    <w:rsid w:val="00C606AD"/>
    <w:rsid w:val="00C6072A"/>
    <w:rsid w:val="00C61245"/>
    <w:rsid w:val="00C6189E"/>
    <w:rsid w:val="00C6229B"/>
    <w:rsid w:val="00C62653"/>
    <w:rsid w:val="00C62F70"/>
    <w:rsid w:val="00C630CC"/>
    <w:rsid w:val="00C63721"/>
    <w:rsid w:val="00C63878"/>
    <w:rsid w:val="00C63C43"/>
    <w:rsid w:val="00C64987"/>
    <w:rsid w:val="00C67706"/>
    <w:rsid w:val="00C677CD"/>
    <w:rsid w:val="00C67CFE"/>
    <w:rsid w:val="00C67EBC"/>
    <w:rsid w:val="00C67F04"/>
    <w:rsid w:val="00C711EF"/>
    <w:rsid w:val="00C71DB5"/>
    <w:rsid w:val="00C724D3"/>
    <w:rsid w:val="00C727F6"/>
    <w:rsid w:val="00C73316"/>
    <w:rsid w:val="00C7380B"/>
    <w:rsid w:val="00C73C51"/>
    <w:rsid w:val="00C741FB"/>
    <w:rsid w:val="00C74F34"/>
    <w:rsid w:val="00C75A2A"/>
    <w:rsid w:val="00C75CE5"/>
    <w:rsid w:val="00C765B4"/>
    <w:rsid w:val="00C769BD"/>
    <w:rsid w:val="00C76DD9"/>
    <w:rsid w:val="00C8003B"/>
    <w:rsid w:val="00C815A2"/>
    <w:rsid w:val="00C81C79"/>
    <w:rsid w:val="00C85E2E"/>
    <w:rsid w:val="00C8656D"/>
    <w:rsid w:val="00C865B9"/>
    <w:rsid w:val="00C866C8"/>
    <w:rsid w:val="00C87AEC"/>
    <w:rsid w:val="00C87B05"/>
    <w:rsid w:val="00C87C9E"/>
    <w:rsid w:val="00C90D7E"/>
    <w:rsid w:val="00C927C9"/>
    <w:rsid w:val="00C933DA"/>
    <w:rsid w:val="00C93ED4"/>
    <w:rsid w:val="00C94021"/>
    <w:rsid w:val="00C95972"/>
    <w:rsid w:val="00C95B87"/>
    <w:rsid w:val="00C95D51"/>
    <w:rsid w:val="00C96054"/>
    <w:rsid w:val="00C966AF"/>
    <w:rsid w:val="00C96926"/>
    <w:rsid w:val="00C96D14"/>
    <w:rsid w:val="00C97F50"/>
    <w:rsid w:val="00CA23DE"/>
    <w:rsid w:val="00CA380B"/>
    <w:rsid w:val="00CA6C63"/>
    <w:rsid w:val="00CA7790"/>
    <w:rsid w:val="00CB13A6"/>
    <w:rsid w:val="00CB2BC6"/>
    <w:rsid w:val="00CB4A83"/>
    <w:rsid w:val="00CB5949"/>
    <w:rsid w:val="00CB5BA0"/>
    <w:rsid w:val="00CB5C9A"/>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4EE"/>
    <w:rsid w:val="00CD2F70"/>
    <w:rsid w:val="00CD35E3"/>
    <w:rsid w:val="00CD5ACF"/>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4777"/>
    <w:rsid w:val="00CE6D3F"/>
    <w:rsid w:val="00CE765A"/>
    <w:rsid w:val="00CF032C"/>
    <w:rsid w:val="00CF0CE6"/>
    <w:rsid w:val="00CF1DE1"/>
    <w:rsid w:val="00CF1EE8"/>
    <w:rsid w:val="00CF278F"/>
    <w:rsid w:val="00CF37A3"/>
    <w:rsid w:val="00CF3817"/>
    <w:rsid w:val="00CF3AAA"/>
    <w:rsid w:val="00CF3C0C"/>
    <w:rsid w:val="00CF3F72"/>
    <w:rsid w:val="00CF4146"/>
    <w:rsid w:val="00CF4992"/>
    <w:rsid w:val="00CF5028"/>
    <w:rsid w:val="00CF5963"/>
    <w:rsid w:val="00CF64BE"/>
    <w:rsid w:val="00CF673F"/>
    <w:rsid w:val="00CF7E4B"/>
    <w:rsid w:val="00D00174"/>
    <w:rsid w:val="00D031A4"/>
    <w:rsid w:val="00D034E5"/>
    <w:rsid w:val="00D03E76"/>
    <w:rsid w:val="00D05E85"/>
    <w:rsid w:val="00D06D61"/>
    <w:rsid w:val="00D06FB0"/>
    <w:rsid w:val="00D1174A"/>
    <w:rsid w:val="00D12878"/>
    <w:rsid w:val="00D13570"/>
    <w:rsid w:val="00D13AD4"/>
    <w:rsid w:val="00D142AE"/>
    <w:rsid w:val="00D145BE"/>
    <w:rsid w:val="00D1466A"/>
    <w:rsid w:val="00D155E1"/>
    <w:rsid w:val="00D15F89"/>
    <w:rsid w:val="00D17200"/>
    <w:rsid w:val="00D17D1F"/>
    <w:rsid w:val="00D20006"/>
    <w:rsid w:val="00D20C1B"/>
    <w:rsid w:val="00D20D67"/>
    <w:rsid w:val="00D213D1"/>
    <w:rsid w:val="00D21AF6"/>
    <w:rsid w:val="00D22267"/>
    <w:rsid w:val="00D23B2B"/>
    <w:rsid w:val="00D23F6D"/>
    <w:rsid w:val="00D243E5"/>
    <w:rsid w:val="00D27DE9"/>
    <w:rsid w:val="00D30AE1"/>
    <w:rsid w:val="00D314B5"/>
    <w:rsid w:val="00D3171C"/>
    <w:rsid w:val="00D31D5F"/>
    <w:rsid w:val="00D32A7C"/>
    <w:rsid w:val="00D32D62"/>
    <w:rsid w:val="00D3320C"/>
    <w:rsid w:val="00D3321F"/>
    <w:rsid w:val="00D33711"/>
    <w:rsid w:val="00D34A14"/>
    <w:rsid w:val="00D35A1E"/>
    <w:rsid w:val="00D3692F"/>
    <w:rsid w:val="00D36D13"/>
    <w:rsid w:val="00D37C21"/>
    <w:rsid w:val="00D401FC"/>
    <w:rsid w:val="00D40EA1"/>
    <w:rsid w:val="00D414AF"/>
    <w:rsid w:val="00D41DDE"/>
    <w:rsid w:val="00D41DF2"/>
    <w:rsid w:val="00D42784"/>
    <w:rsid w:val="00D429AC"/>
    <w:rsid w:val="00D42EE8"/>
    <w:rsid w:val="00D4456C"/>
    <w:rsid w:val="00D446B8"/>
    <w:rsid w:val="00D448AF"/>
    <w:rsid w:val="00D46140"/>
    <w:rsid w:val="00D461CE"/>
    <w:rsid w:val="00D51941"/>
    <w:rsid w:val="00D51A8F"/>
    <w:rsid w:val="00D526B1"/>
    <w:rsid w:val="00D541BF"/>
    <w:rsid w:val="00D54554"/>
    <w:rsid w:val="00D5551E"/>
    <w:rsid w:val="00D55794"/>
    <w:rsid w:val="00D5587C"/>
    <w:rsid w:val="00D56BA2"/>
    <w:rsid w:val="00D56D5D"/>
    <w:rsid w:val="00D57549"/>
    <w:rsid w:val="00D578AB"/>
    <w:rsid w:val="00D57C78"/>
    <w:rsid w:val="00D60487"/>
    <w:rsid w:val="00D6077C"/>
    <w:rsid w:val="00D61DCC"/>
    <w:rsid w:val="00D62065"/>
    <w:rsid w:val="00D6320F"/>
    <w:rsid w:val="00D63CBB"/>
    <w:rsid w:val="00D6442E"/>
    <w:rsid w:val="00D656F7"/>
    <w:rsid w:val="00D65D66"/>
    <w:rsid w:val="00D65DF7"/>
    <w:rsid w:val="00D66222"/>
    <w:rsid w:val="00D6750A"/>
    <w:rsid w:val="00D675C6"/>
    <w:rsid w:val="00D71CB3"/>
    <w:rsid w:val="00D722BF"/>
    <w:rsid w:val="00D727F2"/>
    <w:rsid w:val="00D745DA"/>
    <w:rsid w:val="00D7493B"/>
    <w:rsid w:val="00D7504E"/>
    <w:rsid w:val="00D754FD"/>
    <w:rsid w:val="00D77484"/>
    <w:rsid w:val="00D77823"/>
    <w:rsid w:val="00D801E3"/>
    <w:rsid w:val="00D82FD0"/>
    <w:rsid w:val="00D84435"/>
    <w:rsid w:val="00D846CB"/>
    <w:rsid w:val="00D85469"/>
    <w:rsid w:val="00D8617F"/>
    <w:rsid w:val="00D86406"/>
    <w:rsid w:val="00D86AFF"/>
    <w:rsid w:val="00D877A8"/>
    <w:rsid w:val="00D9057A"/>
    <w:rsid w:val="00D90B3F"/>
    <w:rsid w:val="00D90D39"/>
    <w:rsid w:val="00D9176D"/>
    <w:rsid w:val="00D91A1A"/>
    <w:rsid w:val="00D92BDB"/>
    <w:rsid w:val="00D92E20"/>
    <w:rsid w:val="00D93DA7"/>
    <w:rsid w:val="00D94845"/>
    <w:rsid w:val="00D94FE8"/>
    <w:rsid w:val="00D95B0F"/>
    <w:rsid w:val="00D95BD8"/>
    <w:rsid w:val="00D96D82"/>
    <w:rsid w:val="00D97F66"/>
    <w:rsid w:val="00DA0155"/>
    <w:rsid w:val="00DA092B"/>
    <w:rsid w:val="00DA124F"/>
    <w:rsid w:val="00DA197A"/>
    <w:rsid w:val="00DA2A6C"/>
    <w:rsid w:val="00DA4A34"/>
    <w:rsid w:val="00DA55A2"/>
    <w:rsid w:val="00DA62C1"/>
    <w:rsid w:val="00DB0AD2"/>
    <w:rsid w:val="00DB15DC"/>
    <w:rsid w:val="00DB19DA"/>
    <w:rsid w:val="00DB1A8C"/>
    <w:rsid w:val="00DB1EED"/>
    <w:rsid w:val="00DB1FEF"/>
    <w:rsid w:val="00DB2067"/>
    <w:rsid w:val="00DB23A9"/>
    <w:rsid w:val="00DB25E9"/>
    <w:rsid w:val="00DB2CB7"/>
    <w:rsid w:val="00DB4A17"/>
    <w:rsid w:val="00DB52F7"/>
    <w:rsid w:val="00DB6507"/>
    <w:rsid w:val="00DB7414"/>
    <w:rsid w:val="00DC0072"/>
    <w:rsid w:val="00DC06CC"/>
    <w:rsid w:val="00DC1E82"/>
    <w:rsid w:val="00DC225B"/>
    <w:rsid w:val="00DC42EC"/>
    <w:rsid w:val="00DC46CE"/>
    <w:rsid w:val="00DC52B4"/>
    <w:rsid w:val="00DC588D"/>
    <w:rsid w:val="00DC5DB7"/>
    <w:rsid w:val="00DC5F26"/>
    <w:rsid w:val="00DC6639"/>
    <w:rsid w:val="00DC69AA"/>
    <w:rsid w:val="00DC6F77"/>
    <w:rsid w:val="00DC70D0"/>
    <w:rsid w:val="00DC7D3B"/>
    <w:rsid w:val="00DD0180"/>
    <w:rsid w:val="00DD096D"/>
    <w:rsid w:val="00DD1CA5"/>
    <w:rsid w:val="00DD1DBC"/>
    <w:rsid w:val="00DD22C1"/>
    <w:rsid w:val="00DD4FAC"/>
    <w:rsid w:val="00DD5509"/>
    <w:rsid w:val="00DD5947"/>
    <w:rsid w:val="00DD5C11"/>
    <w:rsid w:val="00DD623C"/>
    <w:rsid w:val="00DE1AC4"/>
    <w:rsid w:val="00DE21AD"/>
    <w:rsid w:val="00DE26D8"/>
    <w:rsid w:val="00DE280F"/>
    <w:rsid w:val="00DE29E4"/>
    <w:rsid w:val="00DE3E1C"/>
    <w:rsid w:val="00DE3E53"/>
    <w:rsid w:val="00DE4462"/>
    <w:rsid w:val="00DE4B43"/>
    <w:rsid w:val="00DE4C46"/>
    <w:rsid w:val="00DE4DAE"/>
    <w:rsid w:val="00DE51C2"/>
    <w:rsid w:val="00DF02FF"/>
    <w:rsid w:val="00DF0960"/>
    <w:rsid w:val="00DF0D93"/>
    <w:rsid w:val="00DF0F7A"/>
    <w:rsid w:val="00DF1556"/>
    <w:rsid w:val="00DF2886"/>
    <w:rsid w:val="00DF2A19"/>
    <w:rsid w:val="00DF2B38"/>
    <w:rsid w:val="00DF2F1E"/>
    <w:rsid w:val="00DF2F6A"/>
    <w:rsid w:val="00DF3D0A"/>
    <w:rsid w:val="00DF3F0C"/>
    <w:rsid w:val="00DF418B"/>
    <w:rsid w:val="00DF60E4"/>
    <w:rsid w:val="00DF6C85"/>
    <w:rsid w:val="00DF6D12"/>
    <w:rsid w:val="00DF74A3"/>
    <w:rsid w:val="00DF7F8A"/>
    <w:rsid w:val="00E013DB"/>
    <w:rsid w:val="00E016F4"/>
    <w:rsid w:val="00E01A82"/>
    <w:rsid w:val="00E01C00"/>
    <w:rsid w:val="00E0373F"/>
    <w:rsid w:val="00E05AB1"/>
    <w:rsid w:val="00E07334"/>
    <w:rsid w:val="00E07FC0"/>
    <w:rsid w:val="00E11262"/>
    <w:rsid w:val="00E12C4C"/>
    <w:rsid w:val="00E133F7"/>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31570"/>
    <w:rsid w:val="00E31D98"/>
    <w:rsid w:val="00E320C4"/>
    <w:rsid w:val="00E32729"/>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EA7"/>
    <w:rsid w:val="00E51F36"/>
    <w:rsid w:val="00E5235C"/>
    <w:rsid w:val="00E528AB"/>
    <w:rsid w:val="00E52969"/>
    <w:rsid w:val="00E52BFF"/>
    <w:rsid w:val="00E536CB"/>
    <w:rsid w:val="00E53A7A"/>
    <w:rsid w:val="00E55D32"/>
    <w:rsid w:val="00E57D35"/>
    <w:rsid w:val="00E60241"/>
    <w:rsid w:val="00E6187C"/>
    <w:rsid w:val="00E61F32"/>
    <w:rsid w:val="00E63B49"/>
    <w:rsid w:val="00E63D11"/>
    <w:rsid w:val="00E65A4E"/>
    <w:rsid w:val="00E65E16"/>
    <w:rsid w:val="00E66F70"/>
    <w:rsid w:val="00E67007"/>
    <w:rsid w:val="00E67167"/>
    <w:rsid w:val="00E67A39"/>
    <w:rsid w:val="00E7146D"/>
    <w:rsid w:val="00E71EBC"/>
    <w:rsid w:val="00E724D7"/>
    <w:rsid w:val="00E725EF"/>
    <w:rsid w:val="00E72C54"/>
    <w:rsid w:val="00E73BF3"/>
    <w:rsid w:val="00E74519"/>
    <w:rsid w:val="00E74C6F"/>
    <w:rsid w:val="00E75F46"/>
    <w:rsid w:val="00E76EDC"/>
    <w:rsid w:val="00E76F00"/>
    <w:rsid w:val="00E80A3E"/>
    <w:rsid w:val="00E81984"/>
    <w:rsid w:val="00E81DE9"/>
    <w:rsid w:val="00E82800"/>
    <w:rsid w:val="00E831C8"/>
    <w:rsid w:val="00E860CB"/>
    <w:rsid w:val="00E86356"/>
    <w:rsid w:val="00E8655C"/>
    <w:rsid w:val="00E86D6D"/>
    <w:rsid w:val="00E87DFF"/>
    <w:rsid w:val="00E91422"/>
    <w:rsid w:val="00E92741"/>
    <w:rsid w:val="00E93329"/>
    <w:rsid w:val="00E9344C"/>
    <w:rsid w:val="00E9383E"/>
    <w:rsid w:val="00E93D2F"/>
    <w:rsid w:val="00E94F62"/>
    <w:rsid w:val="00E952BD"/>
    <w:rsid w:val="00E95E26"/>
    <w:rsid w:val="00E965B5"/>
    <w:rsid w:val="00E969FD"/>
    <w:rsid w:val="00E96BAB"/>
    <w:rsid w:val="00E977E8"/>
    <w:rsid w:val="00EA001D"/>
    <w:rsid w:val="00EA0591"/>
    <w:rsid w:val="00EA1102"/>
    <w:rsid w:val="00EA1A6C"/>
    <w:rsid w:val="00EA1F53"/>
    <w:rsid w:val="00EA23BF"/>
    <w:rsid w:val="00EA267D"/>
    <w:rsid w:val="00EA49FB"/>
    <w:rsid w:val="00EA5DAE"/>
    <w:rsid w:val="00EA74D2"/>
    <w:rsid w:val="00EA7AAA"/>
    <w:rsid w:val="00EB0530"/>
    <w:rsid w:val="00EB0DC3"/>
    <w:rsid w:val="00EB1828"/>
    <w:rsid w:val="00EB1DFA"/>
    <w:rsid w:val="00EB2085"/>
    <w:rsid w:val="00EB30EB"/>
    <w:rsid w:val="00EB33D9"/>
    <w:rsid w:val="00EB3A76"/>
    <w:rsid w:val="00EB3C55"/>
    <w:rsid w:val="00EB3C9D"/>
    <w:rsid w:val="00EB3F23"/>
    <w:rsid w:val="00EB5A08"/>
    <w:rsid w:val="00EB5C9B"/>
    <w:rsid w:val="00EB6B7F"/>
    <w:rsid w:val="00EB6F13"/>
    <w:rsid w:val="00EC08B9"/>
    <w:rsid w:val="00EC20D1"/>
    <w:rsid w:val="00EC53AE"/>
    <w:rsid w:val="00EC544E"/>
    <w:rsid w:val="00EC5CB9"/>
    <w:rsid w:val="00EC755E"/>
    <w:rsid w:val="00EC7EE5"/>
    <w:rsid w:val="00ED053E"/>
    <w:rsid w:val="00ED1406"/>
    <w:rsid w:val="00ED17CD"/>
    <w:rsid w:val="00ED24CC"/>
    <w:rsid w:val="00ED2C39"/>
    <w:rsid w:val="00ED33FA"/>
    <w:rsid w:val="00ED39D7"/>
    <w:rsid w:val="00ED4221"/>
    <w:rsid w:val="00ED475F"/>
    <w:rsid w:val="00ED55BB"/>
    <w:rsid w:val="00ED5961"/>
    <w:rsid w:val="00ED5B93"/>
    <w:rsid w:val="00ED6623"/>
    <w:rsid w:val="00ED6A13"/>
    <w:rsid w:val="00ED6E6A"/>
    <w:rsid w:val="00ED764A"/>
    <w:rsid w:val="00ED785B"/>
    <w:rsid w:val="00ED7AD2"/>
    <w:rsid w:val="00EE08E5"/>
    <w:rsid w:val="00EE0C12"/>
    <w:rsid w:val="00EE11B0"/>
    <w:rsid w:val="00EE1263"/>
    <w:rsid w:val="00EE15E6"/>
    <w:rsid w:val="00EE1BB1"/>
    <w:rsid w:val="00EE1C32"/>
    <w:rsid w:val="00EE2384"/>
    <w:rsid w:val="00EE2D3B"/>
    <w:rsid w:val="00EE3ABB"/>
    <w:rsid w:val="00EE4C4D"/>
    <w:rsid w:val="00EE4CB6"/>
    <w:rsid w:val="00EE4FD6"/>
    <w:rsid w:val="00EE6095"/>
    <w:rsid w:val="00EE68FA"/>
    <w:rsid w:val="00EE69A5"/>
    <w:rsid w:val="00EE6F56"/>
    <w:rsid w:val="00EE7299"/>
    <w:rsid w:val="00EE7C06"/>
    <w:rsid w:val="00EE7E0C"/>
    <w:rsid w:val="00EE7E5F"/>
    <w:rsid w:val="00EF0A5E"/>
    <w:rsid w:val="00EF11CD"/>
    <w:rsid w:val="00EF1A88"/>
    <w:rsid w:val="00EF3090"/>
    <w:rsid w:val="00EF5E08"/>
    <w:rsid w:val="00EF74BC"/>
    <w:rsid w:val="00F015ED"/>
    <w:rsid w:val="00F018F2"/>
    <w:rsid w:val="00F02EEC"/>
    <w:rsid w:val="00F0329D"/>
    <w:rsid w:val="00F03407"/>
    <w:rsid w:val="00F03F77"/>
    <w:rsid w:val="00F043E4"/>
    <w:rsid w:val="00F058E3"/>
    <w:rsid w:val="00F071A9"/>
    <w:rsid w:val="00F102B6"/>
    <w:rsid w:val="00F1084E"/>
    <w:rsid w:val="00F10B00"/>
    <w:rsid w:val="00F10B4D"/>
    <w:rsid w:val="00F10F95"/>
    <w:rsid w:val="00F11173"/>
    <w:rsid w:val="00F11638"/>
    <w:rsid w:val="00F11660"/>
    <w:rsid w:val="00F11B4C"/>
    <w:rsid w:val="00F1239E"/>
    <w:rsid w:val="00F129CC"/>
    <w:rsid w:val="00F13048"/>
    <w:rsid w:val="00F13B46"/>
    <w:rsid w:val="00F14A7E"/>
    <w:rsid w:val="00F14DCF"/>
    <w:rsid w:val="00F17B57"/>
    <w:rsid w:val="00F17E63"/>
    <w:rsid w:val="00F21511"/>
    <w:rsid w:val="00F222D0"/>
    <w:rsid w:val="00F24A8C"/>
    <w:rsid w:val="00F252E6"/>
    <w:rsid w:val="00F26BB0"/>
    <w:rsid w:val="00F27741"/>
    <w:rsid w:val="00F279A5"/>
    <w:rsid w:val="00F3087F"/>
    <w:rsid w:val="00F314E4"/>
    <w:rsid w:val="00F316A4"/>
    <w:rsid w:val="00F329C3"/>
    <w:rsid w:val="00F32FBB"/>
    <w:rsid w:val="00F34E1F"/>
    <w:rsid w:val="00F3533C"/>
    <w:rsid w:val="00F35AE8"/>
    <w:rsid w:val="00F36667"/>
    <w:rsid w:val="00F36680"/>
    <w:rsid w:val="00F36E76"/>
    <w:rsid w:val="00F3706E"/>
    <w:rsid w:val="00F379D3"/>
    <w:rsid w:val="00F425C0"/>
    <w:rsid w:val="00F43500"/>
    <w:rsid w:val="00F4455B"/>
    <w:rsid w:val="00F452CE"/>
    <w:rsid w:val="00F45597"/>
    <w:rsid w:val="00F46457"/>
    <w:rsid w:val="00F4675E"/>
    <w:rsid w:val="00F46E5D"/>
    <w:rsid w:val="00F47003"/>
    <w:rsid w:val="00F474A4"/>
    <w:rsid w:val="00F47DD3"/>
    <w:rsid w:val="00F514F2"/>
    <w:rsid w:val="00F51B6D"/>
    <w:rsid w:val="00F53031"/>
    <w:rsid w:val="00F53181"/>
    <w:rsid w:val="00F544F3"/>
    <w:rsid w:val="00F55412"/>
    <w:rsid w:val="00F5691A"/>
    <w:rsid w:val="00F56AEA"/>
    <w:rsid w:val="00F56CC5"/>
    <w:rsid w:val="00F57F7D"/>
    <w:rsid w:val="00F61312"/>
    <w:rsid w:val="00F62110"/>
    <w:rsid w:val="00F62BA6"/>
    <w:rsid w:val="00F62EF4"/>
    <w:rsid w:val="00F63A60"/>
    <w:rsid w:val="00F63C3A"/>
    <w:rsid w:val="00F6414F"/>
    <w:rsid w:val="00F6592D"/>
    <w:rsid w:val="00F67FAE"/>
    <w:rsid w:val="00F70050"/>
    <w:rsid w:val="00F70DE3"/>
    <w:rsid w:val="00F711BC"/>
    <w:rsid w:val="00F71693"/>
    <w:rsid w:val="00F71EC3"/>
    <w:rsid w:val="00F739D1"/>
    <w:rsid w:val="00F74172"/>
    <w:rsid w:val="00F752A2"/>
    <w:rsid w:val="00F7579F"/>
    <w:rsid w:val="00F76339"/>
    <w:rsid w:val="00F766AF"/>
    <w:rsid w:val="00F7791F"/>
    <w:rsid w:val="00F8043B"/>
    <w:rsid w:val="00F82321"/>
    <w:rsid w:val="00F8249F"/>
    <w:rsid w:val="00F8288A"/>
    <w:rsid w:val="00F82ACE"/>
    <w:rsid w:val="00F82D76"/>
    <w:rsid w:val="00F832EF"/>
    <w:rsid w:val="00F83C73"/>
    <w:rsid w:val="00F84F11"/>
    <w:rsid w:val="00F8533F"/>
    <w:rsid w:val="00F854E3"/>
    <w:rsid w:val="00F8724A"/>
    <w:rsid w:val="00F90939"/>
    <w:rsid w:val="00F90BEF"/>
    <w:rsid w:val="00F90CF9"/>
    <w:rsid w:val="00F91BAD"/>
    <w:rsid w:val="00F91FE1"/>
    <w:rsid w:val="00F93C9C"/>
    <w:rsid w:val="00F941C6"/>
    <w:rsid w:val="00F94200"/>
    <w:rsid w:val="00F953CA"/>
    <w:rsid w:val="00F95C1F"/>
    <w:rsid w:val="00F9658D"/>
    <w:rsid w:val="00F96672"/>
    <w:rsid w:val="00F966FF"/>
    <w:rsid w:val="00F9739E"/>
    <w:rsid w:val="00F977D4"/>
    <w:rsid w:val="00FA0964"/>
    <w:rsid w:val="00FA0D8E"/>
    <w:rsid w:val="00FA0F1D"/>
    <w:rsid w:val="00FA1463"/>
    <w:rsid w:val="00FA2E01"/>
    <w:rsid w:val="00FA3A78"/>
    <w:rsid w:val="00FA6CE0"/>
    <w:rsid w:val="00FA6EE8"/>
    <w:rsid w:val="00FA6EFD"/>
    <w:rsid w:val="00FA72F9"/>
    <w:rsid w:val="00FB036C"/>
    <w:rsid w:val="00FB29C4"/>
    <w:rsid w:val="00FB3B2F"/>
    <w:rsid w:val="00FB4445"/>
    <w:rsid w:val="00FB49C7"/>
    <w:rsid w:val="00FB518B"/>
    <w:rsid w:val="00FB5D39"/>
    <w:rsid w:val="00FB6A32"/>
    <w:rsid w:val="00FB6A79"/>
    <w:rsid w:val="00FB73A2"/>
    <w:rsid w:val="00FB73E9"/>
    <w:rsid w:val="00FB75B5"/>
    <w:rsid w:val="00FB7796"/>
    <w:rsid w:val="00FC0322"/>
    <w:rsid w:val="00FC0DDF"/>
    <w:rsid w:val="00FC1653"/>
    <w:rsid w:val="00FC178A"/>
    <w:rsid w:val="00FC52F2"/>
    <w:rsid w:val="00FC5B2B"/>
    <w:rsid w:val="00FC62F2"/>
    <w:rsid w:val="00FC64DF"/>
    <w:rsid w:val="00FC777F"/>
    <w:rsid w:val="00FD0C17"/>
    <w:rsid w:val="00FD2190"/>
    <w:rsid w:val="00FD37D5"/>
    <w:rsid w:val="00FD3C32"/>
    <w:rsid w:val="00FD4123"/>
    <w:rsid w:val="00FD4C3D"/>
    <w:rsid w:val="00FD6FFA"/>
    <w:rsid w:val="00FD7C2D"/>
    <w:rsid w:val="00FE05E7"/>
    <w:rsid w:val="00FE2E09"/>
    <w:rsid w:val="00FE30F1"/>
    <w:rsid w:val="00FE366A"/>
    <w:rsid w:val="00FE377C"/>
    <w:rsid w:val="00FE4D02"/>
    <w:rsid w:val="00FE5DCD"/>
    <w:rsid w:val="00FE5ECE"/>
    <w:rsid w:val="00FE604C"/>
    <w:rsid w:val="00FE6C2F"/>
    <w:rsid w:val="00FE6EF5"/>
    <w:rsid w:val="00FF0C85"/>
    <w:rsid w:val="00FF102A"/>
    <w:rsid w:val="00FF12F7"/>
    <w:rsid w:val="00FF4779"/>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007584">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44261802">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B9727-3610-4A0E-A332-0A3B4978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10</Pages>
  <Words>2047</Words>
  <Characters>11671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57</cp:revision>
  <cp:lastPrinted>2021-12-01T06:56:00Z</cp:lastPrinted>
  <dcterms:created xsi:type="dcterms:W3CDTF">2021-12-01T10:01:00Z</dcterms:created>
  <dcterms:modified xsi:type="dcterms:W3CDTF">2023-02-28T11:51:00Z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