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51" w:rsidRPr="007E5151" w:rsidRDefault="007E5151" w:rsidP="007E5151">
      <w:pPr>
        <w:ind w:left="2880" w:right="-96" w:hanging="2880"/>
        <w:jc w:val="center"/>
        <w:rPr>
          <w:b/>
          <w:bCs/>
          <w:szCs w:val="24"/>
        </w:rPr>
      </w:pPr>
      <w:r w:rsidRPr="007E5151">
        <w:rPr>
          <w:b/>
          <w:bCs/>
          <w:szCs w:val="24"/>
        </w:rPr>
        <w:t>Ханты-Мансийский автономный округ - Югра</w:t>
      </w:r>
    </w:p>
    <w:p w:rsidR="007E5151" w:rsidRPr="007E5151" w:rsidRDefault="007E5151" w:rsidP="007E5151">
      <w:pPr>
        <w:ind w:left="2880" w:right="-96" w:hanging="2880"/>
        <w:jc w:val="center"/>
        <w:rPr>
          <w:b/>
          <w:bCs/>
          <w:szCs w:val="24"/>
        </w:rPr>
      </w:pPr>
      <w:r w:rsidRPr="007E5151">
        <w:rPr>
          <w:b/>
          <w:bCs/>
          <w:szCs w:val="24"/>
        </w:rPr>
        <w:t>(Тюменская область)</w:t>
      </w:r>
    </w:p>
    <w:p w:rsidR="007E5151" w:rsidRPr="007E5151" w:rsidRDefault="007E5151" w:rsidP="007E5151">
      <w:pPr>
        <w:ind w:right="-96"/>
        <w:jc w:val="center"/>
        <w:outlineLvl w:val="4"/>
        <w:rPr>
          <w:b/>
          <w:bCs/>
          <w:iCs/>
          <w:color w:val="000000"/>
          <w:sz w:val="36"/>
          <w:szCs w:val="32"/>
          <w:lang w:eastAsia="en-US"/>
        </w:rPr>
      </w:pPr>
      <w:r w:rsidRPr="007E5151">
        <w:rPr>
          <w:b/>
          <w:bCs/>
          <w:iCs/>
          <w:color w:val="000000"/>
          <w:sz w:val="32"/>
          <w:lang w:eastAsia="en-US"/>
        </w:rPr>
        <w:t>Нижневартовский муниципальный район</w:t>
      </w:r>
    </w:p>
    <w:p w:rsidR="007E5151" w:rsidRPr="007E5151" w:rsidRDefault="007E5151" w:rsidP="007E5151">
      <w:pPr>
        <w:widowControl w:val="0"/>
        <w:autoSpaceDE w:val="0"/>
        <w:autoSpaceDN w:val="0"/>
        <w:adjustRightInd w:val="0"/>
        <w:ind w:right="-96"/>
        <w:jc w:val="center"/>
        <w:outlineLvl w:val="2"/>
        <w:rPr>
          <w:rFonts w:cs="Arial"/>
          <w:b/>
          <w:bCs/>
          <w:sz w:val="40"/>
          <w:szCs w:val="36"/>
        </w:rPr>
      </w:pPr>
      <w:r w:rsidRPr="007E5151">
        <w:rPr>
          <w:rFonts w:cs="Arial"/>
          <w:b/>
          <w:bCs/>
          <w:sz w:val="40"/>
          <w:szCs w:val="36"/>
        </w:rPr>
        <w:t>Администрация</w:t>
      </w:r>
    </w:p>
    <w:p w:rsidR="007E5151" w:rsidRPr="007E5151" w:rsidRDefault="007E5151" w:rsidP="007E5151">
      <w:pPr>
        <w:widowControl w:val="0"/>
        <w:autoSpaceDE w:val="0"/>
        <w:autoSpaceDN w:val="0"/>
        <w:adjustRightInd w:val="0"/>
        <w:ind w:right="-96"/>
        <w:jc w:val="center"/>
        <w:outlineLvl w:val="2"/>
        <w:rPr>
          <w:rFonts w:cs="Arial"/>
          <w:sz w:val="40"/>
          <w:szCs w:val="36"/>
        </w:rPr>
      </w:pPr>
      <w:r w:rsidRPr="007E5151">
        <w:rPr>
          <w:rFonts w:cs="Arial"/>
          <w:b/>
          <w:bCs/>
          <w:sz w:val="40"/>
          <w:szCs w:val="36"/>
        </w:rPr>
        <w:t xml:space="preserve">Сельского поселения  </w:t>
      </w:r>
      <w:r w:rsidRPr="007E5151">
        <w:rPr>
          <w:rFonts w:cs="Arial"/>
          <w:b/>
          <w:sz w:val="40"/>
          <w:szCs w:val="36"/>
        </w:rPr>
        <w:t>Вата</w:t>
      </w:r>
    </w:p>
    <w:p w:rsidR="007E5151" w:rsidRPr="007E5151" w:rsidRDefault="007E5151" w:rsidP="007E5151">
      <w:pPr>
        <w:keepNext/>
        <w:ind w:right="-96"/>
        <w:jc w:val="center"/>
        <w:outlineLvl w:val="0"/>
        <w:rPr>
          <w:rFonts w:cs="Arial"/>
          <w:b/>
          <w:kern w:val="32"/>
          <w:sz w:val="44"/>
          <w:szCs w:val="44"/>
        </w:rPr>
      </w:pPr>
      <w:r w:rsidRPr="007E5151">
        <w:rPr>
          <w:rFonts w:cs="Arial"/>
          <w:b/>
          <w:bCs/>
          <w:kern w:val="32"/>
          <w:sz w:val="44"/>
          <w:szCs w:val="44"/>
        </w:rPr>
        <w:t>ПО</w:t>
      </w:r>
      <w:proofErr w:type="gramStart"/>
      <w:r w:rsidRPr="007E5151">
        <w:rPr>
          <w:rFonts w:cs="Arial"/>
          <w:b/>
          <w:bCs/>
          <w:kern w:val="32"/>
          <w:sz w:val="44"/>
          <w:szCs w:val="44"/>
          <w:lang w:val="en-US"/>
        </w:rPr>
        <w:t>C</w:t>
      </w:r>
      <w:proofErr w:type="gramEnd"/>
      <w:r w:rsidRPr="007E5151">
        <w:rPr>
          <w:rFonts w:cs="Arial"/>
          <w:b/>
          <w:bCs/>
          <w:kern w:val="32"/>
          <w:sz w:val="44"/>
          <w:szCs w:val="44"/>
        </w:rPr>
        <w:t>ТАНОВЛЕНИЕ</w:t>
      </w:r>
    </w:p>
    <w:p w:rsidR="00432AF3" w:rsidRDefault="00432AF3" w:rsidP="00432AF3">
      <w:pPr>
        <w:pStyle w:val="affffff0"/>
        <w:jc w:val="center"/>
        <w:rPr>
          <w:sz w:val="40"/>
          <w:szCs w:val="40"/>
        </w:rPr>
      </w:pPr>
    </w:p>
    <w:p w:rsidR="00432AF3" w:rsidRDefault="00432AF3" w:rsidP="00432AF3">
      <w:pPr>
        <w:pStyle w:val="affffff0"/>
        <w:rPr>
          <w:szCs w:val="28"/>
        </w:rPr>
      </w:pPr>
      <w:r>
        <w:rPr>
          <w:szCs w:val="28"/>
        </w:rPr>
        <w:t xml:space="preserve">от  </w:t>
      </w:r>
      <w:r w:rsidR="0094306B">
        <w:rPr>
          <w:szCs w:val="28"/>
        </w:rPr>
        <w:t xml:space="preserve">18.11.2019 </w:t>
      </w:r>
      <w:r w:rsidR="00222B41">
        <w:rPr>
          <w:szCs w:val="28"/>
        </w:rPr>
        <w:t>г.</w:t>
      </w:r>
      <w:r w:rsidR="007E5151">
        <w:rPr>
          <w:szCs w:val="28"/>
        </w:rPr>
        <w:t xml:space="preserve">                                                                                   </w:t>
      </w:r>
      <w:r>
        <w:rPr>
          <w:szCs w:val="28"/>
        </w:rPr>
        <w:tab/>
        <w:t xml:space="preserve">    </w:t>
      </w:r>
      <w:r w:rsidR="00FF2AA4">
        <w:rPr>
          <w:szCs w:val="28"/>
        </w:rPr>
        <w:t xml:space="preserve">   </w:t>
      </w:r>
      <w:r w:rsidR="0094306B">
        <w:rPr>
          <w:szCs w:val="28"/>
        </w:rPr>
        <w:t xml:space="preserve">  </w:t>
      </w:r>
      <w:r w:rsidR="00FF2AA4">
        <w:rPr>
          <w:szCs w:val="28"/>
        </w:rPr>
        <w:t xml:space="preserve">  </w:t>
      </w:r>
      <w:r>
        <w:rPr>
          <w:szCs w:val="28"/>
        </w:rPr>
        <w:t xml:space="preserve"> №</w:t>
      </w:r>
      <w:r w:rsidR="007E5151">
        <w:rPr>
          <w:szCs w:val="28"/>
        </w:rPr>
        <w:t xml:space="preserve"> </w:t>
      </w:r>
      <w:r w:rsidR="0094306B">
        <w:rPr>
          <w:szCs w:val="28"/>
        </w:rPr>
        <w:t>132</w:t>
      </w:r>
    </w:p>
    <w:p w:rsidR="00432AF3" w:rsidRDefault="00432AF3" w:rsidP="00432AF3">
      <w:pPr>
        <w:pStyle w:val="affffff0"/>
        <w:jc w:val="left"/>
        <w:rPr>
          <w:szCs w:val="28"/>
        </w:rPr>
      </w:pPr>
      <w:r>
        <w:rPr>
          <w:szCs w:val="28"/>
        </w:rPr>
        <w:t>с.п. Вата</w:t>
      </w:r>
    </w:p>
    <w:p w:rsidR="00432AF3" w:rsidRDefault="00432AF3" w:rsidP="00432AF3">
      <w:pPr>
        <w:pStyle w:val="affffff0"/>
        <w:jc w:val="center"/>
        <w:rPr>
          <w:szCs w:val="28"/>
        </w:rPr>
      </w:pPr>
    </w:p>
    <w:p w:rsidR="007D313B" w:rsidRDefault="007D313B" w:rsidP="005A3C0D">
      <w:pPr>
        <w:jc w:val="both"/>
        <w:rPr>
          <w:bCs/>
        </w:rPr>
      </w:pPr>
    </w:p>
    <w:p w:rsidR="00BF5AAA" w:rsidRPr="0052792E" w:rsidRDefault="00CD5F4F" w:rsidP="00BF5AAA">
      <w:pPr>
        <w:tabs>
          <w:tab w:val="left" w:pos="5387"/>
          <w:tab w:val="left" w:pos="5670"/>
          <w:tab w:val="left" w:pos="5812"/>
          <w:tab w:val="left" w:pos="6521"/>
        </w:tabs>
        <w:autoSpaceDE w:val="0"/>
        <w:autoSpaceDN w:val="0"/>
        <w:adjustRightInd w:val="0"/>
        <w:ind w:right="5385"/>
        <w:jc w:val="both"/>
        <w:rPr>
          <w:bCs/>
        </w:rPr>
      </w:pPr>
      <w:r>
        <w:rPr>
          <w:bCs/>
        </w:rPr>
        <w:t>О внесении изменений в постано</w:t>
      </w:r>
      <w:r>
        <w:rPr>
          <w:bCs/>
        </w:rPr>
        <w:t>в</w:t>
      </w:r>
      <w:r>
        <w:rPr>
          <w:bCs/>
        </w:rPr>
        <w:t xml:space="preserve">ление </w:t>
      </w:r>
      <w:r w:rsidR="00161C6D">
        <w:rPr>
          <w:bCs/>
        </w:rPr>
        <w:t xml:space="preserve">администрации сельского поселения Вата </w:t>
      </w:r>
      <w:r>
        <w:rPr>
          <w:bCs/>
        </w:rPr>
        <w:t>от 28.11.2018 г. № 127 «</w:t>
      </w:r>
      <w:r w:rsidR="00AD146F" w:rsidRPr="00AA2B6F">
        <w:rPr>
          <w:bCs/>
        </w:rPr>
        <w:t xml:space="preserve">Об утверждении </w:t>
      </w:r>
      <w:r w:rsidR="00AD146F" w:rsidRPr="00AA2B6F">
        <w:rPr>
          <w:bCs/>
          <w:color w:val="000000"/>
        </w:rPr>
        <w:t>муниц</w:t>
      </w:r>
      <w:r w:rsidR="00AD146F" w:rsidRPr="00AA2B6F">
        <w:rPr>
          <w:bCs/>
          <w:color w:val="000000"/>
        </w:rPr>
        <w:t>и</w:t>
      </w:r>
      <w:r w:rsidR="00AD146F" w:rsidRPr="00AA2B6F">
        <w:rPr>
          <w:bCs/>
          <w:color w:val="000000"/>
        </w:rPr>
        <w:t>пальной</w:t>
      </w:r>
      <w:r w:rsidR="00AD146F" w:rsidRPr="00AA2B6F">
        <w:rPr>
          <w:bCs/>
        </w:rPr>
        <w:t xml:space="preserve"> программы </w:t>
      </w:r>
      <w:r w:rsidR="00BF5AAA" w:rsidRPr="0052792E">
        <w:rPr>
          <w:bCs/>
        </w:rPr>
        <w:t xml:space="preserve"> </w:t>
      </w:r>
      <w:r w:rsidR="00E83D5F" w:rsidRPr="00693FD8">
        <w:t>«</w:t>
      </w:r>
      <w:r w:rsidR="004A7886">
        <w:t>Безопа</w:t>
      </w:r>
      <w:r w:rsidR="004A7886">
        <w:t>с</w:t>
      </w:r>
      <w:r w:rsidR="004A7886">
        <w:t xml:space="preserve">ность жизнедеятельности </w:t>
      </w:r>
      <w:r w:rsidR="00B67F0F">
        <w:t>сельском поселении Вата</w:t>
      </w:r>
      <w:r w:rsidR="00E83D5F" w:rsidRPr="00693FD8">
        <w:t>»</w:t>
      </w:r>
    </w:p>
    <w:p w:rsidR="00ED7037" w:rsidRPr="00BC6560" w:rsidRDefault="00ED7037" w:rsidP="00E83D5F">
      <w:pPr>
        <w:widowControl w:val="0"/>
        <w:autoSpaceDE w:val="0"/>
        <w:autoSpaceDN w:val="0"/>
        <w:adjustRightInd w:val="0"/>
        <w:jc w:val="both"/>
        <w:rPr>
          <w:bCs/>
        </w:rPr>
      </w:pPr>
    </w:p>
    <w:p w:rsidR="0035383A" w:rsidRPr="00206751" w:rsidRDefault="0035383A" w:rsidP="0035383A">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w:t>
      </w:r>
      <w:r w:rsidRPr="00EE1C4C">
        <w:rPr>
          <w:color w:val="000000"/>
        </w:rPr>
        <w:t>а</w:t>
      </w:r>
      <w:r w:rsidRPr="00EE1C4C">
        <w:rPr>
          <w:color w:val="000000"/>
        </w:rPr>
        <w:t>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п</w:t>
      </w:r>
      <w:r w:rsidRPr="00206751">
        <w:t>о</w:t>
      </w:r>
      <w:r w:rsidRPr="00206751">
        <w:t xml:space="preserve">рядке принятия решения о разработке муниципальных программ </w:t>
      </w:r>
      <w:r>
        <w:t>сельского п</w:t>
      </w:r>
      <w:r>
        <w:t>о</w:t>
      </w:r>
      <w:r>
        <w:t>селения Вата</w:t>
      </w:r>
      <w:r w:rsidRPr="00206751">
        <w:t xml:space="preserve">, их формирования, утверждения и реализации и </w:t>
      </w:r>
      <w:r w:rsidRPr="00206751">
        <w:rPr>
          <w:rFonts w:eastAsia="Calibri"/>
          <w:bCs/>
          <w:lang w:eastAsia="en-US"/>
        </w:rPr>
        <w:t>плане меропри</w:t>
      </w:r>
      <w:r w:rsidRPr="00206751">
        <w:rPr>
          <w:rFonts w:eastAsia="Calibri"/>
          <w:bCs/>
          <w:lang w:eastAsia="en-US"/>
        </w:rPr>
        <w:t>я</w:t>
      </w:r>
      <w:r w:rsidRPr="00206751">
        <w:rPr>
          <w:rFonts w:eastAsia="Calibri"/>
          <w:bCs/>
          <w:lang w:eastAsia="en-US"/>
        </w:rPr>
        <w:t xml:space="preserve">тий по обеспечению разработки, утверждению муниципальных программ </w:t>
      </w:r>
      <w:r>
        <w:rPr>
          <w:rFonts w:eastAsia="Calibri"/>
          <w:bCs/>
          <w:lang w:eastAsia="en-US"/>
        </w:rPr>
        <w:t>сел</w:t>
      </w:r>
      <w:r>
        <w:rPr>
          <w:rFonts w:eastAsia="Calibri"/>
          <w:bCs/>
          <w:lang w:eastAsia="en-US"/>
        </w:rPr>
        <w:t>ь</w:t>
      </w:r>
      <w:r>
        <w:rPr>
          <w:rFonts w:eastAsia="Calibri"/>
          <w:bCs/>
          <w:lang w:eastAsia="en-US"/>
        </w:rPr>
        <w:t>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roofErr w:type="gramEnd"/>
    </w:p>
    <w:p w:rsidR="00ED7037" w:rsidRDefault="00ED7037" w:rsidP="00ED7037">
      <w:pPr>
        <w:ind w:firstLine="709"/>
        <w:jc w:val="both"/>
      </w:pPr>
    </w:p>
    <w:p w:rsidR="00AD146F" w:rsidRDefault="00787B7F" w:rsidP="00160DF7">
      <w:pPr>
        <w:pStyle w:val="af1"/>
        <w:spacing w:after="0"/>
        <w:ind w:left="0" w:firstLine="709"/>
        <w:jc w:val="both"/>
        <w:rPr>
          <w:bCs/>
        </w:rPr>
      </w:pPr>
      <w:r>
        <w:t>1</w:t>
      </w:r>
      <w:r w:rsidR="003D5EBE">
        <w:t>.</w:t>
      </w:r>
      <w:r w:rsidR="00601315">
        <w:t xml:space="preserve"> </w:t>
      </w:r>
      <w:r w:rsidR="00CD5F4F">
        <w:t>Внести изменения в</w:t>
      </w:r>
      <w:r w:rsidR="00A67ADF">
        <w:t xml:space="preserve"> постановление администрации сельского посел</w:t>
      </w:r>
      <w:r w:rsidR="00A67ADF">
        <w:t>е</w:t>
      </w:r>
      <w:r w:rsidR="00A67ADF">
        <w:t>ния Вата от 28.11.2018 г. № 127</w:t>
      </w:r>
      <w:r w:rsidR="00CD5F4F">
        <w:t xml:space="preserve"> </w:t>
      </w:r>
      <w:r w:rsidR="00AD146F" w:rsidRPr="00AA2B6F">
        <w:t xml:space="preserve"> </w:t>
      </w:r>
      <w:r w:rsidR="00A67ADF">
        <w:rPr>
          <w:bCs/>
          <w:color w:val="000000"/>
        </w:rPr>
        <w:t>«Об утверждении муниципальной программы</w:t>
      </w:r>
      <w:r w:rsidR="00AD146F" w:rsidRPr="00AA2B6F">
        <w:rPr>
          <w:bCs/>
        </w:rPr>
        <w:t xml:space="preserve"> </w:t>
      </w:r>
      <w:r w:rsidR="008E1AE2">
        <w:rPr>
          <w:bCs/>
        </w:rPr>
        <w:t xml:space="preserve"> </w:t>
      </w:r>
      <w:r w:rsidR="002507BB" w:rsidRPr="00693FD8">
        <w:t>«</w:t>
      </w:r>
      <w:r w:rsidR="002507BB">
        <w:t xml:space="preserve">Безопасность жизнедеятельности в </w:t>
      </w:r>
      <w:r w:rsidR="0035383A">
        <w:t>сельском поселении Вата</w:t>
      </w:r>
      <w:r w:rsidR="002507BB" w:rsidRPr="00693FD8">
        <w:t>»</w:t>
      </w:r>
      <w:r w:rsidR="002507BB">
        <w:t xml:space="preserve"> </w:t>
      </w:r>
      <w:r w:rsidR="00CD5F4F">
        <w:rPr>
          <w:bCs/>
        </w:rPr>
        <w:t>изложив в н</w:t>
      </w:r>
      <w:r w:rsidR="00CD5F4F">
        <w:rPr>
          <w:bCs/>
        </w:rPr>
        <w:t>о</w:t>
      </w:r>
      <w:r w:rsidR="00601315">
        <w:rPr>
          <w:bCs/>
        </w:rPr>
        <w:t>вой редакции приложение, согласно приложению.</w:t>
      </w:r>
    </w:p>
    <w:p w:rsidR="00601315" w:rsidRPr="00AD146F" w:rsidRDefault="00601315" w:rsidP="00160DF7">
      <w:pPr>
        <w:pStyle w:val="af1"/>
        <w:spacing w:after="0"/>
        <w:ind w:left="0" w:firstLine="709"/>
        <w:jc w:val="both"/>
        <w:rPr>
          <w:bCs/>
        </w:rPr>
      </w:pPr>
    </w:p>
    <w:p w:rsidR="002605E7" w:rsidRPr="00875D3D" w:rsidRDefault="00A67ADF" w:rsidP="002605E7">
      <w:pPr>
        <w:tabs>
          <w:tab w:val="left" w:pos="3969"/>
        </w:tabs>
        <w:autoSpaceDE w:val="0"/>
        <w:autoSpaceDN w:val="0"/>
        <w:adjustRightInd w:val="0"/>
        <w:ind w:firstLine="709"/>
        <w:jc w:val="both"/>
      </w:pPr>
      <w:r>
        <w:rPr>
          <w:color w:val="3B2D36"/>
        </w:rPr>
        <w:t xml:space="preserve"> </w:t>
      </w:r>
      <w:r w:rsidR="002605E7">
        <w:t>2</w:t>
      </w:r>
      <w:r w:rsidR="002605E7" w:rsidRPr="00875D3D">
        <w:t>. Настоящее постановление опубликовать в приложении официальный бюллетень к газете «Новости Приобья» и разместить на официальном сайте а</w:t>
      </w:r>
      <w:r w:rsidR="002605E7" w:rsidRPr="00875D3D">
        <w:t>д</w:t>
      </w:r>
      <w:r w:rsidR="002605E7" w:rsidRPr="00875D3D">
        <w:t>министрации сельского поселения Вата(</w:t>
      </w:r>
      <w:r w:rsidR="002605E7" w:rsidRPr="00875D3D">
        <w:rPr>
          <w:lang w:val="en-US"/>
        </w:rPr>
        <w:t>www</w:t>
      </w:r>
      <w:r w:rsidR="002605E7" w:rsidRPr="00875D3D">
        <w:t>.</w:t>
      </w:r>
      <w:r w:rsidR="002605E7" w:rsidRPr="00875D3D">
        <w:rPr>
          <w:lang w:val="en-US"/>
        </w:rPr>
        <w:t>adminvata</w:t>
      </w:r>
      <w:r w:rsidR="002605E7" w:rsidRPr="00875D3D">
        <w:t>.</w:t>
      </w:r>
      <w:r w:rsidR="002605E7" w:rsidRPr="00875D3D">
        <w:rPr>
          <w:lang w:val="en-US"/>
        </w:rPr>
        <w:t>ru</w:t>
      </w:r>
      <w:r w:rsidR="002605E7" w:rsidRPr="00875D3D">
        <w:t>).</w:t>
      </w:r>
    </w:p>
    <w:p w:rsidR="00A67ADF" w:rsidRPr="00A67ADF" w:rsidRDefault="00A67ADF" w:rsidP="00A67ADF">
      <w:pPr>
        <w:shd w:val="clear" w:color="auto" w:fill="FFFFFF"/>
        <w:spacing w:before="100" w:beforeAutospacing="1" w:after="100" w:afterAutospacing="1"/>
        <w:jc w:val="both"/>
        <w:rPr>
          <w:color w:val="000000" w:themeColor="text1"/>
        </w:rPr>
      </w:pPr>
      <w:r>
        <w:rPr>
          <w:color w:val="000000" w:themeColor="text1"/>
        </w:rPr>
        <w:t xml:space="preserve">        </w:t>
      </w:r>
      <w:r w:rsidRPr="00A67ADF">
        <w:rPr>
          <w:color w:val="000000" w:themeColor="text1"/>
        </w:rPr>
        <w:t xml:space="preserve">3. </w:t>
      </w:r>
      <w:r w:rsidR="002605E7" w:rsidRPr="00B521E1">
        <w:t>Постановление вступает в силу после его официального опубликования.</w:t>
      </w:r>
    </w:p>
    <w:p w:rsidR="0035383A" w:rsidRPr="00875D3D" w:rsidRDefault="002605E7" w:rsidP="0035383A">
      <w:pPr>
        <w:widowControl w:val="0"/>
        <w:tabs>
          <w:tab w:val="left" w:pos="1134"/>
        </w:tabs>
        <w:jc w:val="both"/>
      </w:pPr>
      <w:r>
        <w:t xml:space="preserve">       </w:t>
      </w:r>
      <w:r w:rsidR="0035383A">
        <w:t xml:space="preserve"> 4</w:t>
      </w:r>
      <w:r w:rsidR="0035383A" w:rsidRPr="00875D3D">
        <w:t xml:space="preserve">. </w:t>
      </w:r>
      <w:proofErr w:type="gramStart"/>
      <w:r w:rsidR="0035383A" w:rsidRPr="00875D3D">
        <w:t>Контроль за</w:t>
      </w:r>
      <w:proofErr w:type="gramEnd"/>
      <w:r w:rsidR="0035383A" w:rsidRPr="00875D3D">
        <w:t xml:space="preserve"> выполнением настоящего постановления оставляю за собой.</w:t>
      </w:r>
    </w:p>
    <w:p w:rsidR="002605E7" w:rsidRDefault="002605E7" w:rsidP="00601315">
      <w:pPr>
        <w:pStyle w:val="a0"/>
        <w:rPr>
          <w:szCs w:val="28"/>
        </w:rPr>
      </w:pPr>
    </w:p>
    <w:p w:rsidR="002605E7" w:rsidRDefault="002605E7" w:rsidP="00601315">
      <w:pPr>
        <w:pStyle w:val="a0"/>
        <w:rPr>
          <w:szCs w:val="28"/>
        </w:rPr>
      </w:pPr>
    </w:p>
    <w:p w:rsidR="005903F5" w:rsidRPr="00601315" w:rsidRDefault="0035383A" w:rsidP="00601315">
      <w:pPr>
        <w:pStyle w:val="a0"/>
        <w:rPr>
          <w:szCs w:val="28"/>
        </w:rPr>
      </w:pPr>
      <w:r w:rsidRPr="00875D3D">
        <w:rPr>
          <w:szCs w:val="28"/>
        </w:rPr>
        <w:t xml:space="preserve"> Глава сельского поселения Вата                                       </w:t>
      </w:r>
      <w:r w:rsidR="007E5151">
        <w:rPr>
          <w:szCs w:val="28"/>
        </w:rPr>
        <w:t xml:space="preserve">                    </w:t>
      </w:r>
      <w:r w:rsidRPr="00875D3D">
        <w:rPr>
          <w:szCs w:val="28"/>
        </w:rPr>
        <w:t xml:space="preserve">    М.В. Фун</w:t>
      </w:r>
      <w:r w:rsidR="003B5C77">
        <w:rPr>
          <w:szCs w:val="28"/>
        </w:rPr>
        <w:t>к</w:t>
      </w:r>
    </w:p>
    <w:p w:rsidR="005903F5" w:rsidRDefault="005903F5" w:rsidP="004E7C45">
      <w:pPr>
        <w:tabs>
          <w:tab w:val="left" w:pos="315"/>
        </w:tabs>
        <w:autoSpaceDE w:val="0"/>
        <w:autoSpaceDN w:val="0"/>
        <w:adjustRightInd w:val="0"/>
        <w:ind w:left="5103"/>
        <w:jc w:val="both"/>
        <w:rPr>
          <w:color w:val="000000"/>
        </w:rPr>
      </w:pPr>
    </w:p>
    <w:p w:rsidR="00FF2AA4" w:rsidRDefault="00FF2AA4" w:rsidP="004E7C45">
      <w:pPr>
        <w:tabs>
          <w:tab w:val="left" w:pos="315"/>
        </w:tabs>
        <w:autoSpaceDE w:val="0"/>
        <w:autoSpaceDN w:val="0"/>
        <w:adjustRightInd w:val="0"/>
        <w:ind w:left="5103"/>
        <w:jc w:val="both"/>
        <w:rPr>
          <w:color w:val="000000"/>
        </w:rPr>
      </w:pPr>
    </w:p>
    <w:p w:rsidR="004E7C45" w:rsidRPr="004E7C45" w:rsidRDefault="0024683F" w:rsidP="004E7C45">
      <w:pPr>
        <w:tabs>
          <w:tab w:val="left" w:pos="315"/>
        </w:tabs>
        <w:autoSpaceDE w:val="0"/>
        <w:autoSpaceDN w:val="0"/>
        <w:adjustRightInd w:val="0"/>
        <w:ind w:left="5103"/>
        <w:jc w:val="both"/>
        <w:rPr>
          <w:color w:val="000000"/>
        </w:rPr>
      </w:pPr>
      <w:r>
        <w:rPr>
          <w:color w:val="000000"/>
        </w:rPr>
        <w:lastRenderedPageBreak/>
        <w:t>Пр</w:t>
      </w:r>
      <w:r w:rsidR="004E7C45" w:rsidRPr="004E7C45">
        <w:rPr>
          <w:color w:val="000000"/>
        </w:rPr>
        <w:t xml:space="preserve">иложение к постановлению </w:t>
      </w:r>
    </w:p>
    <w:p w:rsidR="004E7C45" w:rsidRPr="004E7C45" w:rsidRDefault="004E7C45" w:rsidP="004E7C45">
      <w:pPr>
        <w:tabs>
          <w:tab w:val="left" w:pos="315"/>
        </w:tabs>
        <w:autoSpaceDE w:val="0"/>
        <w:autoSpaceDN w:val="0"/>
        <w:adjustRightInd w:val="0"/>
        <w:ind w:left="5103"/>
        <w:jc w:val="both"/>
        <w:rPr>
          <w:color w:val="000000"/>
        </w:rPr>
      </w:pPr>
      <w:r w:rsidRPr="004E7C45">
        <w:rPr>
          <w:color w:val="000000"/>
        </w:rPr>
        <w:t xml:space="preserve">администрации </w:t>
      </w:r>
      <w:r w:rsidR="0035383A">
        <w:rPr>
          <w:color w:val="000000"/>
        </w:rPr>
        <w:t>поселения</w:t>
      </w:r>
    </w:p>
    <w:p w:rsidR="004E7C45" w:rsidRPr="004E7C45" w:rsidRDefault="004E7C45" w:rsidP="007E5151">
      <w:pPr>
        <w:tabs>
          <w:tab w:val="left" w:pos="315"/>
        </w:tabs>
        <w:autoSpaceDE w:val="0"/>
        <w:autoSpaceDN w:val="0"/>
        <w:adjustRightInd w:val="0"/>
        <w:ind w:left="5103"/>
        <w:jc w:val="both"/>
        <w:rPr>
          <w:color w:val="000000"/>
        </w:rPr>
      </w:pPr>
      <w:r w:rsidRPr="004E7C45">
        <w:rPr>
          <w:color w:val="000000"/>
        </w:rPr>
        <w:t xml:space="preserve">от </w:t>
      </w:r>
      <w:r w:rsidR="0094306B">
        <w:rPr>
          <w:color w:val="000000"/>
        </w:rPr>
        <w:t>1</w:t>
      </w:r>
      <w:r w:rsidR="00222B41">
        <w:rPr>
          <w:color w:val="000000"/>
        </w:rPr>
        <w:t>8.</w:t>
      </w:r>
      <w:r w:rsidR="0094306B">
        <w:rPr>
          <w:color w:val="000000"/>
        </w:rPr>
        <w:t>11</w:t>
      </w:r>
      <w:r w:rsidR="00222B41">
        <w:rPr>
          <w:color w:val="000000"/>
        </w:rPr>
        <w:t>.</w:t>
      </w:r>
      <w:r w:rsidR="00FF2AA4">
        <w:rPr>
          <w:color w:val="000000"/>
        </w:rPr>
        <w:t>2019</w:t>
      </w:r>
      <w:r w:rsidR="00222B41">
        <w:rPr>
          <w:color w:val="000000"/>
        </w:rPr>
        <w:t xml:space="preserve"> г.</w:t>
      </w:r>
      <w:r w:rsidR="00CD5F4F">
        <w:rPr>
          <w:color w:val="000000"/>
        </w:rPr>
        <w:t xml:space="preserve">  </w:t>
      </w:r>
      <w:r w:rsidRPr="004E7C45">
        <w:rPr>
          <w:color w:val="000000"/>
        </w:rPr>
        <w:t xml:space="preserve">№ </w:t>
      </w:r>
      <w:r w:rsidR="0094306B">
        <w:rPr>
          <w:color w:val="000000"/>
        </w:rPr>
        <w:t>132</w:t>
      </w:r>
      <w:bookmarkStart w:id="0" w:name="_GoBack"/>
      <w:bookmarkEnd w:id="0"/>
    </w:p>
    <w:p w:rsidR="004E7C45" w:rsidRPr="004E7C45" w:rsidRDefault="004E7C45" w:rsidP="004E7C45">
      <w:pPr>
        <w:tabs>
          <w:tab w:val="left" w:pos="2280"/>
          <w:tab w:val="left" w:pos="8160"/>
        </w:tabs>
        <w:rPr>
          <w:color w:val="000000"/>
        </w:rPr>
      </w:pPr>
    </w:p>
    <w:p w:rsidR="004E7C45" w:rsidRPr="004E7C45" w:rsidRDefault="004E7C45" w:rsidP="004E7C45">
      <w:pPr>
        <w:tabs>
          <w:tab w:val="left" w:pos="8160"/>
        </w:tabs>
        <w:jc w:val="center"/>
        <w:rPr>
          <w:b/>
          <w:color w:val="000000"/>
        </w:rPr>
      </w:pPr>
      <w:r w:rsidRPr="004E7C45">
        <w:rPr>
          <w:b/>
          <w:color w:val="000000"/>
        </w:rPr>
        <w:t xml:space="preserve">Паспорт </w:t>
      </w:r>
      <w:r w:rsidRPr="004E7C45">
        <w:rPr>
          <w:b/>
          <w:bCs/>
          <w:color w:val="000000"/>
        </w:rPr>
        <w:t>муниципальной</w:t>
      </w:r>
      <w:r w:rsidRPr="004E7C45">
        <w:rPr>
          <w:b/>
          <w:color w:val="000000"/>
        </w:rPr>
        <w:t xml:space="preserve"> программы</w:t>
      </w:r>
    </w:p>
    <w:p w:rsidR="00EB63C7" w:rsidRDefault="00251F7F" w:rsidP="00CF3AE5">
      <w:pPr>
        <w:ind w:left="34"/>
        <w:jc w:val="center"/>
        <w:rPr>
          <w:b/>
        </w:rPr>
      </w:pPr>
      <w:r w:rsidRPr="00251F7F">
        <w:rPr>
          <w:b/>
        </w:rPr>
        <w:t>«</w:t>
      </w:r>
      <w:r w:rsidR="002507BB" w:rsidRPr="002507BB">
        <w:rPr>
          <w:b/>
        </w:rPr>
        <w:t xml:space="preserve">Безопасность жизнедеятельности в </w:t>
      </w:r>
      <w:r w:rsidR="0035383A">
        <w:rPr>
          <w:b/>
        </w:rPr>
        <w:t>сельском поселении Вата</w:t>
      </w:r>
      <w:r w:rsidRPr="00251F7F">
        <w:rPr>
          <w:b/>
        </w:rPr>
        <w:t>»</w:t>
      </w:r>
    </w:p>
    <w:p w:rsidR="004E7C45" w:rsidRPr="004E7C45" w:rsidRDefault="00251F7F" w:rsidP="008A37E2">
      <w:pPr>
        <w:ind w:left="34"/>
        <w:jc w:val="center"/>
        <w:rPr>
          <w:b/>
          <w:color w:val="000000"/>
        </w:rPr>
      </w:pPr>
      <w:r>
        <w:t xml:space="preserve"> </w:t>
      </w:r>
      <w:r w:rsidR="004E7C45" w:rsidRPr="004E7C45">
        <w:rPr>
          <w:b/>
          <w:color w:val="000000"/>
        </w:rPr>
        <w:t>(далее – муниципальная программа)</w:t>
      </w:r>
    </w:p>
    <w:p w:rsidR="004E7C45" w:rsidRPr="004E7C45" w:rsidRDefault="004E7C45" w:rsidP="004E7C45">
      <w:pPr>
        <w:tabs>
          <w:tab w:val="left" w:pos="8160"/>
        </w:tabs>
        <w:jc w:val="cente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4E7C45" w:rsidRPr="00487AD1" w:rsidTr="00487AD1">
        <w:tc>
          <w:tcPr>
            <w:tcW w:w="3227" w:type="dxa"/>
            <w:hideMark/>
          </w:tcPr>
          <w:p w:rsidR="004E7C45" w:rsidRPr="00487AD1" w:rsidRDefault="004E7C45" w:rsidP="004E7C45">
            <w:pPr>
              <w:tabs>
                <w:tab w:val="left" w:pos="8160"/>
              </w:tabs>
              <w:jc w:val="both"/>
              <w:rPr>
                <w:color w:val="000000"/>
              </w:rPr>
            </w:pPr>
            <w:r w:rsidRPr="00487AD1">
              <w:rPr>
                <w:color w:val="000000"/>
              </w:rPr>
              <w:t>Наименование муниц</w:t>
            </w:r>
            <w:r w:rsidRPr="00487AD1">
              <w:rPr>
                <w:color w:val="000000"/>
              </w:rPr>
              <w:t>и</w:t>
            </w:r>
            <w:r w:rsidRPr="00487AD1">
              <w:rPr>
                <w:color w:val="000000"/>
              </w:rPr>
              <w:t>пальной программы</w:t>
            </w:r>
          </w:p>
        </w:tc>
        <w:tc>
          <w:tcPr>
            <w:tcW w:w="6662" w:type="dxa"/>
          </w:tcPr>
          <w:p w:rsidR="004E7C45" w:rsidRPr="00487AD1" w:rsidRDefault="002507BB" w:rsidP="0035383A">
            <w:pPr>
              <w:ind w:left="34"/>
              <w:jc w:val="both"/>
              <w:rPr>
                <w:color w:val="000000"/>
              </w:rPr>
            </w:pPr>
            <w:r>
              <w:t xml:space="preserve">Безопасность жизнедеятельности в </w:t>
            </w:r>
            <w:r w:rsidR="0035383A">
              <w:t>сельском посел</w:t>
            </w:r>
            <w:r w:rsidR="0035383A">
              <w:t>е</w:t>
            </w:r>
            <w:r w:rsidR="0035383A">
              <w:t>нии Вата</w:t>
            </w:r>
          </w:p>
        </w:tc>
      </w:tr>
      <w:tr w:rsidR="004E7C45" w:rsidRPr="00487AD1" w:rsidTr="00487AD1">
        <w:tc>
          <w:tcPr>
            <w:tcW w:w="3227" w:type="dxa"/>
          </w:tcPr>
          <w:p w:rsidR="00487AD1" w:rsidRPr="00487AD1" w:rsidRDefault="004E7C45" w:rsidP="004E7C45">
            <w:pPr>
              <w:tabs>
                <w:tab w:val="left" w:pos="8160"/>
              </w:tabs>
              <w:jc w:val="both"/>
              <w:rPr>
                <w:color w:val="000000"/>
              </w:rPr>
            </w:pPr>
            <w:r w:rsidRPr="00487AD1">
              <w:rPr>
                <w:color w:val="000000"/>
              </w:rPr>
              <w:t>Ответственный испо</w:t>
            </w:r>
            <w:r w:rsidRPr="00487AD1">
              <w:rPr>
                <w:color w:val="000000"/>
              </w:rPr>
              <w:t>л</w:t>
            </w:r>
            <w:r w:rsidRPr="00487AD1">
              <w:rPr>
                <w:color w:val="000000"/>
              </w:rPr>
              <w:t>нитель муниципальной программы</w:t>
            </w:r>
          </w:p>
        </w:tc>
        <w:tc>
          <w:tcPr>
            <w:tcW w:w="6662" w:type="dxa"/>
            <w:hideMark/>
          </w:tcPr>
          <w:p w:rsidR="004E7C45" w:rsidRPr="00487AD1" w:rsidRDefault="0035383A" w:rsidP="007236F3">
            <w:pPr>
              <w:tabs>
                <w:tab w:val="left" w:pos="8160"/>
              </w:tabs>
              <w:ind w:left="34"/>
              <w:jc w:val="both"/>
              <w:rPr>
                <w:color w:val="000000"/>
              </w:rPr>
            </w:pPr>
            <w:r>
              <w:t>Администрация сельского поселения Вата</w:t>
            </w:r>
          </w:p>
        </w:tc>
      </w:tr>
      <w:tr w:rsidR="004E7C45" w:rsidRPr="00487AD1" w:rsidTr="00487AD1">
        <w:tc>
          <w:tcPr>
            <w:tcW w:w="3227" w:type="dxa"/>
          </w:tcPr>
          <w:p w:rsidR="004E7C45" w:rsidRPr="00487AD1" w:rsidRDefault="004E7C45" w:rsidP="004E7C45">
            <w:pPr>
              <w:tabs>
                <w:tab w:val="left" w:pos="8160"/>
              </w:tabs>
              <w:jc w:val="both"/>
              <w:rPr>
                <w:color w:val="000000"/>
              </w:rPr>
            </w:pPr>
            <w:r w:rsidRPr="00487AD1">
              <w:rPr>
                <w:color w:val="000000"/>
              </w:rPr>
              <w:t>Соисполнители муниц</w:t>
            </w:r>
            <w:r w:rsidRPr="00487AD1">
              <w:rPr>
                <w:color w:val="000000"/>
              </w:rPr>
              <w:t>и</w:t>
            </w:r>
            <w:r w:rsidRPr="00487AD1">
              <w:rPr>
                <w:color w:val="000000"/>
              </w:rPr>
              <w:t>пальной программы</w:t>
            </w:r>
          </w:p>
        </w:tc>
        <w:tc>
          <w:tcPr>
            <w:tcW w:w="6662" w:type="dxa"/>
          </w:tcPr>
          <w:p w:rsidR="00D13CC0" w:rsidRDefault="0035383A" w:rsidP="00D13CC0">
            <w:pPr>
              <w:jc w:val="both"/>
            </w:pPr>
            <w:r>
              <w:t>нет</w:t>
            </w:r>
          </w:p>
          <w:p w:rsidR="004E7C45" w:rsidRPr="009404E2" w:rsidRDefault="004E7C45" w:rsidP="00487AD1">
            <w:pPr>
              <w:tabs>
                <w:tab w:val="left" w:pos="8160"/>
              </w:tabs>
              <w:ind w:left="34"/>
              <w:jc w:val="both"/>
              <w:rPr>
                <w:color w:val="000000"/>
              </w:rPr>
            </w:pPr>
          </w:p>
        </w:tc>
      </w:tr>
      <w:tr w:rsidR="00BF73F1" w:rsidRPr="00487AD1" w:rsidTr="00487AD1">
        <w:trPr>
          <w:trHeight w:val="2094"/>
        </w:trPr>
        <w:tc>
          <w:tcPr>
            <w:tcW w:w="3227" w:type="dxa"/>
            <w:hideMark/>
          </w:tcPr>
          <w:p w:rsidR="00BF73F1" w:rsidRPr="00487AD1" w:rsidRDefault="00BF73F1" w:rsidP="004E7C45">
            <w:pPr>
              <w:tabs>
                <w:tab w:val="left" w:pos="8160"/>
              </w:tabs>
              <w:jc w:val="both"/>
              <w:rPr>
                <w:color w:val="000000"/>
              </w:rPr>
            </w:pPr>
            <w:r w:rsidRPr="00487AD1">
              <w:rPr>
                <w:color w:val="000000"/>
              </w:rPr>
              <w:t>Цел</w:t>
            </w:r>
            <w:r w:rsidR="00EB63C7">
              <w:rPr>
                <w:color w:val="000000"/>
              </w:rPr>
              <w:t>и</w:t>
            </w:r>
            <w:r w:rsidRPr="00487AD1">
              <w:rPr>
                <w:color w:val="000000"/>
              </w:rPr>
              <w:t xml:space="preserve"> муниципальной  программы</w:t>
            </w: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8A37E2">
            <w:pPr>
              <w:tabs>
                <w:tab w:val="left" w:pos="8160"/>
              </w:tabs>
              <w:jc w:val="both"/>
              <w:rPr>
                <w:color w:val="000000"/>
              </w:rPr>
            </w:pPr>
          </w:p>
        </w:tc>
        <w:tc>
          <w:tcPr>
            <w:tcW w:w="6662" w:type="dxa"/>
          </w:tcPr>
          <w:p w:rsidR="00BF73F1" w:rsidRPr="00836554" w:rsidRDefault="00713CD5" w:rsidP="00CD04D5">
            <w:pPr>
              <w:jc w:val="both"/>
            </w:pPr>
            <w:r>
              <w:t xml:space="preserve">1. </w:t>
            </w:r>
            <w:r w:rsidR="00EB63C7">
              <w:t>П</w:t>
            </w:r>
            <w:r w:rsidR="00BF73F1" w:rsidRPr="00836554">
              <w:t xml:space="preserve">овышение уровня пожарной безопасности на территории </w:t>
            </w:r>
            <w:r w:rsidR="0035383A">
              <w:t>сельского поселения</w:t>
            </w:r>
            <w:r w:rsidR="00BF73F1" w:rsidRPr="00836554">
              <w:t>;</w:t>
            </w:r>
          </w:p>
          <w:p w:rsidR="0035383A" w:rsidRDefault="00713CD5" w:rsidP="00CD04D5">
            <w:pPr>
              <w:jc w:val="both"/>
            </w:pPr>
            <w:r>
              <w:rPr>
                <w:bCs/>
                <w:color w:val="000000"/>
              </w:rPr>
              <w:t xml:space="preserve">2. </w:t>
            </w:r>
            <w:r w:rsidR="0035383A">
              <w:rPr>
                <w:bCs/>
                <w:color w:val="000000"/>
              </w:rPr>
              <w:t>О</w:t>
            </w:r>
            <w:r w:rsidR="0035383A" w:rsidRPr="0035383A">
              <w:rPr>
                <w:bCs/>
                <w:color w:val="000000"/>
              </w:rPr>
              <w:t>беспечения безопасности на водных объектах на территории сельского поселения Вата</w:t>
            </w:r>
            <w:r w:rsidR="00BF73F1" w:rsidRPr="0035383A">
              <w:t>;</w:t>
            </w:r>
          </w:p>
          <w:p w:rsidR="00BF73F1" w:rsidRPr="00836554" w:rsidRDefault="00713CD5" w:rsidP="00713CD5">
            <w:pPr>
              <w:jc w:val="both"/>
            </w:pPr>
            <w:r>
              <w:t xml:space="preserve">3. </w:t>
            </w:r>
            <w:r w:rsidR="0035383A">
              <w:t>О</w:t>
            </w:r>
            <w:r w:rsidR="0035383A" w:rsidRPr="003757F4">
              <w:rPr>
                <w:rFonts w:eastAsia="Calibri"/>
              </w:rPr>
              <w:t>рганизация антитеррористической деятельности, противодействие возможным фактам проявления терроризма и экстремизма</w:t>
            </w:r>
            <w:r w:rsidR="00C105CC">
              <w:t>.</w:t>
            </w:r>
          </w:p>
        </w:tc>
      </w:tr>
      <w:tr w:rsidR="00BF73F1" w:rsidRPr="00487AD1" w:rsidTr="00EB63C7">
        <w:trPr>
          <w:trHeight w:val="699"/>
        </w:trPr>
        <w:tc>
          <w:tcPr>
            <w:tcW w:w="3227" w:type="dxa"/>
            <w:hideMark/>
          </w:tcPr>
          <w:p w:rsidR="00BF73F1" w:rsidRPr="00487AD1" w:rsidRDefault="00BF73F1" w:rsidP="00EB63C7">
            <w:pPr>
              <w:tabs>
                <w:tab w:val="left" w:pos="8160"/>
              </w:tabs>
              <w:jc w:val="both"/>
              <w:rPr>
                <w:color w:val="000000"/>
              </w:rPr>
            </w:pPr>
            <w:r w:rsidRPr="00487AD1">
              <w:rPr>
                <w:color w:val="000000"/>
              </w:rPr>
              <w:t>Задач</w:t>
            </w:r>
            <w:r w:rsidR="00EB63C7">
              <w:rPr>
                <w:color w:val="000000"/>
              </w:rPr>
              <w:t>и</w:t>
            </w:r>
            <w:r w:rsidRPr="00487AD1">
              <w:rPr>
                <w:color w:val="000000"/>
              </w:rPr>
              <w:t xml:space="preserve"> муниципальной  программы</w:t>
            </w:r>
          </w:p>
        </w:tc>
        <w:tc>
          <w:tcPr>
            <w:tcW w:w="6662" w:type="dxa"/>
          </w:tcPr>
          <w:p w:rsidR="0021785A" w:rsidRDefault="00713CD5" w:rsidP="00713CD5">
            <w:pPr>
              <w:jc w:val="both"/>
              <w:rPr>
                <w:sz w:val="24"/>
                <w:szCs w:val="24"/>
              </w:rPr>
            </w:pPr>
            <w:r w:rsidRPr="00713CD5">
              <w:t>1</w:t>
            </w:r>
            <w:r w:rsidRPr="0021785A">
              <w:t xml:space="preserve">. </w:t>
            </w:r>
            <w:r w:rsidR="0021785A" w:rsidRPr="0021785A">
              <w:t>Создание и обеспечение условий для надлежащей противопожарной защиты</w:t>
            </w:r>
            <w:r w:rsidR="0021785A">
              <w:t>.</w:t>
            </w:r>
          </w:p>
          <w:p w:rsidR="00713CD5" w:rsidRPr="00713CD5" w:rsidRDefault="00713CD5" w:rsidP="00713CD5">
            <w:pPr>
              <w:jc w:val="both"/>
            </w:pPr>
            <w:r>
              <w:t>2</w:t>
            </w:r>
            <w:r w:rsidRPr="00713CD5">
              <w:t xml:space="preserve">. Организация защиты населения и территории </w:t>
            </w:r>
            <w:r w:rsidR="00432AF3">
              <w:t xml:space="preserve">на водных объектах </w:t>
            </w:r>
            <w:r w:rsidRPr="00713CD5">
              <w:t xml:space="preserve">сельского поселения Вата; </w:t>
            </w:r>
          </w:p>
          <w:p w:rsidR="00BF73F1" w:rsidRPr="00BF73F1" w:rsidRDefault="00713CD5" w:rsidP="0021785A">
            <w:pPr>
              <w:jc w:val="both"/>
            </w:pPr>
            <w:r>
              <w:rPr>
                <w:color w:val="000000"/>
              </w:rPr>
              <w:t xml:space="preserve">3. </w:t>
            </w:r>
            <w:r w:rsidRPr="00713CD5">
              <w:rPr>
                <w:rFonts w:eastAsia="Calibri"/>
                <w:bCs/>
              </w:rPr>
              <w:t xml:space="preserve">Обеспечение </w:t>
            </w:r>
            <w:proofErr w:type="gramStart"/>
            <w:r w:rsidRPr="00713CD5">
              <w:rPr>
                <w:rFonts w:eastAsia="Calibri"/>
                <w:bCs/>
              </w:rPr>
              <w:t>безопасности объекта массового пр</w:t>
            </w:r>
            <w:r w:rsidRPr="00713CD5">
              <w:rPr>
                <w:rFonts w:eastAsia="Calibri"/>
                <w:bCs/>
              </w:rPr>
              <w:t>е</w:t>
            </w:r>
            <w:r w:rsidRPr="00713CD5">
              <w:rPr>
                <w:rFonts w:eastAsia="Calibri"/>
                <w:bCs/>
              </w:rPr>
              <w:t>бывания людей</w:t>
            </w:r>
            <w:proofErr w:type="gramEnd"/>
            <w:r w:rsidR="00F008A2">
              <w:rPr>
                <w:rFonts w:eastAsia="Calibri"/>
                <w:bCs/>
              </w:rPr>
              <w:t>.</w:t>
            </w:r>
          </w:p>
        </w:tc>
      </w:tr>
      <w:tr w:rsidR="00BF73F1" w:rsidRPr="00487AD1" w:rsidTr="00487AD1">
        <w:tc>
          <w:tcPr>
            <w:tcW w:w="3227" w:type="dxa"/>
          </w:tcPr>
          <w:p w:rsidR="00BF73F1" w:rsidRPr="00487AD1" w:rsidRDefault="00BF73F1" w:rsidP="004E7C45">
            <w:pPr>
              <w:tabs>
                <w:tab w:val="left" w:pos="8160"/>
              </w:tabs>
              <w:jc w:val="both"/>
              <w:rPr>
                <w:color w:val="000000"/>
              </w:rPr>
            </w:pPr>
            <w:r w:rsidRPr="00487AD1">
              <w:t>Подпрограммы или о</w:t>
            </w:r>
            <w:r w:rsidRPr="00487AD1">
              <w:t>с</w:t>
            </w:r>
            <w:r w:rsidRPr="00487AD1">
              <w:t>новные мероприятия</w:t>
            </w:r>
            <w:r w:rsidRPr="00487AD1">
              <w:rPr>
                <w:color w:val="000000"/>
              </w:rPr>
              <w:t xml:space="preserve"> </w:t>
            </w:r>
          </w:p>
        </w:tc>
        <w:tc>
          <w:tcPr>
            <w:tcW w:w="6662" w:type="dxa"/>
            <w:hideMark/>
          </w:tcPr>
          <w:p w:rsidR="00BF73F1" w:rsidRPr="007016C2" w:rsidRDefault="007016C2" w:rsidP="00AA7C02">
            <w:pPr>
              <w:jc w:val="both"/>
            </w:pPr>
            <w:r w:rsidRPr="007016C2">
              <w:t>Мероприятие 1. «</w:t>
            </w:r>
            <w:r w:rsidR="007E1B73" w:rsidRPr="007016C2">
              <w:t xml:space="preserve"> </w:t>
            </w:r>
            <w:r w:rsidR="00293134" w:rsidRPr="007016C2">
              <w:t>Обеспечение мер</w:t>
            </w:r>
            <w:r w:rsidR="007E1B73" w:rsidRPr="007016C2">
              <w:t xml:space="preserve"> пожарной бе</w:t>
            </w:r>
            <w:r w:rsidR="007E1B73" w:rsidRPr="007016C2">
              <w:t>з</w:t>
            </w:r>
            <w:r w:rsidR="007E1B73" w:rsidRPr="007016C2">
              <w:t>опасности на объектах социального назначения и жилищного фонда в сельском поселении Вата</w:t>
            </w:r>
            <w:r w:rsidRPr="007016C2">
              <w:t>».</w:t>
            </w:r>
          </w:p>
          <w:p w:rsidR="007E1B73" w:rsidRPr="007016C2" w:rsidRDefault="007016C2" w:rsidP="00AA7C02">
            <w:pPr>
              <w:jc w:val="both"/>
              <w:rPr>
                <w:bCs/>
                <w:color w:val="000000"/>
              </w:rPr>
            </w:pPr>
            <w:r w:rsidRPr="007016C2">
              <w:t>Мероприятие 2</w:t>
            </w:r>
            <w:r w:rsidR="007E1B73" w:rsidRPr="007016C2">
              <w:t xml:space="preserve">. </w:t>
            </w:r>
            <w:r w:rsidRPr="007016C2">
              <w:t>«О</w:t>
            </w:r>
            <w:r w:rsidR="00293134" w:rsidRPr="007016C2">
              <w:rPr>
                <w:bCs/>
              </w:rPr>
              <w:t xml:space="preserve">беспечение мер </w:t>
            </w:r>
            <w:r w:rsidR="007E1B73" w:rsidRPr="007016C2">
              <w:rPr>
                <w:bCs/>
              </w:rPr>
              <w:t xml:space="preserve"> безопасности на водных объектах</w:t>
            </w:r>
            <w:r w:rsidR="007E1B73" w:rsidRPr="007016C2">
              <w:rPr>
                <w:bCs/>
                <w:color w:val="000000"/>
              </w:rPr>
              <w:t xml:space="preserve">  на территории сельского поселения Вата</w:t>
            </w:r>
            <w:r w:rsidRPr="007016C2">
              <w:rPr>
                <w:bCs/>
                <w:color w:val="000000"/>
              </w:rPr>
              <w:t>»</w:t>
            </w:r>
          </w:p>
          <w:p w:rsidR="00477E05" w:rsidRPr="00AA7C02" w:rsidRDefault="007016C2" w:rsidP="007016C2">
            <w:pPr>
              <w:jc w:val="both"/>
            </w:pPr>
            <w:r w:rsidRPr="007016C2">
              <w:rPr>
                <w:rFonts w:eastAsia="Calibri"/>
              </w:rPr>
              <w:t>Мероприятие 3. «О</w:t>
            </w:r>
            <w:r w:rsidR="00293134" w:rsidRPr="007016C2">
              <w:rPr>
                <w:bCs/>
              </w:rPr>
              <w:t xml:space="preserve">беспечение мер </w:t>
            </w:r>
            <w:r w:rsidRPr="007016C2">
              <w:rPr>
                <w:bCs/>
              </w:rPr>
              <w:t xml:space="preserve">по </w:t>
            </w:r>
            <w:r w:rsidR="00293134" w:rsidRPr="007016C2">
              <w:rPr>
                <w:bCs/>
              </w:rPr>
              <w:t xml:space="preserve"> </w:t>
            </w:r>
            <w:r w:rsidRPr="007016C2">
              <w:rPr>
                <w:rFonts w:eastAsia="Calibri"/>
              </w:rPr>
              <w:t>п</w:t>
            </w:r>
            <w:r w:rsidR="00477E05" w:rsidRPr="007016C2">
              <w:rPr>
                <w:rFonts w:eastAsia="Calibri"/>
              </w:rPr>
              <w:t>ротиводе</w:t>
            </w:r>
            <w:r w:rsidR="00477E05" w:rsidRPr="007016C2">
              <w:rPr>
                <w:rFonts w:eastAsia="Calibri"/>
              </w:rPr>
              <w:t>й</w:t>
            </w:r>
            <w:r w:rsidR="00477E05" w:rsidRPr="007016C2">
              <w:rPr>
                <w:rFonts w:eastAsia="Calibri"/>
              </w:rPr>
              <w:t>стви</w:t>
            </w:r>
            <w:r w:rsidRPr="007016C2">
              <w:rPr>
                <w:rFonts w:eastAsia="Calibri"/>
              </w:rPr>
              <w:t>ю</w:t>
            </w:r>
            <w:r w:rsidR="00477E05" w:rsidRPr="007016C2">
              <w:rPr>
                <w:rFonts w:eastAsia="Calibri"/>
              </w:rPr>
              <w:t xml:space="preserve"> экстремизм</w:t>
            </w:r>
            <w:r w:rsidRPr="007016C2">
              <w:rPr>
                <w:rFonts w:eastAsia="Calibri"/>
              </w:rPr>
              <w:t>а</w:t>
            </w:r>
            <w:r w:rsidR="00477E05" w:rsidRPr="007016C2">
              <w:rPr>
                <w:rFonts w:eastAsia="Calibri"/>
              </w:rPr>
              <w:t xml:space="preserve"> и профилактик</w:t>
            </w:r>
            <w:r w:rsidRPr="007016C2">
              <w:rPr>
                <w:rFonts w:eastAsia="Calibri"/>
              </w:rPr>
              <w:t>е</w:t>
            </w:r>
            <w:r w:rsidR="00477E05" w:rsidRPr="007016C2">
              <w:rPr>
                <w:rFonts w:eastAsia="Calibri"/>
              </w:rPr>
              <w:t xml:space="preserve"> терроризма на территории муниципального образования сельского  поселение Вата</w:t>
            </w:r>
            <w:r w:rsidR="00B57CD5">
              <w:rPr>
                <w:rFonts w:eastAsia="Calibri"/>
              </w:rPr>
              <w:t>»</w:t>
            </w:r>
          </w:p>
        </w:tc>
      </w:tr>
      <w:tr w:rsidR="00BF73F1" w:rsidRPr="00487AD1" w:rsidTr="00487AD1">
        <w:tc>
          <w:tcPr>
            <w:tcW w:w="3227" w:type="dxa"/>
          </w:tcPr>
          <w:p w:rsidR="00BF73F1" w:rsidRPr="00487AD1" w:rsidRDefault="00BF73F1" w:rsidP="004E7C45">
            <w:pPr>
              <w:tabs>
                <w:tab w:val="left" w:pos="8160"/>
              </w:tabs>
              <w:jc w:val="both"/>
            </w:pPr>
            <w:r w:rsidRPr="00487AD1">
              <w:t xml:space="preserve">Наименование портфеля проектов, проекта, </w:t>
            </w:r>
            <w:proofErr w:type="gramStart"/>
            <w:r w:rsidRPr="00487AD1">
              <w:t>направленных</w:t>
            </w:r>
            <w:proofErr w:type="gramEnd"/>
            <w:r w:rsidRPr="00487AD1">
              <w:t xml:space="preserve"> в том числе на реализацию в Нижневартовском ра</w:t>
            </w:r>
            <w:r w:rsidRPr="00487AD1">
              <w:t>й</w:t>
            </w:r>
            <w:r w:rsidRPr="00487AD1">
              <w:t xml:space="preserve">оне (далее – районе) национальных проектов (программ) Российской </w:t>
            </w:r>
            <w:r w:rsidRPr="00487AD1">
              <w:lastRenderedPageBreak/>
              <w:t>Федерации</w:t>
            </w:r>
          </w:p>
        </w:tc>
        <w:tc>
          <w:tcPr>
            <w:tcW w:w="6662" w:type="dxa"/>
            <w:hideMark/>
          </w:tcPr>
          <w:p w:rsidR="00BF73F1" w:rsidRPr="00487AD1" w:rsidRDefault="00BF73F1" w:rsidP="00EB63C7">
            <w:pPr>
              <w:ind w:left="34"/>
              <w:jc w:val="center"/>
              <w:rPr>
                <w:color w:val="000000"/>
              </w:rPr>
            </w:pPr>
            <w:r w:rsidRPr="00487AD1">
              <w:rPr>
                <w:color w:val="000000"/>
              </w:rPr>
              <w:lastRenderedPageBreak/>
              <w:t>_</w:t>
            </w:r>
          </w:p>
        </w:tc>
      </w:tr>
      <w:tr w:rsidR="00BD4F9A" w:rsidRPr="00487AD1" w:rsidTr="00487AD1">
        <w:tc>
          <w:tcPr>
            <w:tcW w:w="3227" w:type="dxa"/>
          </w:tcPr>
          <w:p w:rsidR="00BD4F9A" w:rsidRPr="00C357E0" w:rsidRDefault="00BD4F9A" w:rsidP="00877B73">
            <w:pPr>
              <w:tabs>
                <w:tab w:val="left" w:pos="8160"/>
              </w:tabs>
              <w:jc w:val="both"/>
              <w:rPr>
                <w:color w:val="000000"/>
              </w:rPr>
            </w:pPr>
            <w:r w:rsidRPr="00C357E0">
              <w:rPr>
                <w:color w:val="000000"/>
              </w:rPr>
              <w:lastRenderedPageBreak/>
              <w:t>Целевые показатели м</w:t>
            </w:r>
            <w:r w:rsidRPr="00C357E0">
              <w:rPr>
                <w:color w:val="000000"/>
              </w:rPr>
              <w:t>у</w:t>
            </w:r>
            <w:r w:rsidRPr="00C357E0">
              <w:rPr>
                <w:color w:val="000000"/>
              </w:rPr>
              <w:t xml:space="preserve">ниципальной программы </w:t>
            </w:r>
          </w:p>
          <w:p w:rsidR="00BD4F9A" w:rsidRPr="00487AD1" w:rsidRDefault="00BD4F9A" w:rsidP="00877B73">
            <w:pPr>
              <w:tabs>
                <w:tab w:val="left" w:pos="8160"/>
              </w:tabs>
              <w:rPr>
                <w:color w:val="000000"/>
              </w:rPr>
            </w:pPr>
          </w:p>
        </w:tc>
        <w:tc>
          <w:tcPr>
            <w:tcW w:w="6662" w:type="dxa"/>
            <w:hideMark/>
          </w:tcPr>
          <w:p w:rsidR="00BD4F9A" w:rsidRDefault="00BD4F9A" w:rsidP="00877B73">
            <w:pPr>
              <w:jc w:val="both"/>
            </w:pPr>
            <w:r w:rsidRPr="00DD3AF9">
              <w:t>Уровень обеспеченности населенных пунктов п</w:t>
            </w:r>
            <w:r w:rsidRPr="00DD3AF9">
              <w:t>о</w:t>
            </w:r>
            <w:r w:rsidRPr="00DD3AF9">
              <w:t>жарным инвентарем</w:t>
            </w:r>
            <w:r>
              <w:t xml:space="preserve"> и оборудованием</w:t>
            </w:r>
            <w:r w:rsidRPr="00DD3AF9">
              <w:t>, %</w:t>
            </w:r>
            <w:r>
              <w:t>, до 100%</w:t>
            </w:r>
            <w:r w:rsidRPr="00DD3AF9">
              <w:t>;</w:t>
            </w:r>
          </w:p>
          <w:p w:rsidR="00F008A2" w:rsidRDefault="00F008A2" w:rsidP="00877B73">
            <w:pPr>
              <w:jc w:val="both"/>
              <w:rPr>
                <w:rFonts w:eastAsia="MS Mincho"/>
              </w:rPr>
            </w:pPr>
            <w:r w:rsidRPr="00DD3AF9">
              <w:t>Уровень обеспеченности населенных пунктов сист</w:t>
            </w:r>
            <w:r w:rsidRPr="00DD3AF9">
              <w:t>е</w:t>
            </w:r>
            <w:r w:rsidRPr="00DD3AF9">
              <w:t>мой оповещения,</w:t>
            </w:r>
            <w:r w:rsidRPr="00DD3AF9">
              <w:rPr>
                <w:rFonts w:eastAsia="MS Mincho"/>
              </w:rPr>
              <w:t xml:space="preserve"> %</w:t>
            </w:r>
            <w:r>
              <w:rPr>
                <w:rFonts w:eastAsia="MS Mincho"/>
              </w:rPr>
              <w:t>, до 100%</w:t>
            </w:r>
          </w:p>
          <w:p w:rsidR="00BD4F9A" w:rsidRPr="00F008A2" w:rsidRDefault="00F008A2" w:rsidP="00F008A2">
            <w:pPr>
              <w:jc w:val="both"/>
            </w:pPr>
            <w:r w:rsidRPr="00DD3AF9">
              <w:t xml:space="preserve">Уровень обеспеченности </w:t>
            </w:r>
            <w:r>
              <w:t xml:space="preserve">системами </w:t>
            </w:r>
            <w:r w:rsidRPr="00F008A2">
              <w:rPr>
                <w:rFonts w:eastAsia="Calibri"/>
              </w:rPr>
              <w:t>видеонаблюд</w:t>
            </w:r>
            <w:r w:rsidRPr="00F008A2">
              <w:rPr>
                <w:rFonts w:eastAsia="Calibri"/>
              </w:rPr>
              <w:t>е</w:t>
            </w:r>
            <w:r w:rsidRPr="00F008A2">
              <w:rPr>
                <w:rFonts w:eastAsia="Calibri"/>
              </w:rPr>
              <w:t xml:space="preserve">ния </w:t>
            </w:r>
            <w:r>
              <w:rPr>
                <w:rFonts w:eastAsia="Calibri"/>
              </w:rPr>
              <w:t xml:space="preserve">пунктов массового пребывания людей  </w:t>
            </w:r>
            <w:r w:rsidRPr="00DD3AF9">
              <w:rPr>
                <w:rFonts w:eastAsia="MS Mincho"/>
              </w:rPr>
              <w:t>%</w:t>
            </w:r>
            <w:r>
              <w:rPr>
                <w:rFonts w:eastAsia="MS Mincho"/>
              </w:rPr>
              <w:t>, до 100%</w:t>
            </w:r>
          </w:p>
        </w:tc>
      </w:tr>
      <w:tr w:rsidR="00BD4F9A" w:rsidRPr="00487AD1" w:rsidTr="00487AD1">
        <w:tc>
          <w:tcPr>
            <w:tcW w:w="3227" w:type="dxa"/>
          </w:tcPr>
          <w:p w:rsidR="00BD4F9A" w:rsidRPr="00487AD1" w:rsidRDefault="00BD4F9A" w:rsidP="00877B73">
            <w:pPr>
              <w:pStyle w:val="ConsPlusNormal"/>
              <w:ind w:firstLine="0"/>
              <w:jc w:val="both"/>
              <w:rPr>
                <w:rFonts w:ascii="Times New Roman" w:hAnsi="Times New Roman" w:cs="Times New Roman"/>
                <w:sz w:val="28"/>
                <w:szCs w:val="28"/>
              </w:rPr>
            </w:pPr>
            <w:r w:rsidRPr="00487AD1">
              <w:rPr>
                <w:rFonts w:ascii="Times New Roman" w:hAnsi="Times New Roman" w:cs="Times New Roman"/>
                <w:sz w:val="28"/>
                <w:szCs w:val="28"/>
              </w:rPr>
              <w:t>Сроки реализации м</w:t>
            </w:r>
            <w:r w:rsidRPr="00487AD1">
              <w:rPr>
                <w:rFonts w:ascii="Times New Roman" w:hAnsi="Times New Roman" w:cs="Times New Roman"/>
                <w:sz w:val="28"/>
                <w:szCs w:val="28"/>
              </w:rPr>
              <w:t>у</w:t>
            </w:r>
            <w:r w:rsidRPr="00487AD1">
              <w:rPr>
                <w:rFonts w:ascii="Times New Roman" w:hAnsi="Times New Roman" w:cs="Times New Roman"/>
                <w:sz w:val="28"/>
                <w:szCs w:val="28"/>
              </w:rPr>
              <w:t>ниципальной программы</w:t>
            </w:r>
          </w:p>
          <w:p w:rsidR="00BD4F9A" w:rsidRPr="006A2F36" w:rsidRDefault="00BD4F9A" w:rsidP="00877B73">
            <w:pPr>
              <w:tabs>
                <w:tab w:val="left" w:pos="8160"/>
              </w:tabs>
              <w:jc w:val="both"/>
            </w:pPr>
            <w:r w:rsidRPr="00487AD1">
              <w:t>(разрабатывается на срок от трех лет)</w:t>
            </w:r>
          </w:p>
        </w:tc>
        <w:tc>
          <w:tcPr>
            <w:tcW w:w="6662" w:type="dxa"/>
            <w:hideMark/>
          </w:tcPr>
          <w:p w:rsidR="00BD4F9A" w:rsidRPr="00487AD1" w:rsidRDefault="00BD4F9A" w:rsidP="00877B73">
            <w:pPr>
              <w:ind w:left="34"/>
              <w:jc w:val="both"/>
              <w:rPr>
                <w:color w:val="000000"/>
              </w:rPr>
            </w:pPr>
            <w:r w:rsidRPr="00487AD1">
              <w:t>2019–2025 годы и на период до 2030 года</w:t>
            </w:r>
          </w:p>
          <w:p w:rsidR="00BD4F9A" w:rsidRPr="00487AD1" w:rsidRDefault="00BD4F9A" w:rsidP="00877B73">
            <w:pPr>
              <w:ind w:left="34"/>
              <w:jc w:val="both"/>
              <w:rPr>
                <w:color w:val="000000"/>
              </w:rPr>
            </w:pP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Параметры финансового обеспечения муниц</w:t>
            </w:r>
            <w:r w:rsidRPr="00487AD1">
              <w:t>и</w:t>
            </w:r>
            <w:r w:rsidRPr="00487AD1">
              <w:t>пальной программы</w:t>
            </w:r>
          </w:p>
        </w:tc>
        <w:tc>
          <w:tcPr>
            <w:tcW w:w="6662" w:type="dxa"/>
          </w:tcPr>
          <w:p w:rsidR="00BD4F9A" w:rsidRPr="00601315" w:rsidRDefault="00BD4F9A" w:rsidP="005401B2">
            <w:pPr>
              <w:jc w:val="both"/>
              <w:rPr>
                <w:color w:val="000000"/>
              </w:rPr>
            </w:pPr>
            <w:r w:rsidRPr="00601315">
              <w:rPr>
                <w:color w:val="000000"/>
              </w:rPr>
              <w:t>общий объем финансирования муниципальной пр</w:t>
            </w:r>
            <w:r w:rsidRPr="00601315">
              <w:rPr>
                <w:color w:val="000000"/>
              </w:rPr>
              <w:t>о</w:t>
            </w:r>
            <w:r w:rsidRPr="00601315">
              <w:rPr>
                <w:color w:val="000000"/>
              </w:rPr>
              <w:t xml:space="preserve">граммы составляет </w:t>
            </w:r>
            <w:r w:rsidRPr="00601315">
              <w:rPr>
                <w:bCs/>
                <w:color w:val="000000"/>
              </w:rPr>
              <w:t xml:space="preserve">в сумме в </w:t>
            </w:r>
            <w:r w:rsidR="00E6707F">
              <w:rPr>
                <w:color w:val="000000"/>
              </w:rPr>
              <w:t>1129,6</w:t>
            </w:r>
            <w:r w:rsidRPr="00601315">
              <w:rPr>
                <w:color w:val="000000"/>
              </w:rPr>
              <w:t xml:space="preserve"> тыс. рублей, в том числе за счет средств местного бюджета – </w:t>
            </w:r>
            <w:r w:rsidR="00E6707F">
              <w:rPr>
                <w:bCs/>
              </w:rPr>
              <w:t>1129,6</w:t>
            </w:r>
            <w:r w:rsidRPr="00601315">
              <w:rPr>
                <w:bCs/>
              </w:rPr>
              <w:t xml:space="preserve"> </w:t>
            </w:r>
            <w:r w:rsidRPr="00601315">
              <w:rPr>
                <w:color w:val="000000"/>
              </w:rPr>
              <w:t xml:space="preserve">тыс. рублей, в том числе: </w:t>
            </w:r>
          </w:p>
          <w:p w:rsidR="00BD4F9A" w:rsidRPr="00601315" w:rsidRDefault="00BD4F9A" w:rsidP="005401B2">
            <w:pPr>
              <w:jc w:val="both"/>
              <w:rPr>
                <w:color w:val="000000"/>
              </w:rPr>
            </w:pPr>
            <w:r w:rsidRPr="00601315">
              <w:rPr>
                <w:color w:val="000000"/>
              </w:rPr>
              <w:t xml:space="preserve">2019 год – </w:t>
            </w:r>
            <w:r w:rsidR="00E6707F">
              <w:rPr>
                <w:color w:val="000000"/>
              </w:rPr>
              <w:t xml:space="preserve">443,0 </w:t>
            </w:r>
            <w:r w:rsidRPr="00601315">
              <w:rPr>
                <w:color w:val="000000"/>
              </w:rPr>
              <w:t>тыс. рублей;</w:t>
            </w:r>
          </w:p>
          <w:p w:rsidR="00BD4F9A" w:rsidRPr="00601315" w:rsidRDefault="00BD4F9A" w:rsidP="005401B2">
            <w:pPr>
              <w:jc w:val="both"/>
              <w:rPr>
                <w:color w:val="000000"/>
              </w:rPr>
            </w:pPr>
            <w:r w:rsidRPr="00601315">
              <w:rPr>
                <w:color w:val="000000"/>
              </w:rPr>
              <w:t xml:space="preserve">2020 год – </w:t>
            </w:r>
            <w:r w:rsidR="00F008A2" w:rsidRPr="00601315">
              <w:rPr>
                <w:color w:val="000000"/>
              </w:rPr>
              <w:t>343,3</w:t>
            </w:r>
            <w:r w:rsidRPr="00601315">
              <w:rPr>
                <w:color w:val="000000"/>
              </w:rPr>
              <w:t xml:space="preserve"> тыс. рублей; </w:t>
            </w:r>
          </w:p>
          <w:p w:rsidR="00BD4F9A" w:rsidRPr="00601315" w:rsidRDefault="00BD4F9A" w:rsidP="005401B2">
            <w:pPr>
              <w:jc w:val="both"/>
              <w:rPr>
                <w:color w:val="000000"/>
              </w:rPr>
            </w:pPr>
            <w:r w:rsidRPr="00601315">
              <w:rPr>
                <w:color w:val="000000"/>
              </w:rPr>
              <w:t xml:space="preserve">2021 год – </w:t>
            </w:r>
            <w:r w:rsidR="00F008A2" w:rsidRPr="00601315">
              <w:rPr>
                <w:color w:val="000000"/>
              </w:rPr>
              <w:t>343,3</w:t>
            </w:r>
            <w:r w:rsidRPr="00601315">
              <w:rPr>
                <w:color w:val="000000"/>
              </w:rPr>
              <w:t xml:space="preserve"> тыс. рублей;</w:t>
            </w:r>
          </w:p>
          <w:p w:rsidR="00BD4F9A" w:rsidRPr="00601315" w:rsidRDefault="00BD4F9A" w:rsidP="005401B2">
            <w:pPr>
              <w:jc w:val="both"/>
              <w:rPr>
                <w:color w:val="000000"/>
              </w:rPr>
            </w:pPr>
            <w:r w:rsidRPr="00601315">
              <w:rPr>
                <w:color w:val="000000"/>
              </w:rPr>
              <w:t xml:space="preserve">2022 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 xml:space="preserve">2023 год – </w:t>
            </w:r>
            <w:r w:rsidR="00F008A2" w:rsidRPr="00601315">
              <w:rPr>
                <w:color w:val="000000"/>
              </w:rPr>
              <w:t>0,0</w:t>
            </w:r>
            <w:r w:rsidRPr="00601315">
              <w:rPr>
                <w:color w:val="000000"/>
              </w:rPr>
              <w:t xml:space="preserve"> тыс. рублей;</w:t>
            </w:r>
          </w:p>
          <w:p w:rsidR="00BD4F9A" w:rsidRPr="00601315" w:rsidRDefault="00BD4F9A" w:rsidP="005401B2">
            <w:pPr>
              <w:jc w:val="both"/>
              <w:rPr>
                <w:color w:val="000000"/>
              </w:rPr>
            </w:pPr>
            <w:r w:rsidRPr="00601315">
              <w:rPr>
                <w:color w:val="000000"/>
              </w:rPr>
              <w:t xml:space="preserve">2024 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 xml:space="preserve">2025 год – </w:t>
            </w:r>
            <w:r w:rsidR="00F008A2" w:rsidRPr="00601315">
              <w:rPr>
                <w:color w:val="000000"/>
              </w:rPr>
              <w:t xml:space="preserve">0,0 </w:t>
            </w:r>
            <w:r w:rsidRPr="00601315">
              <w:rPr>
                <w:color w:val="000000"/>
              </w:rPr>
              <w:t xml:space="preserve"> тыс. рублей;</w:t>
            </w:r>
          </w:p>
          <w:p w:rsidR="00BD4F9A" w:rsidRPr="00487AD1" w:rsidRDefault="00BD4F9A" w:rsidP="005903F5">
            <w:pPr>
              <w:jc w:val="both"/>
              <w:rPr>
                <w:color w:val="000000"/>
              </w:rPr>
            </w:pPr>
            <w:r w:rsidRPr="00601315">
              <w:rPr>
                <w:color w:val="000000"/>
              </w:rPr>
              <w:t xml:space="preserve">2026–2030 годы – </w:t>
            </w:r>
            <w:r w:rsidR="00F008A2" w:rsidRPr="00601315">
              <w:rPr>
                <w:color w:val="000000"/>
              </w:rPr>
              <w:t>0,0</w:t>
            </w:r>
            <w:r w:rsidRPr="00601315">
              <w:rPr>
                <w:color w:val="000000"/>
              </w:rPr>
              <w:t xml:space="preserve"> тыс. рублей;</w:t>
            </w: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 xml:space="preserve">Параметры финансового обеспечения портфеля проектов, проекта, </w:t>
            </w:r>
            <w:proofErr w:type="gramStart"/>
            <w:r w:rsidRPr="00487AD1">
              <w:t>направленных</w:t>
            </w:r>
            <w:proofErr w:type="gramEnd"/>
            <w:r w:rsidRPr="00487AD1">
              <w:t xml:space="preserve"> в том числе на реализацию в районе национальных проектов (программ) Российской Федерации, реализуемых в составе муниципальной пр</w:t>
            </w:r>
            <w:r w:rsidRPr="00487AD1">
              <w:t>о</w:t>
            </w:r>
            <w:r w:rsidRPr="00487AD1">
              <w:t>граммы</w:t>
            </w:r>
          </w:p>
        </w:tc>
        <w:tc>
          <w:tcPr>
            <w:tcW w:w="6662" w:type="dxa"/>
          </w:tcPr>
          <w:p w:rsidR="00BD4F9A" w:rsidRPr="00487AD1" w:rsidRDefault="00BD4F9A" w:rsidP="00EB63C7">
            <w:pPr>
              <w:jc w:val="center"/>
              <w:rPr>
                <w:color w:val="000000"/>
              </w:rPr>
            </w:pPr>
            <w:r w:rsidRPr="00487AD1">
              <w:rPr>
                <w:color w:val="000000"/>
              </w:rPr>
              <w:t>_</w:t>
            </w:r>
          </w:p>
        </w:tc>
      </w:tr>
    </w:tbl>
    <w:p w:rsidR="00487AD1" w:rsidRDefault="00487AD1" w:rsidP="00475353">
      <w:pPr>
        <w:widowControl w:val="0"/>
        <w:autoSpaceDE w:val="0"/>
        <w:autoSpaceDN w:val="0"/>
      </w:pPr>
    </w:p>
    <w:p w:rsidR="00F008A2" w:rsidRDefault="00F008A2"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7E5151" w:rsidRDefault="007E5151" w:rsidP="008F07D2">
      <w:pPr>
        <w:widowControl w:val="0"/>
        <w:autoSpaceDE w:val="0"/>
        <w:autoSpaceDN w:val="0"/>
        <w:ind w:firstLine="709"/>
        <w:jc w:val="center"/>
      </w:pPr>
    </w:p>
    <w:p w:rsidR="00FF2AA4" w:rsidRDefault="00FF2AA4" w:rsidP="008F07D2">
      <w:pPr>
        <w:widowControl w:val="0"/>
        <w:autoSpaceDE w:val="0"/>
        <w:autoSpaceDN w:val="0"/>
        <w:ind w:firstLine="709"/>
        <w:jc w:val="center"/>
      </w:pPr>
    </w:p>
    <w:p w:rsidR="00FF2AA4" w:rsidRDefault="00FF2AA4" w:rsidP="008F07D2">
      <w:pPr>
        <w:widowControl w:val="0"/>
        <w:autoSpaceDE w:val="0"/>
        <w:autoSpaceDN w:val="0"/>
        <w:ind w:firstLine="709"/>
        <w:jc w:val="center"/>
      </w:pPr>
    </w:p>
    <w:p w:rsidR="00F008A2" w:rsidRDefault="00F008A2" w:rsidP="008F07D2">
      <w:pPr>
        <w:widowControl w:val="0"/>
        <w:autoSpaceDE w:val="0"/>
        <w:autoSpaceDN w:val="0"/>
        <w:ind w:firstLine="709"/>
        <w:jc w:val="center"/>
      </w:pPr>
    </w:p>
    <w:p w:rsidR="008F07D2" w:rsidRPr="00432AF3" w:rsidRDefault="008F07D2" w:rsidP="008F07D2">
      <w:pPr>
        <w:widowControl w:val="0"/>
        <w:autoSpaceDE w:val="0"/>
        <w:autoSpaceDN w:val="0"/>
        <w:ind w:firstLine="709"/>
        <w:jc w:val="center"/>
        <w:rPr>
          <w:b/>
        </w:rPr>
      </w:pPr>
      <w:r w:rsidRPr="00432AF3">
        <w:rPr>
          <w:b/>
        </w:rPr>
        <w:lastRenderedPageBreak/>
        <w:t>Раздел 1. «О стимулировании инвестиционной и инновационной де</w:t>
      </w:r>
      <w:r w:rsidRPr="00432AF3">
        <w:rPr>
          <w:b/>
        </w:rPr>
        <w:t>я</w:t>
      </w:r>
      <w:r w:rsidRPr="00432AF3">
        <w:rPr>
          <w:b/>
        </w:rPr>
        <w:t>тельности, развитие конкуренции и негосударственного сектора эконом</w:t>
      </w:r>
      <w:r w:rsidRPr="00432AF3">
        <w:rPr>
          <w:b/>
        </w:rPr>
        <w:t>и</w:t>
      </w:r>
      <w:r w:rsidRPr="00432AF3">
        <w:rPr>
          <w:b/>
        </w:rPr>
        <w:t>ки»</w:t>
      </w:r>
    </w:p>
    <w:p w:rsidR="008F07D2" w:rsidRDefault="008F07D2" w:rsidP="008F07D2">
      <w:pPr>
        <w:widowControl w:val="0"/>
        <w:autoSpaceDE w:val="0"/>
        <w:autoSpaceDN w:val="0"/>
        <w:ind w:firstLine="709"/>
        <w:jc w:val="both"/>
      </w:pPr>
    </w:p>
    <w:p w:rsidR="008F07D2" w:rsidRDefault="008F07D2" w:rsidP="008F07D2">
      <w:pPr>
        <w:widowControl w:val="0"/>
        <w:autoSpaceDE w:val="0"/>
        <w:autoSpaceDN w:val="0"/>
        <w:ind w:firstLine="709"/>
        <w:jc w:val="center"/>
      </w:pPr>
      <w:r w:rsidRPr="004E09EA">
        <w:t>1.1. «Формирование благоприятной деловой среды».</w:t>
      </w:r>
    </w:p>
    <w:p w:rsidR="008F07D2" w:rsidRPr="00601315"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реализуемые в рамках муниципальной программы, не направлены на регулирование отношений в сфере предпринимательской де</w:t>
      </w:r>
      <w:r w:rsidRPr="00E55ECC">
        <w:rPr>
          <w:rFonts w:ascii="Times New Roman" w:hAnsi="Times New Roman" w:cs="Times New Roman"/>
          <w:sz w:val="28"/>
          <w:szCs w:val="28"/>
        </w:rPr>
        <w:t>я</w:t>
      </w:r>
      <w:r w:rsidRPr="00E55ECC">
        <w:rPr>
          <w:rFonts w:ascii="Times New Roman" w:hAnsi="Times New Roman" w:cs="Times New Roman"/>
          <w:sz w:val="28"/>
          <w:szCs w:val="28"/>
        </w:rPr>
        <w:t>тельности.</w:t>
      </w:r>
    </w:p>
    <w:p w:rsidR="008F07D2" w:rsidRPr="004E09EA" w:rsidRDefault="008F07D2" w:rsidP="008F07D2">
      <w:pPr>
        <w:widowControl w:val="0"/>
        <w:autoSpaceDE w:val="0"/>
        <w:autoSpaceDN w:val="0"/>
        <w:ind w:firstLine="709"/>
        <w:jc w:val="center"/>
      </w:pPr>
      <w:r w:rsidRPr="004E09EA">
        <w:t>1.2. «Инвестиционные проекты».</w:t>
      </w:r>
    </w:p>
    <w:p w:rsidR="008F07D2"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в рамках муниципальной программы, не предусматривают реализацию инвестиционных проектов.</w:t>
      </w:r>
    </w:p>
    <w:p w:rsidR="00601315" w:rsidRPr="00BC6560" w:rsidRDefault="00601315" w:rsidP="00601315">
      <w:pPr>
        <w:pStyle w:val="ConsPlusNormal"/>
        <w:ind w:firstLine="540"/>
        <w:jc w:val="both"/>
        <w:rPr>
          <w:rFonts w:ascii="Times New Roman" w:hAnsi="Times New Roman" w:cs="Times New Roman"/>
          <w:sz w:val="28"/>
          <w:szCs w:val="28"/>
        </w:rPr>
      </w:pPr>
    </w:p>
    <w:p w:rsidR="008F07D2" w:rsidRPr="004E09EA" w:rsidRDefault="00280D22" w:rsidP="00280D22">
      <w:pPr>
        <w:widowControl w:val="0"/>
        <w:autoSpaceDE w:val="0"/>
        <w:autoSpaceDN w:val="0"/>
        <w:ind w:firstLine="709"/>
      </w:pPr>
      <w:r>
        <w:t xml:space="preserve">                                    </w:t>
      </w:r>
      <w:r w:rsidR="008F07D2" w:rsidRPr="004E09EA">
        <w:t>1.3. «Развитие конкуренции».</w:t>
      </w:r>
    </w:p>
    <w:p w:rsidR="008F07D2" w:rsidRPr="00BC6560" w:rsidRDefault="008F07D2" w:rsidP="008F07D2">
      <w:pPr>
        <w:pStyle w:val="ConsPlusNormal"/>
        <w:ind w:firstLine="540"/>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 программы ос</w:t>
      </w:r>
      <w:r w:rsidRPr="00BC6560">
        <w:rPr>
          <w:rFonts w:ascii="Times New Roman" w:hAnsi="Times New Roman" w:cs="Times New Roman"/>
          <w:sz w:val="28"/>
          <w:szCs w:val="28"/>
        </w:rPr>
        <w:t>у</w:t>
      </w:r>
      <w:r w:rsidRPr="00BC6560">
        <w:rPr>
          <w:rFonts w:ascii="Times New Roman" w:hAnsi="Times New Roman" w:cs="Times New Roman"/>
          <w:sz w:val="28"/>
          <w:szCs w:val="28"/>
        </w:rPr>
        <w:t xml:space="preserve">ществляется в соответствии с Федеральным </w:t>
      </w:r>
      <w:hyperlink r:id="rId10"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BC6560">
        <w:rPr>
          <w:rFonts w:ascii="Times New Roman" w:hAnsi="Times New Roman" w:cs="Times New Roman"/>
          <w:sz w:val="28"/>
          <w:szCs w:val="28"/>
        </w:rPr>
        <w:t xml:space="preserve"> 44-ФЗ «О контрактной системе в сфере закупок товаров, работ, услуг для обе</w:t>
      </w:r>
      <w:r w:rsidRPr="00BC6560">
        <w:rPr>
          <w:rFonts w:ascii="Times New Roman" w:hAnsi="Times New Roman" w:cs="Times New Roman"/>
          <w:sz w:val="28"/>
          <w:szCs w:val="28"/>
        </w:rPr>
        <w:t>с</w:t>
      </w:r>
      <w:r w:rsidRPr="00BC6560">
        <w:rPr>
          <w:rFonts w:ascii="Times New Roman" w:hAnsi="Times New Roman" w:cs="Times New Roman"/>
          <w:sz w:val="28"/>
          <w:szCs w:val="28"/>
        </w:rPr>
        <w:t>печения государственных и муниципальных нужд».</w:t>
      </w:r>
    </w:p>
    <w:p w:rsidR="008F07D2" w:rsidRDefault="008F07D2" w:rsidP="008F07D2">
      <w:pPr>
        <w:widowControl w:val="0"/>
        <w:autoSpaceDE w:val="0"/>
        <w:autoSpaceDN w:val="0"/>
        <w:ind w:firstLine="709"/>
        <w:jc w:val="both"/>
      </w:pPr>
    </w:p>
    <w:p w:rsidR="008F07D2" w:rsidRPr="00432AF3" w:rsidRDefault="008F07D2" w:rsidP="008F07D2">
      <w:pPr>
        <w:widowControl w:val="0"/>
        <w:autoSpaceDE w:val="0"/>
        <w:autoSpaceDN w:val="0"/>
        <w:ind w:firstLine="709"/>
        <w:jc w:val="center"/>
        <w:rPr>
          <w:b/>
        </w:rPr>
      </w:pPr>
      <w:r w:rsidRPr="00432AF3">
        <w:rPr>
          <w:b/>
        </w:rPr>
        <w:t>Раздел 2. «Механизм реализации муниципальной программы»</w:t>
      </w:r>
    </w:p>
    <w:p w:rsidR="00AE24B3" w:rsidRPr="00C1177F" w:rsidRDefault="00AE24B3" w:rsidP="00677FA2">
      <w:pPr>
        <w:ind w:firstLine="709"/>
        <w:jc w:val="center"/>
        <w:rPr>
          <w:b/>
        </w:rPr>
      </w:pPr>
    </w:p>
    <w:p w:rsidR="008F07D2" w:rsidRPr="0062586D" w:rsidRDefault="008F07D2" w:rsidP="008F07D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Механизм реализации муниципальной</w:t>
      </w:r>
      <w:r w:rsidRPr="0062586D">
        <w:rPr>
          <w:rFonts w:ascii="Times New Roman" w:hAnsi="Times New Roman" w:cs="Times New Roman"/>
          <w:sz w:val="28"/>
          <w:szCs w:val="28"/>
        </w:rPr>
        <w:t xml:space="preserve"> программы включает разработку и принятие нормативных правовых актов, необходимых для ее выполнения, еж</w:t>
      </w:r>
      <w:r w:rsidRPr="0062586D">
        <w:rPr>
          <w:rFonts w:ascii="Times New Roman" w:hAnsi="Times New Roman" w:cs="Times New Roman"/>
          <w:sz w:val="28"/>
          <w:szCs w:val="28"/>
        </w:rPr>
        <w:t>е</w:t>
      </w:r>
      <w:r w:rsidRPr="0062586D">
        <w:rPr>
          <w:rFonts w:ascii="Times New Roman" w:hAnsi="Times New Roman" w:cs="Times New Roman"/>
          <w:sz w:val="28"/>
          <w:szCs w:val="28"/>
        </w:rPr>
        <w:t>годное уточнение перечня программных мероприятий на очередной финанс</w:t>
      </w:r>
      <w:r w:rsidRPr="0062586D">
        <w:rPr>
          <w:rFonts w:ascii="Times New Roman" w:hAnsi="Times New Roman" w:cs="Times New Roman"/>
          <w:sz w:val="28"/>
          <w:szCs w:val="28"/>
        </w:rPr>
        <w:t>о</w:t>
      </w:r>
      <w:r w:rsidRPr="0062586D">
        <w:rPr>
          <w:rFonts w:ascii="Times New Roman" w:hAnsi="Times New Roman" w:cs="Times New Roman"/>
          <w:sz w:val="28"/>
          <w:szCs w:val="28"/>
        </w:rPr>
        <w:t>вый год и плановый период с уточнением затрат по программным мероприят</w:t>
      </w:r>
      <w:r w:rsidRPr="0062586D">
        <w:rPr>
          <w:rFonts w:ascii="Times New Roman" w:hAnsi="Times New Roman" w:cs="Times New Roman"/>
          <w:sz w:val="28"/>
          <w:szCs w:val="28"/>
        </w:rPr>
        <w:t>и</w:t>
      </w:r>
      <w:r w:rsidRPr="0062586D">
        <w:rPr>
          <w:rFonts w:ascii="Times New Roman" w:hAnsi="Times New Roman" w:cs="Times New Roman"/>
          <w:sz w:val="28"/>
          <w:szCs w:val="28"/>
        </w:rPr>
        <w:t>ям в соответствии с мониторингом фактически достигнутых целевых показат</w:t>
      </w:r>
      <w:r w:rsidRPr="0062586D">
        <w:rPr>
          <w:rFonts w:ascii="Times New Roman" w:hAnsi="Times New Roman" w:cs="Times New Roman"/>
          <w:sz w:val="28"/>
          <w:szCs w:val="28"/>
        </w:rPr>
        <w:t>е</w:t>
      </w:r>
      <w:r w:rsidRPr="0062586D">
        <w:rPr>
          <w:rFonts w:ascii="Times New Roman" w:hAnsi="Times New Roman" w:cs="Times New Roman"/>
          <w:sz w:val="28"/>
          <w:szCs w:val="28"/>
        </w:rPr>
        <w:t xml:space="preserve">лей реализации </w:t>
      </w:r>
      <w:r>
        <w:rPr>
          <w:rFonts w:ascii="Times New Roman" w:hAnsi="Times New Roman" w:cs="Times New Roman"/>
          <w:sz w:val="28"/>
          <w:szCs w:val="28"/>
        </w:rPr>
        <w:t>муниципаль</w:t>
      </w:r>
      <w:r w:rsidRPr="0062586D">
        <w:rPr>
          <w:rFonts w:ascii="Times New Roman" w:hAnsi="Times New Roman" w:cs="Times New Roman"/>
          <w:sz w:val="28"/>
          <w:szCs w:val="28"/>
        </w:rPr>
        <w:t xml:space="preserve">ной программы, информирование общественности о ходе и результатах реализации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программы, финансировании программных мероприятий.</w:t>
      </w:r>
      <w:proofErr w:type="gramEnd"/>
    </w:p>
    <w:p w:rsidR="008F07D2" w:rsidRDefault="008F07D2" w:rsidP="008F07D2">
      <w:pPr>
        <w:pStyle w:val="ConsPlusNormal"/>
        <w:ind w:firstLine="540"/>
        <w:jc w:val="both"/>
        <w:rPr>
          <w:rFonts w:ascii="Times New Roman" w:hAnsi="Times New Roman" w:cs="Times New Roman"/>
          <w:sz w:val="28"/>
          <w:szCs w:val="28"/>
        </w:rPr>
      </w:pPr>
      <w:proofErr w:type="gramStart"/>
      <w:r w:rsidRPr="00AB5E73">
        <w:rPr>
          <w:rFonts w:ascii="Times New Roman" w:hAnsi="Times New Roman" w:cs="Times New Roman"/>
          <w:sz w:val="28"/>
          <w:szCs w:val="28"/>
        </w:rPr>
        <w:t>Объем средств на реализацию основных мероприятий муниципальной пр</w:t>
      </w:r>
      <w:r w:rsidRPr="00AB5E73">
        <w:rPr>
          <w:rFonts w:ascii="Times New Roman" w:hAnsi="Times New Roman" w:cs="Times New Roman"/>
          <w:sz w:val="28"/>
          <w:szCs w:val="28"/>
        </w:rPr>
        <w:t>о</w:t>
      </w:r>
      <w:r w:rsidRPr="00AB5E73">
        <w:rPr>
          <w:rFonts w:ascii="Times New Roman" w:hAnsi="Times New Roman" w:cs="Times New Roman"/>
          <w:sz w:val="28"/>
          <w:szCs w:val="28"/>
        </w:rPr>
        <w:t xml:space="preserve">граммы за счет средств местного бюджета </w:t>
      </w:r>
      <w:r w:rsidRPr="0071173B">
        <w:rPr>
          <w:rFonts w:ascii="Times New Roman" w:hAnsi="Times New Roman" w:cs="Times New Roman"/>
          <w:sz w:val="28"/>
          <w:szCs w:val="28"/>
        </w:rPr>
        <w:t xml:space="preserve">устанавливается решением </w:t>
      </w:r>
      <w:r w:rsidR="00F008A2">
        <w:rPr>
          <w:rFonts w:ascii="Times New Roman" w:hAnsi="Times New Roman" w:cs="Times New Roman"/>
          <w:sz w:val="28"/>
          <w:szCs w:val="28"/>
        </w:rPr>
        <w:t>Совета депутатов</w:t>
      </w:r>
      <w:r w:rsidRPr="00AB5E73">
        <w:rPr>
          <w:rFonts w:ascii="Times New Roman" w:hAnsi="Times New Roman" w:cs="Times New Roman"/>
          <w:sz w:val="28"/>
          <w:szCs w:val="28"/>
        </w:rPr>
        <w:t xml:space="preserve"> о бюджете на очередной финансовый год и плановый период.</w:t>
      </w:r>
      <w:proofErr w:type="gramEnd"/>
      <w:r w:rsidRPr="00AB5E73">
        <w:rPr>
          <w:rFonts w:ascii="Times New Roman" w:hAnsi="Times New Roman" w:cs="Times New Roman"/>
          <w:sz w:val="28"/>
          <w:szCs w:val="28"/>
        </w:rPr>
        <w:t xml:space="preserve"> </w:t>
      </w:r>
      <w:r w:rsidRPr="0071173B">
        <w:rPr>
          <w:rFonts w:ascii="Times New Roman" w:hAnsi="Times New Roman" w:cs="Times New Roman"/>
          <w:sz w:val="28"/>
          <w:szCs w:val="28"/>
        </w:rPr>
        <w:t>Ф</w:t>
      </w:r>
      <w:r w:rsidRPr="0071173B">
        <w:rPr>
          <w:rFonts w:ascii="Times New Roman" w:hAnsi="Times New Roman" w:cs="Times New Roman"/>
          <w:sz w:val="28"/>
          <w:szCs w:val="28"/>
        </w:rPr>
        <w:t>и</w:t>
      </w:r>
      <w:r w:rsidRPr="0071173B">
        <w:rPr>
          <w:rFonts w:ascii="Times New Roman" w:hAnsi="Times New Roman" w:cs="Times New Roman"/>
          <w:sz w:val="28"/>
          <w:szCs w:val="28"/>
        </w:rPr>
        <w:t xml:space="preserve">нансовое обеспечение </w:t>
      </w:r>
      <w:r>
        <w:rPr>
          <w:rFonts w:ascii="Times New Roman" w:hAnsi="Times New Roman" w:cs="Times New Roman"/>
          <w:sz w:val="28"/>
          <w:szCs w:val="28"/>
        </w:rPr>
        <w:t>муниципальной</w:t>
      </w:r>
      <w:r w:rsidRPr="0071173B">
        <w:rPr>
          <w:rFonts w:ascii="Times New Roman" w:hAnsi="Times New Roman" w:cs="Times New Roman"/>
          <w:sz w:val="28"/>
          <w:szCs w:val="28"/>
        </w:rPr>
        <w:t xml:space="preserve"> программы осуществляется в пределах средств, выделенных из </w:t>
      </w:r>
      <w:r>
        <w:rPr>
          <w:rFonts w:ascii="Times New Roman" w:hAnsi="Times New Roman" w:cs="Times New Roman"/>
          <w:sz w:val="28"/>
          <w:szCs w:val="28"/>
        </w:rPr>
        <w:t>местного</w:t>
      </w:r>
      <w:r w:rsidRPr="0071173B">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71173B">
        <w:rPr>
          <w:rFonts w:ascii="Times New Roman" w:hAnsi="Times New Roman" w:cs="Times New Roman"/>
          <w:sz w:val="28"/>
          <w:szCs w:val="28"/>
        </w:rPr>
        <w:t xml:space="preserve">исполнителю в пределах лимитов бюджетных обязательств и объемов финансирования, предусмотренных по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ниципальной программе</w:t>
      </w:r>
      <w:r w:rsidRPr="0071173B">
        <w:rPr>
          <w:rFonts w:ascii="Times New Roman" w:hAnsi="Times New Roman" w:cs="Times New Roman"/>
          <w:sz w:val="28"/>
          <w:szCs w:val="28"/>
        </w:rPr>
        <w:t xml:space="preserve">. </w:t>
      </w:r>
    </w:p>
    <w:p w:rsidR="008F07D2" w:rsidRDefault="008F07D2" w:rsidP="008F07D2">
      <w:pPr>
        <w:pStyle w:val="ConsPlusNormal"/>
        <w:ind w:firstLine="540"/>
        <w:jc w:val="both"/>
        <w:rPr>
          <w:rFonts w:ascii="Times New Roman" w:hAnsi="Times New Roman" w:cs="Times New Roman"/>
          <w:sz w:val="28"/>
          <w:szCs w:val="28"/>
        </w:rPr>
      </w:pPr>
      <w:proofErr w:type="gramStart"/>
      <w:r w:rsidRPr="006F30DF">
        <w:rPr>
          <w:rFonts w:ascii="Times New Roman" w:hAnsi="Times New Roman" w:cs="Times New Roman"/>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w:t>
      </w:r>
      <w:r w:rsidRPr="006F30DF">
        <w:rPr>
          <w:rFonts w:ascii="Times New Roman" w:hAnsi="Times New Roman" w:cs="Times New Roman"/>
          <w:sz w:val="28"/>
          <w:szCs w:val="28"/>
        </w:rPr>
        <w:t>а</w:t>
      </w:r>
      <w:r w:rsidRPr="006F30DF">
        <w:rPr>
          <w:rFonts w:ascii="Times New Roman" w:hAnsi="Times New Roman" w:cs="Times New Roman"/>
          <w:sz w:val="28"/>
          <w:szCs w:val="28"/>
        </w:rPr>
        <w:t xml:space="preserve">ние услуг, выполнение работ) для муниципальных нужд, заключаемых в </w:t>
      </w:r>
      <w:r w:rsidRPr="00C334D1">
        <w:rPr>
          <w:rFonts w:ascii="Times New Roman" w:hAnsi="Times New Roman" w:cs="Times New Roman"/>
          <w:sz w:val="28"/>
          <w:szCs w:val="28"/>
        </w:rPr>
        <w:t>уст</w:t>
      </w:r>
      <w:r w:rsidRPr="00C334D1">
        <w:rPr>
          <w:rFonts w:ascii="Times New Roman" w:hAnsi="Times New Roman" w:cs="Times New Roman"/>
          <w:sz w:val="28"/>
          <w:szCs w:val="28"/>
        </w:rPr>
        <w:t>а</w:t>
      </w:r>
      <w:r w:rsidRPr="00C334D1">
        <w:rPr>
          <w:rFonts w:ascii="Times New Roman" w:hAnsi="Times New Roman" w:cs="Times New Roman"/>
          <w:sz w:val="28"/>
          <w:szCs w:val="28"/>
        </w:rPr>
        <w:t>новленном законодательством Российской Федерации порядке.</w:t>
      </w:r>
      <w:proofErr w:type="gramEnd"/>
    </w:p>
    <w:p w:rsidR="00025CE0" w:rsidRDefault="00025CE0" w:rsidP="00BB745D">
      <w:pPr>
        <w:autoSpaceDE w:val="0"/>
        <w:autoSpaceDN w:val="0"/>
        <w:adjustRightInd w:val="0"/>
        <w:ind w:firstLine="540"/>
        <w:jc w:val="both"/>
      </w:pPr>
      <w:proofErr w:type="gramStart"/>
      <w:r>
        <w:rPr>
          <w:color w:val="000000"/>
        </w:rPr>
        <w:t>О</w:t>
      </w:r>
      <w:r w:rsidR="008F07D2" w:rsidRPr="00563ACD">
        <w:rPr>
          <w:color w:val="000000"/>
        </w:rPr>
        <w:t xml:space="preserve">тветственный исполнитель муниципальной программы  </w:t>
      </w:r>
      <w:r w:rsidR="00F008A2">
        <w:t>поселения</w:t>
      </w:r>
      <w:r w:rsidRPr="00316EFB">
        <w:t xml:space="preserve"> </w:t>
      </w:r>
      <w:r w:rsidR="00F008A2">
        <w:t>–</w:t>
      </w:r>
      <w:r w:rsidR="00FA4AB0" w:rsidRPr="00FA4AB0">
        <w:rPr>
          <w:color w:val="000000"/>
        </w:rPr>
        <w:t xml:space="preserve"> </w:t>
      </w:r>
      <w:r w:rsidR="00F008A2">
        <w:t>а</w:t>
      </w:r>
      <w:r w:rsidR="00F008A2">
        <w:t>д</w:t>
      </w:r>
      <w:r w:rsidR="00F008A2">
        <w:t>министрация сельского поселения Вата</w:t>
      </w:r>
      <w:r w:rsidR="003E4C5A" w:rsidRPr="00836554">
        <w:t xml:space="preserve"> </w:t>
      </w:r>
      <w:r w:rsidR="00FA4AB0">
        <w:rPr>
          <w:color w:val="000000"/>
        </w:rPr>
        <w:t xml:space="preserve"> </w:t>
      </w:r>
      <w:r w:rsidRPr="00316EFB">
        <w:t>осуществляет текущее управление ре</w:t>
      </w:r>
      <w:r w:rsidRPr="00316EFB">
        <w:t>а</w:t>
      </w:r>
      <w:r w:rsidRPr="00316EFB">
        <w:t>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w:t>
      </w:r>
      <w:r w:rsidRPr="00316EFB">
        <w:t>и</w:t>
      </w:r>
      <w:r w:rsidRPr="00316EFB">
        <w:t>пальной программы в целях ее наилучшей реализации, в том числе запрашивает у них информацию, необходимую для оценки эффективности ее реализации</w:t>
      </w:r>
      <w:r>
        <w:t>.</w:t>
      </w:r>
      <w:proofErr w:type="gramEnd"/>
    </w:p>
    <w:p w:rsidR="00025CE0" w:rsidRDefault="00F008A2" w:rsidP="008F07D2">
      <w:pPr>
        <w:autoSpaceDE w:val="0"/>
        <w:autoSpaceDN w:val="0"/>
        <w:adjustRightInd w:val="0"/>
        <w:ind w:firstLine="709"/>
        <w:jc w:val="both"/>
      </w:pPr>
      <w:r>
        <w:lastRenderedPageBreak/>
        <w:t>Н</w:t>
      </w:r>
      <w:r w:rsidR="00025CE0" w:rsidRPr="00AB5E73">
        <w:t>ес</w:t>
      </w:r>
      <w:r w:rsidR="00025CE0">
        <w:t>е</w:t>
      </w:r>
      <w:r w:rsidR="00025CE0" w:rsidRPr="00AB5E73">
        <w:t xml:space="preserve">т </w:t>
      </w:r>
      <w:r w:rsidR="00025CE0">
        <w:t xml:space="preserve">персональную </w:t>
      </w:r>
      <w:r w:rsidR="00025CE0" w:rsidRPr="00AB5E73">
        <w:t>ответственность за реализацию мероприятий и д</w:t>
      </w:r>
      <w:r w:rsidR="00025CE0" w:rsidRPr="00AB5E73">
        <w:t>о</w:t>
      </w:r>
      <w:r w:rsidR="00025CE0" w:rsidRPr="00AB5E73">
        <w:t>стижение показателей</w:t>
      </w:r>
      <w:r w:rsidR="00025CE0">
        <w:t xml:space="preserve">. </w:t>
      </w:r>
    </w:p>
    <w:p w:rsidR="004F4362" w:rsidRPr="00316EFB" w:rsidRDefault="004F4362" w:rsidP="004F4362">
      <w:pPr>
        <w:widowControl w:val="0"/>
        <w:autoSpaceDE w:val="0"/>
        <w:autoSpaceDN w:val="0"/>
        <w:ind w:right="-2" w:firstLine="709"/>
        <w:jc w:val="both"/>
      </w:pPr>
      <w:r w:rsidRPr="00D2701F">
        <w:t xml:space="preserve">Ответственный исполнитель </w:t>
      </w:r>
      <w:r w:rsidR="0002510D">
        <w:t>муниципальной программы ос</w:t>
      </w:r>
      <w:r w:rsidR="00C62E8C">
        <w:t>уще</w:t>
      </w:r>
      <w:r w:rsidRPr="00D2701F">
        <w:t>ствляют организацию работы и выполнение мероприятий, предусмотренных муниц</w:t>
      </w:r>
      <w:r w:rsidRPr="00D2701F">
        <w:t>и</w:t>
      </w:r>
      <w:r w:rsidRPr="00D2701F">
        <w:t>пальной программой, в полном объеме, качественно и в срок</w:t>
      </w:r>
      <w:r>
        <w:t xml:space="preserve">, </w:t>
      </w:r>
      <w:r w:rsidRPr="00E24BDD">
        <w:t>несут ответстве</w:t>
      </w:r>
      <w:r w:rsidRPr="00E24BDD">
        <w:t>н</w:t>
      </w:r>
      <w:r w:rsidRPr="00E24BDD">
        <w:t>ность за эффективное и целевое использование средств.</w:t>
      </w:r>
    </w:p>
    <w:p w:rsidR="004F4362" w:rsidRPr="00D2701F" w:rsidRDefault="004F4362" w:rsidP="004F4362">
      <w:pPr>
        <w:autoSpaceDE w:val="0"/>
        <w:autoSpaceDN w:val="0"/>
        <w:adjustRightInd w:val="0"/>
        <w:ind w:firstLine="709"/>
        <w:jc w:val="both"/>
      </w:pPr>
      <w:r w:rsidRPr="00D2701F">
        <w:t xml:space="preserve">Ответственный исполнитель муниципальной программы направляет в </w:t>
      </w:r>
      <w:r w:rsidR="00F008A2">
        <w:t>о</w:t>
      </w:r>
      <w:r w:rsidR="00F008A2">
        <w:t>т</w:t>
      </w:r>
      <w:r w:rsidR="00F008A2">
        <w:t>дел экономики и финансов</w:t>
      </w:r>
      <w:r w:rsidRPr="00D2701F">
        <w:t xml:space="preserve"> отчет о ходе исполнения графика реализации мун</w:t>
      </w:r>
      <w:r w:rsidRPr="00D2701F">
        <w:t>и</w:t>
      </w:r>
      <w:r w:rsidRPr="00D2701F">
        <w:t xml:space="preserve">ципальной программы (сетевой график) (далее – отчет). </w:t>
      </w:r>
    </w:p>
    <w:p w:rsidR="004F4362" w:rsidRPr="00D2701F" w:rsidRDefault="004F4362" w:rsidP="004F4362">
      <w:pPr>
        <w:autoSpaceDE w:val="0"/>
        <w:autoSpaceDN w:val="0"/>
        <w:adjustRightInd w:val="0"/>
        <w:ind w:firstLine="709"/>
        <w:jc w:val="both"/>
      </w:pPr>
      <w:r w:rsidRPr="00D2701F">
        <w:t>Отчет представляется в следующие сроки:</w:t>
      </w:r>
    </w:p>
    <w:p w:rsidR="004F4362" w:rsidRPr="00D2701F" w:rsidRDefault="004F4362" w:rsidP="004F4362">
      <w:pPr>
        <w:autoSpaceDE w:val="0"/>
        <w:autoSpaceDN w:val="0"/>
        <w:adjustRightInd w:val="0"/>
        <w:ind w:firstLine="709"/>
        <w:jc w:val="both"/>
      </w:pPr>
      <w:r w:rsidRPr="00D2701F">
        <w:t xml:space="preserve">ежемесячно до 5-го числа каждого месяца, следующего за отчетным,            на </w:t>
      </w:r>
      <w:proofErr w:type="gramStart"/>
      <w:r w:rsidRPr="00D2701F">
        <w:t>бумажном</w:t>
      </w:r>
      <w:proofErr w:type="gramEnd"/>
      <w:r w:rsidRPr="00D2701F">
        <w:t xml:space="preserve"> и электронном носителях за подписью руководителя, согласова</w:t>
      </w:r>
      <w:r w:rsidRPr="00D2701F">
        <w:t>н</w:t>
      </w:r>
      <w:r w:rsidRPr="00D2701F">
        <w:t>ный с департаментом финансов администрации района по общим объемам ф</w:t>
      </w:r>
      <w:r w:rsidRPr="00D2701F">
        <w:t>и</w:t>
      </w:r>
      <w:r w:rsidRPr="00D2701F">
        <w:t>нансирования, и ответственный исполнитель размещает отчет на официальном веб-сайте администрации района;</w:t>
      </w:r>
    </w:p>
    <w:p w:rsidR="004F4362" w:rsidRDefault="004F4362" w:rsidP="004F4362">
      <w:pPr>
        <w:ind w:firstLine="709"/>
        <w:jc w:val="both"/>
      </w:pPr>
      <w:r w:rsidRPr="00D2701F">
        <w:t xml:space="preserve">ежегодно, до 25-го января года, следующего за отчетным годом, на </w:t>
      </w:r>
      <w:proofErr w:type="gramStart"/>
      <w:r w:rsidRPr="00D2701F">
        <w:t>б</w:t>
      </w:r>
      <w:r w:rsidRPr="00D2701F">
        <w:t>у</w:t>
      </w:r>
      <w:r w:rsidRPr="00D2701F">
        <w:t>мажном</w:t>
      </w:r>
      <w:proofErr w:type="gramEnd"/>
      <w:r w:rsidRPr="00D2701F">
        <w:t xml:space="preserve"> и электронном носителях за подписью руководителя, согласованный           с департаментом финансов администрации района по общим объемам фина</w:t>
      </w:r>
      <w:r w:rsidRPr="00D2701F">
        <w:t>н</w:t>
      </w:r>
      <w:r w:rsidRPr="00D2701F">
        <w:t>сирования.</w:t>
      </w:r>
    </w:p>
    <w:p w:rsidR="00C80A97" w:rsidRPr="00206751" w:rsidRDefault="004F4362" w:rsidP="00C80A97">
      <w:pPr>
        <w:autoSpaceDE w:val="0"/>
        <w:autoSpaceDN w:val="0"/>
        <w:adjustRightInd w:val="0"/>
        <w:ind w:firstLine="709"/>
        <w:jc w:val="both"/>
      </w:pPr>
      <w:proofErr w:type="gramStart"/>
      <w:r w:rsidRPr="00E24BDD">
        <w:t xml:space="preserve">Управление, контроль за реализацией </w:t>
      </w:r>
      <w:r>
        <w:t>муниципальной</w:t>
      </w:r>
      <w:r w:rsidRPr="00E24BDD">
        <w:t xml:space="preserve"> программы, а та</w:t>
      </w:r>
      <w:r w:rsidRPr="00E24BDD">
        <w:t>к</w:t>
      </w:r>
      <w:r w:rsidRPr="00E24BDD">
        <w:t xml:space="preserve">же внесение в нее изменений осуществляется в соответствии с </w:t>
      </w:r>
      <w:hyperlink r:id="rId11" w:history="1">
        <w:r w:rsidRPr="00E24BDD">
          <w:t>порядком</w:t>
        </w:r>
      </w:hyperlink>
      <w:r w:rsidRPr="00E24BDD">
        <w:t xml:space="preserve">, утвержденным постановлением </w:t>
      </w:r>
      <w:r>
        <w:t xml:space="preserve"> администрацией </w:t>
      </w:r>
      <w:r w:rsidR="00C80A97">
        <w:t>поселения</w:t>
      </w:r>
      <w:r w:rsidRPr="00E24BDD">
        <w:t xml:space="preserve"> </w:t>
      </w:r>
      <w:r w:rsidR="00C80A97" w:rsidRPr="00EE1C4C">
        <w:t xml:space="preserve">от </w:t>
      </w:r>
      <w:r w:rsidR="00C80A97">
        <w:t>26.10</w:t>
      </w:r>
      <w:r w:rsidR="00C80A97" w:rsidRPr="00EE1C4C">
        <w:t xml:space="preserve">.2018 № </w:t>
      </w:r>
      <w:r w:rsidR="00C80A97">
        <w:t xml:space="preserve">115 «О модельной муниципальной </w:t>
      </w:r>
      <w:r w:rsidR="00C80A97" w:rsidRPr="00206751">
        <w:t xml:space="preserve">программе </w:t>
      </w:r>
      <w:r w:rsidR="00C80A97">
        <w:t>сельского поселения Вата</w:t>
      </w:r>
      <w:r w:rsidR="00C80A97" w:rsidRPr="00206751">
        <w:t>, п</w:t>
      </w:r>
      <w:r w:rsidR="00C80A97" w:rsidRPr="00206751">
        <w:t>о</w:t>
      </w:r>
      <w:r w:rsidR="00C80A97" w:rsidRPr="00206751">
        <w:t xml:space="preserve">рядке принятия решения о разработке муниципальных программ </w:t>
      </w:r>
      <w:r w:rsidR="00C80A97">
        <w:t>сельского п</w:t>
      </w:r>
      <w:r w:rsidR="00C80A97">
        <w:t>о</w:t>
      </w:r>
      <w:r w:rsidR="00C80A97">
        <w:t>селения Вата</w:t>
      </w:r>
      <w:r w:rsidR="00C80A97" w:rsidRPr="00206751">
        <w:t xml:space="preserve">, их формирования, утверждения и реализации и </w:t>
      </w:r>
      <w:r w:rsidR="00C80A97" w:rsidRPr="00206751">
        <w:rPr>
          <w:rFonts w:eastAsia="Calibri"/>
          <w:bCs/>
          <w:lang w:eastAsia="en-US"/>
        </w:rPr>
        <w:t>плане меропри</w:t>
      </w:r>
      <w:r w:rsidR="00C80A97" w:rsidRPr="00206751">
        <w:rPr>
          <w:rFonts w:eastAsia="Calibri"/>
          <w:bCs/>
          <w:lang w:eastAsia="en-US"/>
        </w:rPr>
        <w:t>я</w:t>
      </w:r>
      <w:r w:rsidR="00C80A97" w:rsidRPr="00206751">
        <w:rPr>
          <w:rFonts w:eastAsia="Calibri"/>
          <w:bCs/>
          <w:lang w:eastAsia="en-US"/>
        </w:rPr>
        <w:t xml:space="preserve">тий по обеспечению разработки, утверждению муниципальных программ </w:t>
      </w:r>
      <w:r w:rsidR="00C80A97">
        <w:rPr>
          <w:rFonts w:eastAsia="Calibri"/>
          <w:bCs/>
          <w:lang w:eastAsia="en-US"/>
        </w:rPr>
        <w:t>сел</w:t>
      </w:r>
      <w:r w:rsidR="00C80A97">
        <w:rPr>
          <w:rFonts w:eastAsia="Calibri"/>
          <w:bCs/>
          <w:lang w:eastAsia="en-US"/>
        </w:rPr>
        <w:t>ь</w:t>
      </w:r>
      <w:r w:rsidR="00C80A97">
        <w:rPr>
          <w:rFonts w:eastAsia="Calibri"/>
          <w:bCs/>
          <w:lang w:eastAsia="en-US"/>
        </w:rPr>
        <w:t>ского поселения Вата</w:t>
      </w:r>
      <w:r w:rsidR="00C80A97" w:rsidRPr="00206751">
        <w:rPr>
          <w:rFonts w:eastAsia="Calibri"/>
          <w:bCs/>
          <w:lang w:eastAsia="en-US"/>
        </w:rPr>
        <w:t xml:space="preserve"> в </w:t>
      </w:r>
      <w:r w:rsidR="00C80A97" w:rsidRPr="00206751">
        <w:rPr>
          <w:bCs/>
        </w:rPr>
        <w:t xml:space="preserve"> </w:t>
      </w:r>
      <w:r w:rsidR="00C80A97" w:rsidRPr="00206751">
        <w:rPr>
          <w:rFonts w:eastAsia="Calibri"/>
          <w:bCs/>
          <w:lang w:eastAsia="en-US"/>
        </w:rPr>
        <w:t>соответствии</w:t>
      </w:r>
      <w:proofErr w:type="gramEnd"/>
      <w:r w:rsidR="00C80A97" w:rsidRPr="00206751">
        <w:rPr>
          <w:rFonts w:eastAsia="Calibri"/>
          <w:bCs/>
          <w:lang w:eastAsia="en-US"/>
        </w:rPr>
        <w:t xml:space="preserve"> с национальными целями развития</w:t>
      </w:r>
      <w:r w:rsidR="00C80A97">
        <w:rPr>
          <w:rFonts w:eastAsia="Calibri"/>
          <w:bCs/>
          <w:lang w:eastAsia="en-US"/>
        </w:rPr>
        <w:t>»:</w:t>
      </w:r>
    </w:p>
    <w:p w:rsidR="00BF5AAA" w:rsidRDefault="00BF5AAA" w:rsidP="00692A5C">
      <w:pPr>
        <w:jc w:val="both"/>
        <w:sectPr w:rsidR="00BF5AAA" w:rsidSect="00FF2AA4">
          <w:pgSz w:w="11906" w:h="16838"/>
          <w:pgMar w:top="709" w:right="567" w:bottom="1134" w:left="1701" w:header="709" w:footer="709" w:gutter="0"/>
          <w:cols w:space="708"/>
          <w:docGrid w:linePitch="360"/>
        </w:sectPr>
      </w:pPr>
    </w:p>
    <w:p w:rsidR="0041743B" w:rsidRDefault="0041743B" w:rsidP="00BF5AAA">
      <w:pPr>
        <w:widowControl w:val="0"/>
        <w:tabs>
          <w:tab w:val="left" w:pos="9498"/>
        </w:tabs>
        <w:autoSpaceDE w:val="0"/>
        <w:autoSpaceDN w:val="0"/>
        <w:adjustRightInd w:val="0"/>
        <w:ind w:left="9639"/>
        <w:jc w:val="both"/>
      </w:pPr>
    </w:p>
    <w:p w:rsidR="0041743B" w:rsidRDefault="004F4362" w:rsidP="004F4362">
      <w:pPr>
        <w:widowControl w:val="0"/>
        <w:tabs>
          <w:tab w:val="left" w:pos="9498"/>
        </w:tabs>
        <w:autoSpaceDE w:val="0"/>
        <w:autoSpaceDN w:val="0"/>
        <w:adjustRightInd w:val="0"/>
        <w:ind w:left="9639"/>
        <w:jc w:val="right"/>
      </w:pPr>
      <w:r>
        <w:t>Таблица 1</w:t>
      </w:r>
    </w:p>
    <w:p w:rsidR="0041743B" w:rsidRPr="0052792E" w:rsidRDefault="0041743B" w:rsidP="0041743B">
      <w:pPr>
        <w:widowControl w:val="0"/>
        <w:autoSpaceDE w:val="0"/>
        <w:autoSpaceDN w:val="0"/>
        <w:adjustRightInd w:val="0"/>
        <w:jc w:val="center"/>
      </w:pPr>
    </w:p>
    <w:p w:rsidR="0041743B" w:rsidRPr="00A25A22" w:rsidRDefault="00BB745D" w:rsidP="0041743B">
      <w:pPr>
        <w:widowControl w:val="0"/>
        <w:autoSpaceDE w:val="0"/>
        <w:autoSpaceDN w:val="0"/>
        <w:adjustRightInd w:val="0"/>
        <w:jc w:val="center"/>
      </w:pPr>
      <w:r w:rsidRPr="00A25A22">
        <w:rPr>
          <w:b/>
        </w:rPr>
        <w:t xml:space="preserve">Целевые </w:t>
      </w:r>
      <w:r w:rsidR="00AE24B3" w:rsidRPr="00A25A22">
        <w:rPr>
          <w:b/>
        </w:rPr>
        <w:t xml:space="preserve"> </w:t>
      </w:r>
      <w:r w:rsidR="0041743B" w:rsidRPr="00A25A22">
        <w:rPr>
          <w:b/>
        </w:rPr>
        <w:t>показатели муниципальной программы</w:t>
      </w:r>
    </w:p>
    <w:tbl>
      <w:tblPr>
        <w:tblpPr w:leftFromText="180" w:rightFromText="180" w:vertAnchor="text" w:horzAnchor="margin" w:tblpY="217"/>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2"/>
        <w:gridCol w:w="1474"/>
        <w:gridCol w:w="1194"/>
        <w:gridCol w:w="928"/>
        <w:gridCol w:w="1124"/>
        <w:gridCol w:w="1149"/>
        <w:gridCol w:w="998"/>
        <w:gridCol w:w="1128"/>
        <w:gridCol w:w="1139"/>
        <w:gridCol w:w="1411"/>
      </w:tblGrid>
      <w:tr w:rsidR="00E54FAE" w:rsidRPr="0052792E" w:rsidTr="00877B73">
        <w:trPr>
          <w:trHeight w:val="1593"/>
        </w:trPr>
        <w:tc>
          <w:tcPr>
            <w:tcW w:w="675"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w:t>
            </w:r>
          </w:p>
          <w:p w:rsidR="00E54FAE" w:rsidRPr="004F4362" w:rsidRDefault="006A2F36" w:rsidP="006A2F36">
            <w:pPr>
              <w:autoSpaceDE w:val="0"/>
              <w:autoSpaceDN w:val="0"/>
              <w:adjustRightInd w:val="0"/>
              <w:jc w:val="center"/>
              <w:rPr>
                <w:b/>
                <w:sz w:val="24"/>
                <w:szCs w:val="24"/>
              </w:rPr>
            </w:pPr>
            <w:r>
              <w:rPr>
                <w:b/>
                <w:sz w:val="24"/>
                <w:szCs w:val="24"/>
              </w:rPr>
              <w:t>п</w:t>
            </w:r>
            <w:r>
              <w:rPr>
                <w:b/>
                <w:sz w:val="24"/>
                <w:szCs w:val="24"/>
              </w:rPr>
              <w:t>о</w:t>
            </w:r>
            <w:r>
              <w:rPr>
                <w:b/>
                <w:sz w:val="24"/>
                <w:szCs w:val="24"/>
              </w:rPr>
              <w:t>к</w:t>
            </w:r>
            <w:r>
              <w:rPr>
                <w:b/>
                <w:sz w:val="24"/>
                <w:szCs w:val="24"/>
              </w:rPr>
              <w:t>а</w:t>
            </w:r>
            <w:r>
              <w:rPr>
                <w:b/>
                <w:sz w:val="24"/>
                <w:szCs w:val="24"/>
              </w:rPr>
              <w:t>з</w:t>
            </w:r>
            <w:r>
              <w:rPr>
                <w:b/>
                <w:sz w:val="24"/>
                <w:szCs w:val="24"/>
              </w:rPr>
              <w:t>а</w:t>
            </w:r>
            <w:r>
              <w:rPr>
                <w:b/>
                <w:sz w:val="24"/>
                <w:szCs w:val="24"/>
              </w:rPr>
              <w:t>т</w:t>
            </w:r>
            <w:r>
              <w:rPr>
                <w:b/>
                <w:sz w:val="24"/>
                <w:szCs w:val="24"/>
              </w:rPr>
              <w:t>е</w:t>
            </w:r>
            <w:r>
              <w:rPr>
                <w:b/>
                <w:sz w:val="24"/>
                <w:szCs w:val="24"/>
              </w:rPr>
              <w:t>ля</w:t>
            </w:r>
          </w:p>
        </w:tc>
        <w:tc>
          <w:tcPr>
            <w:tcW w:w="3692"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 xml:space="preserve">Наименование </w:t>
            </w:r>
            <w:r w:rsidR="006A2F36">
              <w:rPr>
                <w:b/>
                <w:sz w:val="24"/>
                <w:szCs w:val="24"/>
              </w:rPr>
              <w:t>целевых пок</w:t>
            </w:r>
            <w:r w:rsidR="006A2F36">
              <w:rPr>
                <w:b/>
                <w:sz w:val="24"/>
                <w:szCs w:val="24"/>
              </w:rPr>
              <w:t>а</w:t>
            </w:r>
            <w:r w:rsidR="006A2F36">
              <w:rPr>
                <w:b/>
                <w:sz w:val="24"/>
                <w:szCs w:val="24"/>
              </w:rPr>
              <w:t>зателей</w:t>
            </w:r>
          </w:p>
          <w:p w:rsidR="00E54FAE" w:rsidRPr="004F4362" w:rsidRDefault="00E54FAE" w:rsidP="006A2F36">
            <w:pPr>
              <w:autoSpaceDE w:val="0"/>
              <w:autoSpaceDN w:val="0"/>
              <w:adjustRightInd w:val="0"/>
              <w:jc w:val="center"/>
              <w:rPr>
                <w:b/>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Базовый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 xml:space="preserve">показатель </w:t>
            </w:r>
            <w:proofErr w:type="gramStart"/>
            <w:r w:rsidRPr="004F4362">
              <w:rPr>
                <w:b/>
                <w:sz w:val="24"/>
                <w:szCs w:val="24"/>
              </w:rPr>
              <w:t>на</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начало</w:t>
            </w:r>
          </w:p>
          <w:p w:rsidR="00E54FAE" w:rsidRPr="004F4362" w:rsidRDefault="00E54FAE" w:rsidP="006A2F36">
            <w:pPr>
              <w:autoSpaceDE w:val="0"/>
              <w:autoSpaceDN w:val="0"/>
              <w:adjustRightInd w:val="0"/>
              <w:jc w:val="center"/>
              <w:rPr>
                <w:b/>
                <w:sz w:val="24"/>
                <w:szCs w:val="24"/>
              </w:rPr>
            </w:pPr>
            <w:r w:rsidRPr="004F4362">
              <w:rPr>
                <w:b/>
                <w:sz w:val="24"/>
                <w:szCs w:val="24"/>
              </w:rPr>
              <w:t>реализ</w:t>
            </w:r>
            <w:r w:rsidRPr="004F4362">
              <w:rPr>
                <w:b/>
                <w:sz w:val="24"/>
                <w:szCs w:val="24"/>
              </w:rPr>
              <w:t>а</w:t>
            </w:r>
            <w:r w:rsidRPr="004F4362">
              <w:rPr>
                <w:b/>
                <w:sz w:val="24"/>
                <w:szCs w:val="24"/>
              </w:rPr>
              <w:t>ции</w:t>
            </w:r>
          </w:p>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муниц</w:t>
            </w:r>
            <w:r w:rsidRPr="004F4362">
              <w:rPr>
                <w:b/>
                <w:sz w:val="24"/>
                <w:szCs w:val="24"/>
              </w:rPr>
              <w:t>и</w:t>
            </w:r>
            <w:r w:rsidRPr="004F4362">
              <w:rPr>
                <w:b/>
                <w:sz w:val="24"/>
                <w:szCs w:val="24"/>
              </w:rPr>
              <w:t>пальной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w:t>
            </w:r>
          </w:p>
        </w:tc>
        <w:tc>
          <w:tcPr>
            <w:tcW w:w="7660" w:type="dxa"/>
            <w:gridSpan w:val="7"/>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Значения показателя по годам</w:t>
            </w:r>
          </w:p>
        </w:tc>
        <w:tc>
          <w:tcPr>
            <w:tcW w:w="1411"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6A2F36" w:rsidP="006A2F36">
            <w:pPr>
              <w:autoSpaceDE w:val="0"/>
              <w:autoSpaceDN w:val="0"/>
              <w:adjustRightInd w:val="0"/>
              <w:jc w:val="center"/>
              <w:rPr>
                <w:b/>
                <w:sz w:val="24"/>
                <w:szCs w:val="24"/>
              </w:rPr>
            </w:pPr>
            <w:r>
              <w:rPr>
                <w:b/>
                <w:sz w:val="24"/>
                <w:szCs w:val="24"/>
              </w:rPr>
              <w:t>Целевое з</w:t>
            </w:r>
            <w:r w:rsidR="00E54FAE" w:rsidRPr="004F4362">
              <w:rPr>
                <w:b/>
                <w:sz w:val="24"/>
                <w:szCs w:val="24"/>
              </w:rPr>
              <w:t>начение</w:t>
            </w:r>
          </w:p>
          <w:p w:rsidR="00E54FAE" w:rsidRPr="004F4362" w:rsidRDefault="00E54FAE" w:rsidP="006A2F36">
            <w:pPr>
              <w:autoSpaceDE w:val="0"/>
              <w:autoSpaceDN w:val="0"/>
              <w:adjustRightInd w:val="0"/>
              <w:jc w:val="center"/>
              <w:rPr>
                <w:b/>
                <w:sz w:val="24"/>
                <w:szCs w:val="24"/>
              </w:rPr>
            </w:pPr>
            <w:r w:rsidRPr="004F4362">
              <w:rPr>
                <w:b/>
                <w:sz w:val="24"/>
                <w:szCs w:val="24"/>
              </w:rPr>
              <w:t>показат</w:t>
            </w:r>
            <w:r w:rsidRPr="004F4362">
              <w:rPr>
                <w:b/>
                <w:sz w:val="24"/>
                <w:szCs w:val="24"/>
              </w:rPr>
              <w:t>е</w:t>
            </w:r>
            <w:r w:rsidRPr="004F4362">
              <w:rPr>
                <w:b/>
                <w:sz w:val="24"/>
                <w:szCs w:val="24"/>
              </w:rPr>
              <w:t>ля</w:t>
            </w:r>
          </w:p>
          <w:p w:rsidR="00E54FAE" w:rsidRPr="004F4362" w:rsidRDefault="00E54FAE" w:rsidP="006A2F36">
            <w:pPr>
              <w:autoSpaceDE w:val="0"/>
              <w:autoSpaceDN w:val="0"/>
              <w:adjustRightInd w:val="0"/>
              <w:jc w:val="center"/>
              <w:rPr>
                <w:b/>
                <w:sz w:val="24"/>
                <w:szCs w:val="24"/>
              </w:rPr>
            </w:pPr>
            <w:r w:rsidRPr="004F4362">
              <w:rPr>
                <w:b/>
                <w:sz w:val="24"/>
                <w:szCs w:val="24"/>
              </w:rPr>
              <w:t>на момент</w:t>
            </w:r>
          </w:p>
          <w:p w:rsidR="00E54FAE" w:rsidRPr="004F4362" w:rsidRDefault="00E54FAE" w:rsidP="006A2F36">
            <w:pPr>
              <w:autoSpaceDE w:val="0"/>
              <w:autoSpaceDN w:val="0"/>
              <w:adjustRightInd w:val="0"/>
              <w:jc w:val="center"/>
              <w:rPr>
                <w:b/>
                <w:sz w:val="24"/>
                <w:szCs w:val="24"/>
              </w:rPr>
            </w:pPr>
            <w:r w:rsidRPr="004F4362">
              <w:rPr>
                <w:b/>
                <w:sz w:val="24"/>
                <w:szCs w:val="24"/>
              </w:rPr>
              <w:t>окончания</w:t>
            </w:r>
          </w:p>
          <w:p w:rsidR="00E54FAE" w:rsidRPr="004F4362" w:rsidRDefault="006A2F36" w:rsidP="006A2F36">
            <w:pPr>
              <w:autoSpaceDE w:val="0"/>
              <w:autoSpaceDN w:val="0"/>
              <w:adjustRightInd w:val="0"/>
              <w:jc w:val="center"/>
              <w:rPr>
                <w:b/>
                <w:sz w:val="24"/>
                <w:szCs w:val="24"/>
              </w:rPr>
            </w:pPr>
            <w:r>
              <w:rPr>
                <w:b/>
                <w:sz w:val="24"/>
                <w:szCs w:val="24"/>
              </w:rPr>
              <w:t>реализ</w:t>
            </w:r>
            <w:r>
              <w:rPr>
                <w:b/>
                <w:sz w:val="24"/>
                <w:szCs w:val="24"/>
              </w:rPr>
              <w:t>а</w:t>
            </w:r>
            <w:r>
              <w:rPr>
                <w:b/>
                <w:sz w:val="24"/>
                <w:szCs w:val="24"/>
              </w:rPr>
              <w:t>ции</w:t>
            </w:r>
          </w:p>
          <w:p w:rsidR="00E54FAE" w:rsidRPr="004F4362" w:rsidRDefault="00E54FAE" w:rsidP="006A2F36">
            <w:pPr>
              <w:autoSpaceDE w:val="0"/>
              <w:autoSpaceDN w:val="0"/>
              <w:adjustRightInd w:val="0"/>
              <w:jc w:val="center"/>
              <w:rPr>
                <w:b/>
                <w:sz w:val="24"/>
                <w:szCs w:val="24"/>
              </w:rPr>
            </w:pPr>
            <w:proofErr w:type="gramStart"/>
            <w:r w:rsidRPr="004F4362">
              <w:rPr>
                <w:b/>
                <w:sz w:val="24"/>
                <w:szCs w:val="24"/>
              </w:rPr>
              <w:t>муниц</w:t>
            </w:r>
            <w:r w:rsidRPr="004F4362">
              <w:rPr>
                <w:b/>
                <w:sz w:val="24"/>
                <w:szCs w:val="24"/>
              </w:rPr>
              <w:t>и</w:t>
            </w:r>
            <w:r w:rsidRPr="004F4362">
              <w:rPr>
                <w:b/>
                <w:sz w:val="24"/>
                <w:szCs w:val="24"/>
              </w:rPr>
              <w:t>пальной</w:t>
            </w:r>
            <w:proofErr w:type="gramEnd"/>
          </w:p>
          <w:p w:rsidR="00E54FAE" w:rsidRPr="004F4362" w:rsidRDefault="00E54FAE" w:rsidP="006A2F36">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 (2030</w:t>
            </w:r>
            <w:r>
              <w:rPr>
                <w:b/>
                <w:sz w:val="24"/>
                <w:szCs w:val="24"/>
              </w:rPr>
              <w:t>г.</w:t>
            </w:r>
            <w:r w:rsidRPr="004F4362">
              <w:rPr>
                <w:b/>
                <w:sz w:val="24"/>
                <w:szCs w:val="24"/>
              </w:rPr>
              <w:t>)</w:t>
            </w:r>
          </w:p>
        </w:tc>
      </w:tr>
      <w:tr w:rsidR="00E54FAE" w:rsidRPr="0052792E" w:rsidTr="00877B73">
        <w:trPr>
          <w:trHeight w:val="80"/>
        </w:trPr>
        <w:tc>
          <w:tcPr>
            <w:tcW w:w="675" w:type="dxa"/>
            <w:vMerge/>
            <w:tcBorders>
              <w:top w:val="single" w:sz="4" w:space="0" w:color="auto"/>
              <w:left w:val="single" w:sz="4" w:space="0" w:color="auto"/>
              <w:bottom w:val="single" w:sz="4" w:space="0" w:color="auto"/>
              <w:right w:val="single" w:sz="4" w:space="0" w:color="auto"/>
            </w:tcBorders>
            <w:hideMark/>
          </w:tcPr>
          <w:p w:rsidR="00E54FAE" w:rsidRPr="0052792E" w:rsidRDefault="00E54FAE" w:rsidP="006A2F36">
            <w:pPr>
              <w:jc w:val="center"/>
              <w:rPr>
                <w:b/>
                <w:sz w:val="24"/>
                <w:szCs w:val="24"/>
              </w:rPr>
            </w:pPr>
          </w:p>
        </w:tc>
        <w:tc>
          <w:tcPr>
            <w:tcW w:w="3692"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474"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2019г.</w:t>
            </w:r>
          </w:p>
        </w:tc>
        <w:tc>
          <w:tcPr>
            <w:tcW w:w="9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2020 г.</w:t>
            </w:r>
          </w:p>
        </w:tc>
        <w:tc>
          <w:tcPr>
            <w:tcW w:w="112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2021 г.</w:t>
            </w:r>
          </w:p>
        </w:tc>
        <w:tc>
          <w:tcPr>
            <w:tcW w:w="1149"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autoSpaceDE w:val="0"/>
              <w:autoSpaceDN w:val="0"/>
              <w:adjustRightInd w:val="0"/>
              <w:jc w:val="center"/>
              <w:rPr>
                <w:b/>
                <w:sz w:val="24"/>
                <w:szCs w:val="24"/>
              </w:rPr>
            </w:pPr>
            <w:r w:rsidRPr="006A2F36">
              <w:rPr>
                <w:b/>
                <w:sz w:val="24"/>
                <w:szCs w:val="24"/>
              </w:rPr>
              <w:t>2022 г.</w:t>
            </w:r>
          </w:p>
        </w:tc>
        <w:tc>
          <w:tcPr>
            <w:tcW w:w="99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jc w:val="center"/>
              <w:rPr>
                <w:b/>
                <w:sz w:val="24"/>
                <w:szCs w:val="24"/>
              </w:rPr>
            </w:pPr>
            <w:r w:rsidRPr="006A2F36">
              <w:rPr>
                <w:b/>
                <w:sz w:val="24"/>
                <w:szCs w:val="24"/>
              </w:rPr>
              <w:t>2023 г.</w:t>
            </w:r>
          </w:p>
        </w:tc>
        <w:tc>
          <w:tcPr>
            <w:tcW w:w="11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6A2F36">
            <w:pPr>
              <w:jc w:val="center"/>
              <w:rPr>
                <w:b/>
                <w:sz w:val="24"/>
                <w:szCs w:val="24"/>
              </w:rPr>
            </w:pPr>
            <w:r w:rsidRPr="006A2F36">
              <w:rPr>
                <w:b/>
                <w:sz w:val="24"/>
                <w:szCs w:val="24"/>
              </w:rPr>
              <w:t>2024 г.</w:t>
            </w:r>
          </w:p>
        </w:tc>
        <w:tc>
          <w:tcPr>
            <w:tcW w:w="1139" w:type="dxa"/>
            <w:tcBorders>
              <w:top w:val="single" w:sz="4" w:space="0" w:color="auto"/>
              <w:left w:val="single" w:sz="4" w:space="0" w:color="auto"/>
              <w:bottom w:val="single" w:sz="4" w:space="0" w:color="auto"/>
              <w:right w:val="single" w:sz="4" w:space="0" w:color="auto"/>
            </w:tcBorders>
          </w:tcPr>
          <w:p w:rsidR="00E54FAE" w:rsidRPr="006A2F36" w:rsidRDefault="00E54FAE" w:rsidP="006A2F36">
            <w:pPr>
              <w:jc w:val="center"/>
              <w:rPr>
                <w:b/>
                <w:sz w:val="24"/>
                <w:szCs w:val="24"/>
              </w:rPr>
            </w:pPr>
            <w:r w:rsidRPr="006A2F36">
              <w:rPr>
                <w:b/>
                <w:sz w:val="24"/>
                <w:szCs w:val="24"/>
              </w:rPr>
              <w:t>2025 г.</w:t>
            </w:r>
          </w:p>
        </w:tc>
        <w:tc>
          <w:tcPr>
            <w:tcW w:w="1411"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r>
      <w:tr w:rsidR="00E54FAE" w:rsidRPr="0052792E" w:rsidTr="00877B73">
        <w:trPr>
          <w:trHeight w:val="240"/>
        </w:trPr>
        <w:tc>
          <w:tcPr>
            <w:tcW w:w="675"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2</w:t>
            </w:r>
          </w:p>
        </w:tc>
        <w:tc>
          <w:tcPr>
            <w:tcW w:w="147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6</w:t>
            </w:r>
          </w:p>
        </w:tc>
        <w:tc>
          <w:tcPr>
            <w:tcW w:w="1149"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7</w:t>
            </w:r>
          </w:p>
        </w:tc>
        <w:tc>
          <w:tcPr>
            <w:tcW w:w="99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8</w:t>
            </w:r>
          </w:p>
        </w:tc>
        <w:tc>
          <w:tcPr>
            <w:tcW w:w="11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9</w:t>
            </w:r>
          </w:p>
        </w:tc>
        <w:tc>
          <w:tcPr>
            <w:tcW w:w="1139" w:type="dxa"/>
            <w:tcBorders>
              <w:top w:val="single" w:sz="4" w:space="0" w:color="auto"/>
              <w:left w:val="single" w:sz="4" w:space="0" w:color="auto"/>
              <w:bottom w:val="single" w:sz="4" w:space="0" w:color="auto"/>
              <w:right w:val="single" w:sz="4" w:space="0" w:color="auto"/>
            </w:tcBorders>
          </w:tcPr>
          <w:p w:rsidR="00E54FAE" w:rsidRPr="004F4362" w:rsidRDefault="00E54FAE" w:rsidP="006A2F36">
            <w:pPr>
              <w:autoSpaceDE w:val="0"/>
              <w:autoSpaceDN w:val="0"/>
              <w:adjustRightInd w:val="0"/>
              <w:jc w:val="center"/>
              <w:rPr>
                <w:b/>
                <w:sz w:val="24"/>
                <w:szCs w:val="24"/>
              </w:rPr>
            </w:pPr>
            <w:r w:rsidRPr="004F4362">
              <w:rPr>
                <w:b/>
                <w:sz w:val="24"/>
                <w:szCs w:val="24"/>
              </w:rPr>
              <w:t>10</w:t>
            </w:r>
          </w:p>
        </w:tc>
        <w:tc>
          <w:tcPr>
            <w:tcW w:w="1411"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11</w:t>
            </w:r>
          </w:p>
        </w:tc>
      </w:tr>
      <w:tr w:rsidR="00E54FAE"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пожарным и</w:t>
            </w:r>
            <w:r w:rsidRPr="00F21D62">
              <w:rPr>
                <w:sz w:val="24"/>
                <w:szCs w:val="24"/>
              </w:rPr>
              <w:t>н</w:t>
            </w:r>
            <w:r w:rsidR="005903F5">
              <w:rPr>
                <w:sz w:val="24"/>
                <w:szCs w:val="24"/>
              </w:rPr>
              <w:t>вентарем и оборудованием,</w:t>
            </w:r>
            <w:r w:rsidR="006A2F36">
              <w:rPr>
                <w:sz w:val="24"/>
                <w:szCs w:val="24"/>
              </w:rPr>
              <w:t xml:space="preserve"> %</w:t>
            </w:r>
            <w:r w:rsidRPr="00F21D62">
              <w:rPr>
                <w:sz w:val="24"/>
                <w:szCs w:val="24"/>
              </w:rPr>
              <w:t>*</w:t>
            </w:r>
          </w:p>
          <w:p w:rsidR="00E54FAE" w:rsidRPr="00F21D62" w:rsidRDefault="00E54FAE" w:rsidP="006A2F36">
            <w:pPr>
              <w:autoSpaceDE w:val="0"/>
              <w:autoSpaceDN w:val="0"/>
              <w:adjustRightInd w:val="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928"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49"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2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r>
      <w:tr w:rsidR="00E54FAE"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2.</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системой оп</w:t>
            </w:r>
            <w:r w:rsidRPr="00F21D62">
              <w:rPr>
                <w:sz w:val="24"/>
                <w:szCs w:val="24"/>
              </w:rPr>
              <w:t>о</w:t>
            </w:r>
            <w:r w:rsidRPr="00F21D62">
              <w:rPr>
                <w:sz w:val="24"/>
                <w:szCs w:val="24"/>
              </w:rPr>
              <w:t>вещения,</w:t>
            </w:r>
            <w:r w:rsidRPr="00F21D62">
              <w:rPr>
                <w:rFonts w:eastAsia="MS Mincho"/>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E54FAE" w:rsidRDefault="00E54FAE"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928"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2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Default="00E54FAE" w:rsidP="006A2F36">
            <w:pPr>
              <w:autoSpaceDE w:val="0"/>
              <w:autoSpaceDN w:val="0"/>
              <w:adjustRightInd w:val="0"/>
              <w:jc w:val="center"/>
              <w:rPr>
                <w:sz w:val="24"/>
                <w:szCs w:val="24"/>
              </w:rPr>
            </w:pPr>
            <w:r>
              <w:rPr>
                <w:sz w:val="24"/>
                <w:szCs w:val="24"/>
              </w:rPr>
              <w:t>100</w:t>
            </w:r>
          </w:p>
        </w:tc>
      </w:tr>
      <w:tr w:rsidR="00C80A97" w:rsidRPr="0052792E" w:rsidTr="00877B73">
        <w:trPr>
          <w:trHeight w:val="175"/>
        </w:trPr>
        <w:tc>
          <w:tcPr>
            <w:tcW w:w="675" w:type="dxa"/>
            <w:tcBorders>
              <w:top w:val="single" w:sz="4" w:space="0" w:color="auto"/>
              <w:left w:val="single" w:sz="4" w:space="0" w:color="auto"/>
              <w:bottom w:val="single" w:sz="4" w:space="0" w:color="auto"/>
              <w:right w:val="single" w:sz="4" w:space="0" w:color="auto"/>
            </w:tcBorders>
            <w:hideMark/>
          </w:tcPr>
          <w:p w:rsidR="00C80A97" w:rsidRPr="00F21D62" w:rsidRDefault="00C80A97" w:rsidP="00C80A97">
            <w:pPr>
              <w:autoSpaceDE w:val="0"/>
              <w:autoSpaceDN w:val="0"/>
              <w:adjustRightInd w:val="0"/>
              <w:jc w:val="center"/>
              <w:rPr>
                <w:sz w:val="24"/>
                <w:szCs w:val="24"/>
              </w:rPr>
            </w:pPr>
            <w:r>
              <w:rPr>
                <w:sz w:val="24"/>
                <w:szCs w:val="24"/>
              </w:rPr>
              <w:t>3.</w:t>
            </w:r>
          </w:p>
        </w:tc>
        <w:tc>
          <w:tcPr>
            <w:tcW w:w="3692" w:type="dxa"/>
            <w:tcBorders>
              <w:top w:val="single" w:sz="4" w:space="0" w:color="auto"/>
              <w:left w:val="single" w:sz="4" w:space="0" w:color="auto"/>
              <w:bottom w:val="single" w:sz="4" w:space="0" w:color="auto"/>
              <w:right w:val="single" w:sz="4" w:space="0" w:color="auto"/>
            </w:tcBorders>
            <w:hideMark/>
          </w:tcPr>
          <w:p w:rsidR="00C80A97" w:rsidRPr="00C80A97" w:rsidRDefault="00C80A97" w:rsidP="00C80A97">
            <w:pPr>
              <w:jc w:val="center"/>
              <w:rPr>
                <w:sz w:val="24"/>
                <w:szCs w:val="24"/>
              </w:rPr>
            </w:pPr>
            <w:r w:rsidRPr="00C80A97">
              <w:rPr>
                <w:sz w:val="24"/>
                <w:szCs w:val="24"/>
              </w:rPr>
              <w:t>Уровень обеспеченности сист</w:t>
            </w:r>
            <w:r w:rsidRPr="00C80A97">
              <w:rPr>
                <w:sz w:val="24"/>
                <w:szCs w:val="24"/>
              </w:rPr>
              <w:t>е</w:t>
            </w:r>
            <w:r w:rsidRPr="00C80A97">
              <w:rPr>
                <w:sz w:val="24"/>
                <w:szCs w:val="24"/>
              </w:rPr>
              <w:t xml:space="preserve">мами </w:t>
            </w:r>
            <w:r w:rsidRPr="00C80A97">
              <w:rPr>
                <w:rFonts w:eastAsia="Calibri"/>
                <w:sz w:val="24"/>
                <w:szCs w:val="24"/>
              </w:rPr>
              <w:t xml:space="preserve">видеонаблюдения пунктов массового пребывания людей  </w:t>
            </w:r>
            <w:r w:rsidRPr="00C80A97">
              <w:rPr>
                <w:rFonts w:eastAsia="MS Mincho"/>
                <w:sz w:val="24"/>
                <w:szCs w:val="24"/>
              </w:rPr>
              <w:t>%, до 100%</w:t>
            </w:r>
          </w:p>
        </w:tc>
        <w:tc>
          <w:tcPr>
            <w:tcW w:w="1474" w:type="dxa"/>
            <w:tcBorders>
              <w:top w:val="single" w:sz="4" w:space="0" w:color="auto"/>
              <w:left w:val="single" w:sz="4" w:space="0" w:color="auto"/>
              <w:bottom w:val="single" w:sz="4" w:space="0" w:color="auto"/>
              <w:right w:val="single" w:sz="4" w:space="0" w:color="auto"/>
            </w:tcBorders>
            <w:hideMark/>
          </w:tcPr>
          <w:p w:rsidR="00C80A97" w:rsidRDefault="00C80A97" w:rsidP="00C80A97">
            <w:pPr>
              <w:autoSpaceDE w:val="0"/>
              <w:autoSpaceDN w:val="0"/>
              <w:adjustRightInd w:val="0"/>
              <w:jc w:val="center"/>
              <w:rPr>
                <w:sz w:val="24"/>
                <w:szCs w:val="24"/>
              </w:rPr>
            </w:pPr>
            <w:r>
              <w:rPr>
                <w:sz w:val="24"/>
                <w:szCs w:val="24"/>
              </w:rPr>
              <w:t>85</w:t>
            </w:r>
          </w:p>
        </w:tc>
        <w:tc>
          <w:tcPr>
            <w:tcW w:w="1194" w:type="dxa"/>
            <w:tcBorders>
              <w:top w:val="single" w:sz="4" w:space="0" w:color="auto"/>
              <w:left w:val="single" w:sz="4" w:space="0" w:color="auto"/>
              <w:bottom w:val="single" w:sz="4" w:space="0" w:color="auto"/>
              <w:right w:val="single" w:sz="4" w:space="0" w:color="auto"/>
            </w:tcBorders>
            <w:hideMark/>
          </w:tcPr>
          <w:p w:rsidR="00C80A97" w:rsidRPr="00EE423D" w:rsidRDefault="00C80A97" w:rsidP="00C80A97">
            <w:pPr>
              <w:jc w:val="center"/>
              <w:rPr>
                <w:sz w:val="24"/>
                <w:szCs w:val="24"/>
              </w:rPr>
            </w:pPr>
            <w:r>
              <w:rPr>
                <w:sz w:val="24"/>
                <w:szCs w:val="24"/>
              </w:rPr>
              <w:t>90</w:t>
            </w:r>
          </w:p>
        </w:tc>
        <w:tc>
          <w:tcPr>
            <w:tcW w:w="928" w:type="dxa"/>
            <w:tcBorders>
              <w:top w:val="single" w:sz="4" w:space="0" w:color="auto"/>
              <w:left w:val="single" w:sz="4" w:space="0" w:color="auto"/>
              <w:bottom w:val="single" w:sz="4" w:space="0" w:color="auto"/>
              <w:right w:val="single" w:sz="4" w:space="0" w:color="auto"/>
            </w:tcBorders>
            <w:hideMark/>
          </w:tcPr>
          <w:p w:rsidR="00C80A97" w:rsidRPr="00EE423D" w:rsidRDefault="00C80A97" w:rsidP="00C80A97">
            <w:pPr>
              <w:jc w:val="center"/>
              <w:rPr>
                <w:sz w:val="24"/>
                <w:szCs w:val="24"/>
              </w:rPr>
            </w:pPr>
            <w:r>
              <w:rPr>
                <w:sz w:val="24"/>
                <w:szCs w:val="24"/>
              </w:rPr>
              <w:t>95</w:t>
            </w:r>
          </w:p>
        </w:tc>
        <w:tc>
          <w:tcPr>
            <w:tcW w:w="1124" w:type="dxa"/>
            <w:tcBorders>
              <w:top w:val="single" w:sz="4" w:space="0" w:color="auto"/>
              <w:left w:val="single" w:sz="4" w:space="0" w:color="auto"/>
              <w:bottom w:val="single" w:sz="4" w:space="0" w:color="auto"/>
              <w:right w:val="single" w:sz="4" w:space="0" w:color="auto"/>
            </w:tcBorders>
          </w:tcPr>
          <w:p w:rsidR="00C80A97" w:rsidRPr="00EE423D" w:rsidRDefault="00C80A97" w:rsidP="00C80A97">
            <w:pPr>
              <w:jc w:val="center"/>
              <w:rPr>
                <w:sz w:val="24"/>
                <w:szCs w:val="24"/>
              </w:rPr>
            </w:pPr>
            <w:r>
              <w:rPr>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128"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C80A97" w:rsidRDefault="00C80A97" w:rsidP="00C80A97">
            <w:pPr>
              <w:jc w:val="center"/>
            </w:pPr>
            <w:r w:rsidRPr="00EE423D">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C80A97" w:rsidRDefault="00C80A97" w:rsidP="00C80A97">
            <w:pPr>
              <w:autoSpaceDE w:val="0"/>
              <w:autoSpaceDN w:val="0"/>
              <w:adjustRightInd w:val="0"/>
              <w:jc w:val="center"/>
              <w:rPr>
                <w:sz w:val="24"/>
                <w:szCs w:val="24"/>
              </w:rPr>
            </w:pPr>
            <w:r>
              <w:rPr>
                <w:sz w:val="24"/>
                <w:szCs w:val="24"/>
              </w:rPr>
              <w:t>100</w:t>
            </w:r>
          </w:p>
        </w:tc>
      </w:tr>
    </w:tbl>
    <w:p w:rsidR="00E54FAE" w:rsidRPr="0052792E" w:rsidRDefault="00E54FAE" w:rsidP="006A2F36">
      <w:pPr>
        <w:widowControl w:val="0"/>
        <w:autoSpaceDE w:val="0"/>
        <w:autoSpaceDN w:val="0"/>
        <w:adjustRightInd w:val="0"/>
        <w:jc w:val="both"/>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7016C2" w:rsidRDefault="007016C2" w:rsidP="004F4362">
      <w:pPr>
        <w:widowControl w:val="0"/>
        <w:tabs>
          <w:tab w:val="left" w:pos="9498"/>
        </w:tabs>
        <w:autoSpaceDE w:val="0"/>
        <w:autoSpaceDN w:val="0"/>
        <w:adjustRightInd w:val="0"/>
        <w:ind w:left="9639"/>
        <w:jc w:val="right"/>
      </w:pPr>
    </w:p>
    <w:p w:rsidR="00BF5AAA" w:rsidRPr="004F4362" w:rsidRDefault="004F4362" w:rsidP="004F4362">
      <w:pPr>
        <w:widowControl w:val="0"/>
        <w:tabs>
          <w:tab w:val="left" w:pos="9498"/>
        </w:tabs>
        <w:autoSpaceDE w:val="0"/>
        <w:autoSpaceDN w:val="0"/>
        <w:adjustRightInd w:val="0"/>
        <w:ind w:left="9639"/>
        <w:jc w:val="right"/>
      </w:pPr>
      <w:r>
        <w:t>Таблица 2</w:t>
      </w:r>
    </w:p>
    <w:p w:rsidR="000D745A" w:rsidRPr="00BF5AAA" w:rsidRDefault="000D745A" w:rsidP="00BF5AAA">
      <w:pPr>
        <w:widowControl w:val="0"/>
        <w:autoSpaceDE w:val="0"/>
        <w:autoSpaceDN w:val="0"/>
        <w:adjustRightInd w:val="0"/>
        <w:jc w:val="center"/>
        <w:rPr>
          <w:b/>
        </w:rPr>
      </w:pPr>
    </w:p>
    <w:p w:rsidR="004F4362" w:rsidRDefault="00BF5AAA" w:rsidP="004F4362">
      <w:pPr>
        <w:jc w:val="center"/>
        <w:rPr>
          <w:b/>
        </w:rPr>
      </w:pPr>
      <w:r w:rsidRPr="00BF5AAA">
        <w:rPr>
          <w:b/>
        </w:rPr>
        <w:t xml:space="preserve">Перечень </w:t>
      </w:r>
      <w:r w:rsidR="004F4362">
        <w:rPr>
          <w:b/>
        </w:rPr>
        <w:t xml:space="preserve"> основных </w:t>
      </w:r>
      <w:r w:rsidRPr="00BF5AAA">
        <w:rPr>
          <w:b/>
        </w:rPr>
        <w:t>мероприятий</w:t>
      </w:r>
      <w:r w:rsidR="004F4362">
        <w:rPr>
          <w:b/>
        </w:rPr>
        <w:t xml:space="preserve"> </w:t>
      </w:r>
      <w:r w:rsidRPr="00BF5AAA">
        <w:rPr>
          <w:b/>
        </w:rPr>
        <w:t xml:space="preserve">муниципальной программы </w:t>
      </w:r>
    </w:p>
    <w:p w:rsidR="00207766" w:rsidRPr="00BF5AAA" w:rsidRDefault="00207766" w:rsidP="009E3154">
      <w:pPr>
        <w:jc w:val="center"/>
        <w:rPr>
          <w:b/>
        </w:rPr>
      </w:pPr>
    </w:p>
    <w:tbl>
      <w:tblPr>
        <w:tblW w:w="14642" w:type="dxa"/>
        <w:jc w:val="righ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95"/>
        <w:gridCol w:w="2135"/>
        <w:gridCol w:w="1443"/>
        <w:gridCol w:w="817"/>
        <w:gridCol w:w="234"/>
        <w:gridCol w:w="758"/>
        <w:gridCol w:w="424"/>
        <w:gridCol w:w="852"/>
        <w:gridCol w:w="67"/>
        <w:gridCol w:w="783"/>
        <w:gridCol w:w="137"/>
        <w:gridCol w:w="855"/>
        <w:gridCol w:w="65"/>
        <w:gridCol w:w="786"/>
        <w:gridCol w:w="137"/>
        <w:gridCol w:w="855"/>
        <w:gridCol w:w="64"/>
        <w:gridCol w:w="920"/>
        <w:gridCol w:w="8"/>
        <w:gridCol w:w="778"/>
        <w:gridCol w:w="73"/>
        <w:gridCol w:w="789"/>
        <w:gridCol w:w="61"/>
        <w:gridCol w:w="851"/>
      </w:tblGrid>
      <w:tr w:rsidR="00917C3B" w:rsidRPr="00BF5AAA" w:rsidTr="00CD5F4F">
        <w:trPr>
          <w:gridAfter w:val="2"/>
          <w:wAfter w:w="912" w:type="dxa"/>
          <w:trHeight w:val="144"/>
          <w:jc w:val="right"/>
        </w:trPr>
        <w:tc>
          <w:tcPr>
            <w:tcW w:w="655" w:type="dxa"/>
            <w:vMerge w:val="restart"/>
            <w:hideMark/>
          </w:tcPr>
          <w:p w:rsidR="00917C3B" w:rsidRPr="009E3154" w:rsidRDefault="00702881" w:rsidP="000758C4">
            <w:pPr>
              <w:jc w:val="center"/>
              <w:rPr>
                <w:b/>
                <w:sz w:val="24"/>
                <w:szCs w:val="24"/>
              </w:rPr>
            </w:pPr>
            <w:r>
              <w:rPr>
                <w:b/>
                <w:sz w:val="24"/>
                <w:szCs w:val="24"/>
              </w:rPr>
              <w:t>Номер о</w:t>
            </w:r>
            <w:r>
              <w:rPr>
                <w:b/>
                <w:sz w:val="24"/>
                <w:szCs w:val="24"/>
              </w:rPr>
              <w:t>с</w:t>
            </w:r>
            <w:r>
              <w:rPr>
                <w:b/>
                <w:sz w:val="24"/>
                <w:szCs w:val="24"/>
              </w:rPr>
              <w:t>новн</w:t>
            </w:r>
            <w:r>
              <w:rPr>
                <w:b/>
                <w:sz w:val="24"/>
                <w:szCs w:val="24"/>
              </w:rPr>
              <w:t>о</w:t>
            </w:r>
            <w:r>
              <w:rPr>
                <w:b/>
                <w:sz w:val="24"/>
                <w:szCs w:val="24"/>
              </w:rPr>
              <w:t>го м</w:t>
            </w:r>
            <w:r>
              <w:rPr>
                <w:b/>
                <w:sz w:val="24"/>
                <w:szCs w:val="24"/>
              </w:rPr>
              <w:t>е</w:t>
            </w:r>
            <w:r>
              <w:rPr>
                <w:b/>
                <w:sz w:val="24"/>
                <w:szCs w:val="24"/>
              </w:rPr>
              <w:t>р</w:t>
            </w:r>
            <w:r>
              <w:rPr>
                <w:b/>
                <w:sz w:val="24"/>
                <w:szCs w:val="24"/>
              </w:rPr>
              <w:t>о</w:t>
            </w:r>
            <w:r>
              <w:rPr>
                <w:b/>
                <w:sz w:val="24"/>
                <w:szCs w:val="24"/>
              </w:rPr>
              <w:t>приятия</w:t>
            </w:r>
          </w:p>
        </w:tc>
        <w:tc>
          <w:tcPr>
            <w:tcW w:w="2230" w:type="dxa"/>
            <w:gridSpan w:val="2"/>
            <w:vMerge w:val="restart"/>
            <w:hideMark/>
          </w:tcPr>
          <w:p w:rsidR="00917C3B" w:rsidRPr="009E3154" w:rsidRDefault="00702881" w:rsidP="000758C4">
            <w:pPr>
              <w:jc w:val="center"/>
              <w:rPr>
                <w:b/>
                <w:sz w:val="24"/>
                <w:szCs w:val="24"/>
              </w:rPr>
            </w:pPr>
            <w:r w:rsidRPr="00E66450">
              <w:rPr>
                <w:b/>
                <w:sz w:val="22"/>
                <w:szCs w:val="22"/>
              </w:rPr>
              <w:t>Основные мер</w:t>
            </w:r>
            <w:r w:rsidRPr="00E66450">
              <w:rPr>
                <w:b/>
                <w:sz w:val="22"/>
                <w:szCs w:val="22"/>
              </w:rPr>
              <w:t>о</w:t>
            </w:r>
            <w:r w:rsidRPr="00E66450">
              <w:rPr>
                <w:b/>
                <w:sz w:val="22"/>
                <w:szCs w:val="22"/>
              </w:rPr>
              <w:t>приятия муниц</w:t>
            </w:r>
            <w:r w:rsidRPr="00E66450">
              <w:rPr>
                <w:b/>
                <w:sz w:val="22"/>
                <w:szCs w:val="22"/>
              </w:rPr>
              <w:t>и</w:t>
            </w:r>
            <w:r w:rsidRPr="00E66450">
              <w:rPr>
                <w:b/>
                <w:sz w:val="22"/>
                <w:szCs w:val="22"/>
              </w:rPr>
              <w:t>пальной програ</w:t>
            </w:r>
            <w:r w:rsidRPr="00E66450">
              <w:rPr>
                <w:b/>
                <w:sz w:val="22"/>
                <w:szCs w:val="22"/>
              </w:rPr>
              <w:t>м</w:t>
            </w:r>
            <w:r w:rsidRPr="00E66450">
              <w:rPr>
                <w:b/>
                <w:sz w:val="22"/>
                <w:szCs w:val="22"/>
              </w:rPr>
              <w:t>мы (их связь с ц</w:t>
            </w:r>
            <w:r w:rsidRPr="00E66450">
              <w:rPr>
                <w:b/>
                <w:sz w:val="22"/>
                <w:szCs w:val="22"/>
              </w:rPr>
              <w:t>е</w:t>
            </w:r>
            <w:r w:rsidRPr="00E66450">
              <w:rPr>
                <w:b/>
                <w:sz w:val="22"/>
                <w:szCs w:val="22"/>
              </w:rPr>
              <w:t>левыми показат</w:t>
            </w:r>
            <w:r w:rsidRPr="00E66450">
              <w:rPr>
                <w:b/>
                <w:sz w:val="22"/>
                <w:szCs w:val="22"/>
              </w:rPr>
              <w:t>е</w:t>
            </w:r>
            <w:r w:rsidRPr="00E66450">
              <w:rPr>
                <w:b/>
                <w:sz w:val="22"/>
                <w:szCs w:val="22"/>
              </w:rPr>
              <w:t>лями муниципал</w:t>
            </w:r>
            <w:r w:rsidRPr="00E66450">
              <w:rPr>
                <w:b/>
                <w:sz w:val="22"/>
                <w:szCs w:val="22"/>
              </w:rPr>
              <w:t>ь</w:t>
            </w:r>
            <w:r w:rsidRPr="00E66450">
              <w:rPr>
                <w:b/>
                <w:sz w:val="22"/>
                <w:szCs w:val="22"/>
              </w:rPr>
              <w:t>ной программы)</w:t>
            </w:r>
          </w:p>
        </w:tc>
        <w:tc>
          <w:tcPr>
            <w:tcW w:w="1443" w:type="dxa"/>
            <w:vMerge w:val="restart"/>
            <w:hideMark/>
          </w:tcPr>
          <w:p w:rsidR="00917C3B" w:rsidRPr="009E3154" w:rsidRDefault="00917C3B" w:rsidP="000758C4">
            <w:pPr>
              <w:jc w:val="center"/>
              <w:rPr>
                <w:b/>
                <w:sz w:val="24"/>
                <w:szCs w:val="24"/>
              </w:rPr>
            </w:pPr>
            <w:proofErr w:type="gramStart"/>
            <w:r w:rsidRPr="009E3154">
              <w:rPr>
                <w:b/>
                <w:sz w:val="24"/>
                <w:szCs w:val="24"/>
              </w:rPr>
              <w:t>Отве</w:t>
            </w:r>
            <w:r w:rsidRPr="009E3154">
              <w:rPr>
                <w:b/>
                <w:sz w:val="24"/>
                <w:szCs w:val="24"/>
              </w:rPr>
              <w:t>т</w:t>
            </w:r>
            <w:r w:rsidRPr="009E3154">
              <w:rPr>
                <w:b/>
                <w:sz w:val="24"/>
                <w:szCs w:val="24"/>
              </w:rPr>
              <w:t>ственный</w:t>
            </w:r>
            <w:proofErr w:type="gramEnd"/>
          </w:p>
          <w:p w:rsidR="00917C3B" w:rsidRPr="009E3154" w:rsidRDefault="00917C3B" w:rsidP="000758C4">
            <w:pPr>
              <w:jc w:val="center"/>
              <w:rPr>
                <w:b/>
                <w:sz w:val="24"/>
                <w:szCs w:val="24"/>
              </w:rPr>
            </w:pPr>
            <w:r w:rsidRPr="009E3154">
              <w:rPr>
                <w:b/>
                <w:sz w:val="24"/>
                <w:szCs w:val="24"/>
              </w:rPr>
              <w:t>исполн</w:t>
            </w:r>
            <w:r w:rsidRPr="009E3154">
              <w:rPr>
                <w:b/>
                <w:sz w:val="24"/>
                <w:szCs w:val="24"/>
              </w:rPr>
              <w:t>и</w:t>
            </w:r>
            <w:r w:rsidRPr="009E3154">
              <w:rPr>
                <w:b/>
                <w:sz w:val="24"/>
                <w:szCs w:val="24"/>
              </w:rPr>
              <w:t>тель/</w:t>
            </w:r>
          </w:p>
          <w:p w:rsidR="00917C3B" w:rsidRPr="009E3154" w:rsidRDefault="00917C3B" w:rsidP="000758C4">
            <w:pPr>
              <w:jc w:val="center"/>
              <w:rPr>
                <w:b/>
                <w:sz w:val="24"/>
                <w:szCs w:val="24"/>
              </w:rPr>
            </w:pPr>
            <w:r w:rsidRPr="009E3154">
              <w:rPr>
                <w:b/>
                <w:sz w:val="24"/>
                <w:szCs w:val="24"/>
              </w:rPr>
              <w:t>соиспо</w:t>
            </w:r>
            <w:r w:rsidRPr="009E3154">
              <w:rPr>
                <w:b/>
                <w:sz w:val="24"/>
                <w:szCs w:val="24"/>
              </w:rPr>
              <w:t>л</w:t>
            </w:r>
            <w:r w:rsidRPr="009E3154">
              <w:rPr>
                <w:b/>
                <w:sz w:val="24"/>
                <w:szCs w:val="24"/>
              </w:rPr>
              <w:t>нитель</w:t>
            </w:r>
          </w:p>
        </w:tc>
        <w:tc>
          <w:tcPr>
            <w:tcW w:w="1051" w:type="dxa"/>
            <w:gridSpan w:val="2"/>
            <w:vMerge w:val="restart"/>
            <w:hideMark/>
          </w:tcPr>
          <w:p w:rsidR="00917C3B" w:rsidRPr="009E3154" w:rsidRDefault="00917C3B" w:rsidP="000758C4">
            <w:pPr>
              <w:jc w:val="center"/>
              <w:rPr>
                <w:b/>
                <w:sz w:val="24"/>
                <w:szCs w:val="24"/>
              </w:rPr>
            </w:pPr>
            <w:r w:rsidRPr="009E3154">
              <w:rPr>
                <w:b/>
                <w:sz w:val="24"/>
                <w:szCs w:val="24"/>
              </w:rPr>
              <w:t>Исто</w:t>
            </w:r>
            <w:r w:rsidRPr="009E3154">
              <w:rPr>
                <w:b/>
                <w:sz w:val="24"/>
                <w:szCs w:val="24"/>
              </w:rPr>
              <w:t>ч</w:t>
            </w:r>
            <w:r w:rsidRPr="009E3154">
              <w:rPr>
                <w:b/>
                <w:sz w:val="24"/>
                <w:szCs w:val="24"/>
              </w:rPr>
              <w:t>ники</w:t>
            </w:r>
          </w:p>
          <w:p w:rsidR="00917C3B" w:rsidRPr="009E3154" w:rsidRDefault="00917C3B" w:rsidP="000758C4">
            <w:pPr>
              <w:jc w:val="center"/>
              <w:rPr>
                <w:b/>
                <w:sz w:val="24"/>
                <w:szCs w:val="24"/>
              </w:rPr>
            </w:pPr>
            <w:r w:rsidRPr="009E3154">
              <w:rPr>
                <w:b/>
                <w:sz w:val="24"/>
                <w:szCs w:val="24"/>
              </w:rPr>
              <w:t>финан</w:t>
            </w:r>
          </w:p>
          <w:p w:rsidR="00917C3B" w:rsidRPr="009E3154" w:rsidRDefault="00917C3B" w:rsidP="000758C4">
            <w:pPr>
              <w:jc w:val="center"/>
              <w:rPr>
                <w:b/>
                <w:sz w:val="24"/>
                <w:szCs w:val="24"/>
              </w:rPr>
            </w:pPr>
            <w:proofErr w:type="spellStart"/>
            <w:r w:rsidRPr="009E3154">
              <w:rPr>
                <w:b/>
                <w:sz w:val="24"/>
                <w:szCs w:val="24"/>
              </w:rPr>
              <w:t>сирова</w:t>
            </w:r>
            <w:proofErr w:type="spellEnd"/>
          </w:p>
          <w:p w:rsidR="00917C3B" w:rsidRPr="009E3154" w:rsidRDefault="00917C3B" w:rsidP="000758C4">
            <w:pPr>
              <w:jc w:val="center"/>
              <w:rPr>
                <w:b/>
                <w:sz w:val="24"/>
                <w:szCs w:val="24"/>
              </w:rPr>
            </w:pPr>
            <w:proofErr w:type="spellStart"/>
            <w:r w:rsidRPr="009E3154">
              <w:rPr>
                <w:b/>
                <w:sz w:val="24"/>
                <w:szCs w:val="24"/>
              </w:rPr>
              <w:t>ния</w:t>
            </w:r>
            <w:proofErr w:type="spellEnd"/>
          </w:p>
        </w:tc>
        <w:tc>
          <w:tcPr>
            <w:tcW w:w="8351" w:type="dxa"/>
            <w:gridSpan w:val="17"/>
            <w:hideMark/>
          </w:tcPr>
          <w:p w:rsidR="00917C3B" w:rsidRPr="009E3154" w:rsidRDefault="00917C3B" w:rsidP="000758C4">
            <w:pPr>
              <w:jc w:val="center"/>
              <w:rPr>
                <w:b/>
                <w:sz w:val="24"/>
                <w:szCs w:val="24"/>
              </w:rPr>
            </w:pPr>
            <w:r w:rsidRPr="009E3154">
              <w:rPr>
                <w:b/>
                <w:sz w:val="24"/>
                <w:szCs w:val="24"/>
              </w:rPr>
              <w:t>Финансовые затраты на реализацию (тыс. рублей)</w:t>
            </w:r>
          </w:p>
        </w:tc>
      </w:tr>
      <w:tr w:rsidR="00917C3B" w:rsidRPr="00BF5AAA" w:rsidTr="00CD5F4F">
        <w:trPr>
          <w:gridAfter w:val="2"/>
          <w:wAfter w:w="912" w:type="dxa"/>
          <w:trHeight w:val="144"/>
          <w:jc w:val="right"/>
        </w:trPr>
        <w:tc>
          <w:tcPr>
            <w:tcW w:w="655" w:type="dxa"/>
            <w:vMerge/>
            <w:hideMark/>
          </w:tcPr>
          <w:p w:rsidR="00917C3B" w:rsidRPr="009E3154" w:rsidRDefault="00917C3B" w:rsidP="000758C4">
            <w:pPr>
              <w:jc w:val="center"/>
              <w:rPr>
                <w:b/>
                <w:sz w:val="24"/>
                <w:szCs w:val="24"/>
              </w:rPr>
            </w:pPr>
          </w:p>
        </w:tc>
        <w:tc>
          <w:tcPr>
            <w:tcW w:w="2230" w:type="dxa"/>
            <w:gridSpan w:val="2"/>
            <w:vMerge/>
            <w:hideMark/>
          </w:tcPr>
          <w:p w:rsidR="00917C3B" w:rsidRPr="009E3154" w:rsidRDefault="00917C3B" w:rsidP="000758C4">
            <w:pPr>
              <w:jc w:val="center"/>
              <w:rPr>
                <w:b/>
                <w:sz w:val="24"/>
                <w:szCs w:val="24"/>
              </w:rPr>
            </w:pPr>
          </w:p>
        </w:tc>
        <w:tc>
          <w:tcPr>
            <w:tcW w:w="1443" w:type="dxa"/>
            <w:vMerge/>
            <w:hideMark/>
          </w:tcPr>
          <w:p w:rsidR="00917C3B" w:rsidRPr="009E3154" w:rsidRDefault="00917C3B" w:rsidP="000758C4">
            <w:pPr>
              <w:jc w:val="center"/>
              <w:rPr>
                <w:b/>
                <w:sz w:val="24"/>
                <w:szCs w:val="24"/>
              </w:rPr>
            </w:pPr>
          </w:p>
        </w:tc>
        <w:tc>
          <w:tcPr>
            <w:tcW w:w="1051" w:type="dxa"/>
            <w:gridSpan w:val="2"/>
            <w:vMerge/>
            <w:hideMark/>
          </w:tcPr>
          <w:p w:rsidR="00917C3B" w:rsidRPr="009E3154" w:rsidRDefault="00917C3B" w:rsidP="000758C4">
            <w:pPr>
              <w:jc w:val="center"/>
              <w:rPr>
                <w:b/>
                <w:sz w:val="24"/>
                <w:szCs w:val="24"/>
              </w:rPr>
            </w:pPr>
          </w:p>
        </w:tc>
        <w:tc>
          <w:tcPr>
            <w:tcW w:w="1182" w:type="dxa"/>
            <w:gridSpan w:val="2"/>
            <w:vMerge w:val="restart"/>
            <w:hideMark/>
          </w:tcPr>
          <w:p w:rsidR="00917C3B" w:rsidRPr="009E3154" w:rsidRDefault="00917C3B" w:rsidP="000758C4">
            <w:pPr>
              <w:jc w:val="center"/>
              <w:rPr>
                <w:b/>
                <w:sz w:val="24"/>
                <w:szCs w:val="24"/>
              </w:rPr>
            </w:pPr>
            <w:r w:rsidRPr="009E3154">
              <w:rPr>
                <w:b/>
                <w:sz w:val="24"/>
                <w:szCs w:val="24"/>
              </w:rPr>
              <w:t>всего</w:t>
            </w:r>
          </w:p>
        </w:tc>
        <w:tc>
          <w:tcPr>
            <w:tcW w:w="7169" w:type="dxa"/>
            <w:gridSpan w:val="15"/>
            <w:hideMark/>
          </w:tcPr>
          <w:p w:rsidR="00917C3B" w:rsidRPr="009E3154" w:rsidRDefault="00917C3B" w:rsidP="000758C4">
            <w:pPr>
              <w:jc w:val="center"/>
              <w:rPr>
                <w:b/>
                <w:sz w:val="24"/>
                <w:szCs w:val="24"/>
              </w:rPr>
            </w:pPr>
            <w:r w:rsidRPr="009E3154">
              <w:rPr>
                <w:b/>
                <w:sz w:val="24"/>
                <w:szCs w:val="24"/>
              </w:rPr>
              <w:t>в том числе:</w:t>
            </w:r>
          </w:p>
        </w:tc>
      </w:tr>
      <w:tr w:rsidR="00702881" w:rsidRPr="00BF5AAA" w:rsidTr="00815157">
        <w:trPr>
          <w:gridAfter w:val="2"/>
          <w:wAfter w:w="912" w:type="dxa"/>
          <w:trHeight w:val="144"/>
          <w:jc w:val="right"/>
        </w:trPr>
        <w:tc>
          <w:tcPr>
            <w:tcW w:w="655" w:type="dxa"/>
            <w:vMerge/>
            <w:hideMark/>
          </w:tcPr>
          <w:p w:rsidR="00702881" w:rsidRPr="009E3154" w:rsidRDefault="00702881" w:rsidP="000758C4">
            <w:pPr>
              <w:jc w:val="center"/>
              <w:rPr>
                <w:b/>
                <w:sz w:val="24"/>
                <w:szCs w:val="24"/>
              </w:rPr>
            </w:pPr>
          </w:p>
        </w:tc>
        <w:tc>
          <w:tcPr>
            <w:tcW w:w="2230" w:type="dxa"/>
            <w:gridSpan w:val="2"/>
            <w:vMerge/>
            <w:hideMark/>
          </w:tcPr>
          <w:p w:rsidR="00702881" w:rsidRPr="009E3154" w:rsidRDefault="00702881" w:rsidP="000758C4">
            <w:pPr>
              <w:jc w:val="center"/>
              <w:rPr>
                <w:b/>
                <w:sz w:val="24"/>
                <w:szCs w:val="24"/>
              </w:rPr>
            </w:pPr>
          </w:p>
        </w:tc>
        <w:tc>
          <w:tcPr>
            <w:tcW w:w="1443" w:type="dxa"/>
            <w:vMerge/>
            <w:hideMark/>
          </w:tcPr>
          <w:p w:rsidR="00702881" w:rsidRPr="009E3154" w:rsidRDefault="00702881" w:rsidP="000758C4">
            <w:pPr>
              <w:jc w:val="center"/>
              <w:rPr>
                <w:b/>
                <w:sz w:val="24"/>
                <w:szCs w:val="24"/>
              </w:rPr>
            </w:pPr>
          </w:p>
        </w:tc>
        <w:tc>
          <w:tcPr>
            <w:tcW w:w="1051" w:type="dxa"/>
            <w:gridSpan w:val="2"/>
            <w:vMerge/>
            <w:hideMark/>
          </w:tcPr>
          <w:p w:rsidR="00702881" w:rsidRPr="009E3154" w:rsidRDefault="00702881" w:rsidP="000758C4">
            <w:pPr>
              <w:jc w:val="center"/>
              <w:rPr>
                <w:b/>
                <w:sz w:val="24"/>
                <w:szCs w:val="24"/>
              </w:rPr>
            </w:pPr>
          </w:p>
        </w:tc>
        <w:tc>
          <w:tcPr>
            <w:tcW w:w="1182" w:type="dxa"/>
            <w:gridSpan w:val="2"/>
            <w:vMerge/>
            <w:hideMark/>
          </w:tcPr>
          <w:p w:rsidR="00702881" w:rsidRPr="009E3154" w:rsidRDefault="00702881" w:rsidP="000758C4">
            <w:pPr>
              <w:jc w:val="center"/>
              <w:rPr>
                <w:b/>
                <w:sz w:val="24"/>
                <w:szCs w:val="24"/>
              </w:rPr>
            </w:pPr>
          </w:p>
        </w:tc>
        <w:tc>
          <w:tcPr>
            <w:tcW w:w="919"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2019г.</w:t>
            </w:r>
          </w:p>
        </w:tc>
        <w:tc>
          <w:tcPr>
            <w:tcW w:w="920"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2020 г.</w:t>
            </w:r>
          </w:p>
        </w:tc>
        <w:tc>
          <w:tcPr>
            <w:tcW w:w="920"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2021 г.</w:t>
            </w:r>
          </w:p>
        </w:tc>
        <w:tc>
          <w:tcPr>
            <w:tcW w:w="923" w:type="dxa"/>
            <w:gridSpan w:val="2"/>
            <w:hideMark/>
          </w:tcPr>
          <w:p w:rsidR="00702881" w:rsidRPr="005903F5" w:rsidRDefault="00702881" w:rsidP="00160DF7">
            <w:pPr>
              <w:autoSpaceDE w:val="0"/>
              <w:autoSpaceDN w:val="0"/>
              <w:adjustRightInd w:val="0"/>
              <w:jc w:val="center"/>
              <w:rPr>
                <w:b/>
                <w:sz w:val="20"/>
                <w:szCs w:val="20"/>
              </w:rPr>
            </w:pPr>
            <w:r w:rsidRPr="005903F5">
              <w:rPr>
                <w:b/>
                <w:sz w:val="20"/>
                <w:szCs w:val="20"/>
              </w:rPr>
              <w:t>2022 г.</w:t>
            </w:r>
          </w:p>
        </w:tc>
        <w:tc>
          <w:tcPr>
            <w:tcW w:w="919" w:type="dxa"/>
            <w:gridSpan w:val="2"/>
            <w:hideMark/>
          </w:tcPr>
          <w:p w:rsidR="00702881" w:rsidRPr="005903F5" w:rsidRDefault="00702881" w:rsidP="00160DF7">
            <w:pPr>
              <w:jc w:val="center"/>
              <w:rPr>
                <w:b/>
                <w:sz w:val="20"/>
                <w:szCs w:val="20"/>
              </w:rPr>
            </w:pPr>
            <w:r w:rsidRPr="005903F5">
              <w:rPr>
                <w:b/>
                <w:sz w:val="20"/>
                <w:szCs w:val="20"/>
              </w:rPr>
              <w:t>2023 г.</w:t>
            </w:r>
          </w:p>
        </w:tc>
        <w:tc>
          <w:tcPr>
            <w:tcW w:w="920" w:type="dxa"/>
            <w:hideMark/>
          </w:tcPr>
          <w:p w:rsidR="00702881" w:rsidRPr="005903F5" w:rsidRDefault="00702881" w:rsidP="00160DF7">
            <w:pPr>
              <w:jc w:val="center"/>
              <w:rPr>
                <w:b/>
                <w:sz w:val="20"/>
                <w:szCs w:val="20"/>
              </w:rPr>
            </w:pPr>
            <w:r w:rsidRPr="005903F5">
              <w:rPr>
                <w:b/>
                <w:sz w:val="20"/>
                <w:szCs w:val="20"/>
              </w:rPr>
              <w:t>2024 г.</w:t>
            </w:r>
          </w:p>
        </w:tc>
        <w:tc>
          <w:tcPr>
            <w:tcW w:w="786" w:type="dxa"/>
            <w:gridSpan w:val="2"/>
          </w:tcPr>
          <w:p w:rsidR="00702881" w:rsidRPr="005903F5" w:rsidRDefault="00702881" w:rsidP="00160DF7">
            <w:pPr>
              <w:jc w:val="center"/>
              <w:rPr>
                <w:b/>
                <w:sz w:val="20"/>
                <w:szCs w:val="20"/>
              </w:rPr>
            </w:pPr>
            <w:r w:rsidRPr="005903F5">
              <w:rPr>
                <w:b/>
                <w:sz w:val="20"/>
                <w:szCs w:val="20"/>
              </w:rPr>
              <w:t>2025 г.</w:t>
            </w:r>
          </w:p>
        </w:tc>
        <w:tc>
          <w:tcPr>
            <w:tcW w:w="862" w:type="dxa"/>
            <w:gridSpan w:val="2"/>
          </w:tcPr>
          <w:p w:rsidR="005903F5" w:rsidRDefault="00702881" w:rsidP="000758C4">
            <w:pPr>
              <w:jc w:val="center"/>
              <w:rPr>
                <w:b/>
                <w:sz w:val="20"/>
                <w:szCs w:val="20"/>
              </w:rPr>
            </w:pPr>
            <w:r w:rsidRPr="005903F5">
              <w:rPr>
                <w:b/>
                <w:sz w:val="20"/>
                <w:szCs w:val="20"/>
              </w:rPr>
              <w:t>2026</w:t>
            </w:r>
          </w:p>
          <w:p w:rsidR="00702881" w:rsidRPr="005903F5" w:rsidRDefault="00702881" w:rsidP="000758C4">
            <w:pPr>
              <w:jc w:val="center"/>
              <w:rPr>
                <w:b/>
                <w:sz w:val="20"/>
                <w:szCs w:val="20"/>
              </w:rPr>
            </w:pPr>
            <w:r w:rsidRPr="005903F5">
              <w:rPr>
                <w:b/>
                <w:sz w:val="20"/>
                <w:szCs w:val="20"/>
              </w:rPr>
              <w:t>−2030г.</w:t>
            </w:r>
          </w:p>
        </w:tc>
      </w:tr>
      <w:tr w:rsidR="008514FE" w:rsidRPr="00BF5AAA" w:rsidTr="00815157">
        <w:trPr>
          <w:gridAfter w:val="2"/>
          <w:wAfter w:w="912" w:type="dxa"/>
          <w:trHeight w:val="144"/>
          <w:jc w:val="right"/>
        </w:trPr>
        <w:tc>
          <w:tcPr>
            <w:tcW w:w="655" w:type="dxa"/>
            <w:noWrap/>
            <w:hideMark/>
          </w:tcPr>
          <w:p w:rsidR="00917C3B" w:rsidRPr="009E3154" w:rsidRDefault="00917C3B" w:rsidP="000758C4">
            <w:pPr>
              <w:jc w:val="center"/>
              <w:rPr>
                <w:b/>
                <w:sz w:val="24"/>
                <w:szCs w:val="24"/>
              </w:rPr>
            </w:pPr>
            <w:r w:rsidRPr="009E3154">
              <w:rPr>
                <w:b/>
                <w:sz w:val="24"/>
                <w:szCs w:val="24"/>
              </w:rPr>
              <w:t>1</w:t>
            </w:r>
          </w:p>
        </w:tc>
        <w:tc>
          <w:tcPr>
            <w:tcW w:w="2230" w:type="dxa"/>
            <w:gridSpan w:val="2"/>
            <w:noWrap/>
            <w:hideMark/>
          </w:tcPr>
          <w:p w:rsidR="00917C3B" w:rsidRPr="009E3154" w:rsidRDefault="00917C3B" w:rsidP="000758C4">
            <w:pPr>
              <w:jc w:val="center"/>
              <w:rPr>
                <w:b/>
                <w:sz w:val="24"/>
                <w:szCs w:val="24"/>
              </w:rPr>
            </w:pPr>
            <w:r w:rsidRPr="009E3154">
              <w:rPr>
                <w:b/>
                <w:sz w:val="24"/>
                <w:szCs w:val="24"/>
              </w:rPr>
              <w:t>2</w:t>
            </w:r>
          </w:p>
        </w:tc>
        <w:tc>
          <w:tcPr>
            <w:tcW w:w="1443" w:type="dxa"/>
            <w:noWrap/>
            <w:hideMark/>
          </w:tcPr>
          <w:p w:rsidR="00917C3B" w:rsidRPr="009E3154" w:rsidRDefault="00917C3B" w:rsidP="000758C4">
            <w:pPr>
              <w:jc w:val="center"/>
              <w:rPr>
                <w:b/>
                <w:sz w:val="24"/>
                <w:szCs w:val="24"/>
              </w:rPr>
            </w:pPr>
            <w:r w:rsidRPr="009E3154">
              <w:rPr>
                <w:b/>
                <w:sz w:val="24"/>
                <w:szCs w:val="24"/>
              </w:rPr>
              <w:t>3</w:t>
            </w:r>
          </w:p>
        </w:tc>
        <w:tc>
          <w:tcPr>
            <w:tcW w:w="1051" w:type="dxa"/>
            <w:gridSpan w:val="2"/>
            <w:noWrap/>
            <w:hideMark/>
          </w:tcPr>
          <w:p w:rsidR="00917C3B" w:rsidRPr="009E3154" w:rsidRDefault="00917C3B" w:rsidP="000758C4">
            <w:pPr>
              <w:jc w:val="center"/>
              <w:rPr>
                <w:b/>
                <w:sz w:val="24"/>
                <w:szCs w:val="24"/>
              </w:rPr>
            </w:pPr>
            <w:r w:rsidRPr="009E3154">
              <w:rPr>
                <w:b/>
                <w:sz w:val="24"/>
                <w:szCs w:val="24"/>
              </w:rPr>
              <w:t>4</w:t>
            </w:r>
          </w:p>
        </w:tc>
        <w:tc>
          <w:tcPr>
            <w:tcW w:w="1182" w:type="dxa"/>
            <w:gridSpan w:val="2"/>
            <w:noWrap/>
            <w:hideMark/>
          </w:tcPr>
          <w:p w:rsidR="00917C3B" w:rsidRPr="009E3154" w:rsidRDefault="00917C3B" w:rsidP="000758C4">
            <w:pPr>
              <w:jc w:val="center"/>
              <w:rPr>
                <w:b/>
                <w:sz w:val="24"/>
                <w:szCs w:val="24"/>
              </w:rPr>
            </w:pPr>
            <w:r w:rsidRPr="009E3154">
              <w:rPr>
                <w:b/>
                <w:sz w:val="24"/>
                <w:szCs w:val="24"/>
              </w:rPr>
              <w:t>5</w:t>
            </w:r>
          </w:p>
        </w:tc>
        <w:tc>
          <w:tcPr>
            <w:tcW w:w="919" w:type="dxa"/>
            <w:gridSpan w:val="2"/>
            <w:noWrap/>
            <w:hideMark/>
          </w:tcPr>
          <w:p w:rsidR="00917C3B" w:rsidRPr="009E3154" w:rsidRDefault="00917C3B" w:rsidP="000758C4">
            <w:pPr>
              <w:jc w:val="center"/>
              <w:rPr>
                <w:b/>
                <w:color w:val="FF0000"/>
                <w:sz w:val="24"/>
                <w:szCs w:val="24"/>
              </w:rPr>
            </w:pPr>
            <w:r w:rsidRPr="009E3154">
              <w:rPr>
                <w:b/>
                <w:sz w:val="24"/>
                <w:szCs w:val="24"/>
              </w:rPr>
              <w:t>6</w:t>
            </w:r>
          </w:p>
        </w:tc>
        <w:tc>
          <w:tcPr>
            <w:tcW w:w="920" w:type="dxa"/>
            <w:gridSpan w:val="2"/>
            <w:noWrap/>
            <w:hideMark/>
          </w:tcPr>
          <w:p w:rsidR="00917C3B" w:rsidRPr="009E3154" w:rsidRDefault="00917C3B" w:rsidP="000758C4">
            <w:pPr>
              <w:jc w:val="center"/>
              <w:rPr>
                <w:b/>
                <w:sz w:val="24"/>
                <w:szCs w:val="24"/>
              </w:rPr>
            </w:pPr>
            <w:r w:rsidRPr="009E3154">
              <w:rPr>
                <w:b/>
                <w:sz w:val="24"/>
                <w:szCs w:val="24"/>
              </w:rPr>
              <w:t>7</w:t>
            </w:r>
          </w:p>
        </w:tc>
        <w:tc>
          <w:tcPr>
            <w:tcW w:w="920" w:type="dxa"/>
            <w:gridSpan w:val="2"/>
            <w:hideMark/>
          </w:tcPr>
          <w:p w:rsidR="00917C3B" w:rsidRPr="009E3154" w:rsidRDefault="00917C3B" w:rsidP="000758C4">
            <w:pPr>
              <w:jc w:val="center"/>
              <w:rPr>
                <w:b/>
                <w:sz w:val="24"/>
                <w:szCs w:val="24"/>
              </w:rPr>
            </w:pPr>
            <w:r w:rsidRPr="009E3154">
              <w:rPr>
                <w:b/>
                <w:sz w:val="24"/>
                <w:szCs w:val="24"/>
              </w:rPr>
              <w:t>8</w:t>
            </w:r>
          </w:p>
        </w:tc>
        <w:tc>
          <w:tcPr>
            <w:tcW w:w="923" w:type="dxa"/>
            <w:gridSpan w:val="2"/>
            <w:noWrap/>
            <w:hideMark/>
          </w:tcPr>
          <w:p w:rsidR="00917C3B" w:rsidRPr="009E3154" w:rsidRDefault="00917C3B" w:rsidP="000758C4">
            <w:pPr>
              <w:jc w:val="center"/>
              <w:rPr>
                <w:b/>
                <w:sz w:val="24"/>
                <w:szCs w:val="24"/>
              </w:rPr>
            </w:pPr>
            <w:r w:rsidRPr="009E3154">
              <w:rPr>
                <w:b/>
                <w:sz w:val="24"/>
                <w:szCs w:val="24"/>
              </w:rPr>
              <w:t>9</w:t>
            </w:r>
          </w:p>
        </w:tc>
        <w:tc>
          <w:tcPr>
            <w:tcW w:w="919" w:type="dxa"/>
            <w:gridSpan w:val="2"/>
            <w:hideMark/>
          </w:tcPr>
          <w:p w:rsidR="00917C3B" w:rsidRPr="009E3154" w:rsidRDefault="00917C3B" w:rsidP="000758C4">
            <w:pPr>
              <w:jc w:val="center"/>
              <w:rPr>
                <w:b/>
                <w:sz w:val="24"/>
                <w:szCs w:val="24"/>
              </w:rPr>
            </w:pPr>
            <w:r w:rsidRPr="009E3154">
              <w:rPr>
                <w:b/>
                <w:sz w:val="24"/>
                <w:szCs w:val="24"/>
              </w:rPr>
              <w:t>10</w:t>
            </w:r>
          </w:p>
        </w:tc>
        <w:tc>
          <w:tcPr>
            <w:tcW w:w="920" w:type="dxa"/>
            <w:hideMark/>
          </w:tcPr>
          <w:p w:rsidR="00917C3B" w:rsidRPr="009E3154" w:rsidRDefault="00917C3B" w:rsidP="000758C4">
            <w:pPr>
              <w:jc w:val="center"/>
              <w:rPr>
                <w:b/>
                <w:sz w:val="24"/>
                <w:szCs w:val="24"/>
              </w:rPr>
            </w:pPr>
            <w:r w:rsidRPr="009E3154">
              <w:rPr>
                <w:b/>
                <w:sz w:val="24"/>
                <w:szCs w:val="24"/>
              </w:rPr>
              <w:t>11</w:t>
            </w:r>
          </w:p>
        </w:tc>
        <w:tc>
          <w:tcPr>
            <w:tcW w:w="786" w:type="dxa"/>
            <w:gridSpan w:val="2"/>
          </w:tcPr>
          <w:p w:rsidR="00917C3B" w:rsidRPr="009E3154" w:rsidRDefault="00917C3B" w:rsidP="000758C4">
            <w:pPr>
              <w:jc w:val="center"/>
              <w:rPr>
                <w:b/>
                <w:sz w:val="24"/>
                <w:szCs w:val="24"/>
              </w:rPr>
            </w:pPr>
            <w:r w:rsidRPr="009E3154">
              <w:rPr>
                <w:b/>
                <w:sz w:val="24"/>
                <w:szCs w:val="24"/>
              </w:rPr>
              <w:t>12</w:t>
            </w:r>
          </w:p>
        </w:tc>
        <w:tc>
          <w:tcPr>
            <w:tcW w:w="862" w:type="dxa"/>
            <w:gridSpan w:val="2"/>
          </w:tcPr>
          <w:p w:rsidR="00917C3B" w:rsidRPr="009E3154" w:rsidRDefault="00917C3B" w:rsidP="000758C4">
            <w:pPr>
              <w:jc w:val="center"/>
              <w:rPr>
                <w:b/>
                <w:sz w:val="24"/>
                <w:szCs w:val="24"/>
              </w:rPr>
            </w:pPr>
            <w:r w:rsidRPr="009E3154">
              <w:rPr>
                <w:b/>
                <w:sz w:val="24"/>
                <w:szCs w:val="24"/>
              </w:rPr>
              <w:t>13</w:t>
            </w:r>
          </w:p>
        </w:tc>
      </w:tr>
      <w:tr w:rsidR="002D24EC" w:rsidRPr="00BF5AAA" w:rsidTr="00CD5F4F">
        <w:trPr>
          <w:gridAfter w:val="2"/>
          <w:wAfter w:w="912" w:type="dxa"/>
          <w:trHeight w:val="471"/>
          <w:jc w:val="right"/>
        </w:trPr>
        <w:tc>
          <w:tcPr>
            <w:tcW w:w="13730" w:type="dxa"/>
            <w:gridSpan w:val="23"/>
            <w:hideMark/>
          </w:tcPr>
          <w:p w:rsidR="002D24EC" w:rsidRPr="00C80A97" w:rsidRDefault="002D24EC" w:rsidP="00083842">
            <w:pPr>
              <w:jc w:val="center"/>
              <w:rPr>
                <w:b/>
                <w:sz w:val="24"/>
                <w:szCs w:val="24"/>
              </w:rPr>
            </w:pPr>
          </w:p>
        </w:tc>
      </w:tr>
      <w:tr w:rsidR="00632744" w:rsidRPr="00BF5AAA" w:rsidTr="00945B94">
        <w:trPr>
          <w:gridAfter w:val="2"/>
          <w:wAfter w:w="912" w:type="dxa"/>
          <w:trHeight w:val="533"/>
          <w:jc w:val="right"/>
        </w:trPr>
        <w:tc>
          <w:tcPr>
            <w:tcW w:w="655" w:type="dxa"/>
            <w:vMerge w:val="restart"/>
            <w:hideMark/>
          </w:tcPr>
          <w:p w:rsidR="00632744" w:rsidRPr="00BF5AAA" w:rsidRDefault="00632744" w:rsidP="000758C4">
            <w:pPr>
              <w:jc w:val="center"/>
              <w:rPr>
                <w:sz w:val="24"/>
                <w:szCs w:val="24"/>
              </w:rPr>
            </w:pPr>
            <w:r w:rsidRPr="00BF5AAA">
              <w:rPr>
                <w:sz w:val="24"/>
                <w:szCs w:val="24"/>
              </w:rPr>
              <w:t>1.</w:t>
            </w:r>
            <w:r>
              <w:rPr>
                <w:sz w:val="24"/>
                <w:szCs w:val="24"/>
              </w:rPr>
              <w:t>1</w:t>
            </w:r>
          </w:p>
        </w:tc>
        <w:tc>
          <w:tcPr>
            <w:tcW w:w="2230" w:type="dxa"/>
            <w:gridSpan w:val="2"/>
            <w:vMerge w:val="restart"/>
            <w:noWrap/>
            <w:hideMark/>
          </w:tcPr>
          <w:p w:rsidR="00632744" w:rsidRPr="007016C2" w:rsidRDefault="00632744" w:rsidP="008A678D">
            <w:pPr>
              <w:jc w:val="center"/>
              <w:rPr>
                <w:sz w:val="24"/>
                <w:szCs w:val="24"/>
              </w:rPr>
            </w:pPr>
            <w:r w:rsidRPr="007016C2">
              <w:rPr>
                <w:sz w:val="24"/>
                <w:szCs w:val="24"/>
              </w:rPr>
              <w:t>Обеспечение мер пожарной безопа</w:t>
            </w:r>
            <w:r w:rsidRPr="007016C2">
              <w:rPr>
                <w:sz w:val="24"/>
                <w:szCs w:val="24"/>
              </w:rPr>
              <w:t>с</w:t>
            </w:r>
            <w:r w:rsidRPr="007016C2">
              <w:rPr>
                <w:sz w:val="24"/>
                <w:szCs w:val="24"/>
              </w:rPr>
              <w:t>ности на объектах социального назначения и ж</w:t>
            </w:r>
            <w:r w:rsidRPr="007016C2">
              <w:rPr>
                <w:sz w:val="24"/>
                <w:szCs w:val="24"/>
              </w:rPr>
              <w:t>и</w:t>
            </w:r>
            <w:r w:rsidRPr="007016C2">
              <w:rPr>
                <w:sz w:val="24"/>
                <w:szCs w:val="24"/>
              </w:rPr>
              <w:t>лищного фонда в сельском посел</w:t>
            </w:r>
            <w:r w:rsidRPr="007016C2">
              <w:rPr>
                <w:sz w:val="24"/>
                <w:szCs w:val="24"/>
              </w:rPr>
              <w:t>е</w:t>
            </w:r>
            <w:r w:rsidRPr="007016C2">
              <w:rPr>
                <w:sz w:val="24"/>
                <w:szCs w:val="24"/>
              </w:rPr>
              <w:t>нии Вата</w:t>
            </w:r>
            <w:r>
              <w:rPr>
                <w:sz w:val="24"/>
                <w:szCs w:val="24"/>
              </w:rPr>
              <w:t xml:space="preserve"> (1)</w:t>
            </w:r>
          </w:p>
        </w:tc>
        <w:tc>
          <w:tcPr>
            <w:tcW w:w="1443" w:type="dxa"/>
            <w:vMerge w:val="restart"/>
          </w:tcPr>
          <w:p w:rsidR="00632744" w:rsidRPr="00BF5AAA" w:rsidRDefault="00632744" w:rsidP="000758C4">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632744" w:rsidRPr="00612D30" w:rsidRDefault="00632744" w:rsidP="00945B94">
            <w:pPr>
              <w:rPr>
                <w:sz w:val="20"/>
                <w:szCs w:val="20"/>
              </w:rPr>
            </w:pPr>
            <w:r w:rsidRPr="00612D30">
              <w:rPr>
                <w:sz w:val="20"/>
                <w:szCs w:val="20"/>
              </w:rPr>
              <w:t xml:space="preserve">всего </w:t>
            </w:r>
          </w:p>
        </w:tc>
        <w:tc>
          <w:tcPr>
            <w:tcW w:w="1182" w:type="dxa"/>
            <w:gridSpan w:val="2"/>
            <w:tcMar>
              <w:left w:w="0" w:type="dxa"/>
              <w:right w:w="0" w:type="dxa"/>
            </w:tcMar>
          </w:tcPr>
          <w:p w:rsidR="00632744" w:rsidRDefault="00E6707F" w:rsidP="00632744">
            <w:pPr>
              <w:jc w:val="center"/>
            </w:pPr>
            <w:r>
              <w:rPr>
                <w:sz w:val="24"/>
                <w:szCs w:val="24"/>
              </w:rPr>
              <w:t>930,9</w:t>
            </w:r>
          </w:p>
        </w:tc>
        <w:tc>
          <w:tcPr>
            <w:tcW w:w="919" w:type="dxa"/>
            <w:gridSpan w:val="2"/>
            <w:tcMar>
              <w:left w:w="0" w:type="dxa"/>
              <w:right w:w="0" w:type="dxa"/>
            </w:tcMar>
          </w:tcPr>
          <w:p w:rsidR="00632744" w:rsidRDefault="00E6707F" w:rsidP="00632744">
            <w:pPr>
              <w:jc w:val="center"/>
            </w:pPr>
            <w:r>
              <w:rPr>
                <w:sz w:val="24"/>
                <w:szCs w:val="24"/>
              </w:rPr>
              <w:t>372,7</w:t>
            </w:r>
          </w:p>
        </w:tc>
        <w:tc>
          <w:tcPr>
            <w:tcW w:w="920" w:type="dxa"/>
            <w:gridSpan w:val="2"/>
            <w:tcMar>
              <w:left w:w="0" w:type="dxa"/>
              <w:right w:w="0" w:type="dxa"/>
            </w:tcMar>
          </w:tcPr>
          <w:p w:rsidR="00632744" w:rsidRPr="00BF5AAA" w:rsidRDefault="00632744" w:rsidP="007016C2">
            <w:pPr>
              <w:jc w:val="center"/>
              <w:rPr>
                <w:sz w:val="24"/>
                <w:szCs w:val="24"/>
              </w:rPr>
            </w:pPr>
            <w:r>
              <w:rPr>
                <w:sz w:val="24"/>
                <w:szCs w:val="24"/>
              </w:rPr>
              <w:t>279,1</w:t>
            </w:r>
          </w:p>
        </w:tc>
        <w:tc>
          <w:tcPr>
            <w:tcW w:w="920" w:type="dxa"/>
            <w:gridSpan w:val="2"/>
            <w:tcMar>
              <w:left w:w="0" w:type="dxa"/>
              <w:right w:w="0" w:type="dxa"/>
            </w:tcMar>
          </w:tcPr>
          <w:p w:rsidR="00632744" w:rsidRPr="00BF5AAA" w:rsidRDefault="00632744" w:rsidP="007016C2">
            <w:pPr>
              <w:jc w:val="center"/>
              <w:rPr>
                <w:sz w:val="24"/>
                <w:szCs w:val="24"/>
              </w:rPr>
            </w:pPr>
            <w:r>
              <w:rPr>
                <w:sz w:val="24"/>
                <w:szCs w:val="24"/>
              </w:rPr>
              <w:t>279,1</w:t>
            </w:r>
          </w:p>
        </w:tc>
        <w:tc>
          <w:tcPr>
            <w:tcW w:w="923" w:type="dxa"/>
            <w:gridSpan w:val="2"/>
            <w:tcMar>
              <w:left w:w="0" w:type="dxa"/>
              <w:right w:w="0" w:type="dxa"/>
            </w:tcMar>
          </w:tcPr>
          <w:p w:rsidR="00632744" w:rsidRPr="00BF5AAA" w:rsidRDefault="00632744" w:rsidP="007E1B73">
            <w:pPr>
              <w:jc w:val="center"/>
              <w:rPr>
                <w:sz w:val="24"/>
                <w:szCs w:val="24"/>
              </w:rPr>
            </w:pPr>
            <w:r>
              <w:rPr>
                <w:sz w:val="24"/>
                <w:szCs w:val="24"/>
              </w:rPr>
              <w:t>0,0</w:t>
            </w:r>
          </w:p>
        </w:tc>
        <w:tc>
          <w:tcPr>
            <w:tcW w:w="919" w:type="dxa"/>
            <w:gridSpan w:val="2"/>
            <w:tcMar>
              <w:left w:w="0" w:type="dxa"/>
              <w:right w:w="0" w:type="dxa"/>
            </w:tcMar>
          </w:tcPr>
          <w:p w:rsidR="00632744" w:rsidRPr="00BF5AAA" w:rsidRDefault="00632744" w:rsidP="007E1B73">
            <w:pPr>
              <w:jc w:val="center"/>
              <w:rPr>
                <w:sz w:val="24"/>
                <w:szCs w:val="24"/>
              </w:rPr>
            </w:pPr>
            <w:r>
              <w:rPr>
                <w:sz w:val="24"/>
                <w:szCs w:val="24"/>
              </w:rPr>
              <w:t>0,0</w:t>
            </w:r>
          </w:p>
        </w:tc>
        <w:tc>
          <w:tcPr>
            <w:tcW w:w="920" w:type="dxa"/>
            <w:tcMar>
              <w:left w:w="0" w:type="dxa"/>
              <w:right w:w="0" w:type="dxa"/>
            </w:tcMar>
          </w:tcPr>
          <w:p w:rsidR="00632744" w:rsidRPr="00BF5AAA" w:rsidRDefault="00632744" w:rsidP="007E1B73">
            <w:pPr>
              <w:jc w:val="center"/>
              <w:rPr>
                <w:sz w:val="24"/>
                <w:szCs w:val="24"/>
              </w:rPr>
            </w:pPr>
            <w:r>
              <w:rPr>
                <w:sz w:val="24"/>
                <w:szCs w:val="24"/>
              </w:rPr>
              <w:t>0,0</w:t>
            </w:r>
          </w:p>
        </w:tc>
        <w:tc>
          <w:tcPr>
            <w:tcW w:w="786" w:type="dxa"/>
            <w:gridSpan w:val="2"/>
            <w:tcMar>
              <w:left w:w="0" w:type="dxa"/>
              <w:right w:w="0" w:type="dxa"/>
            </w:tcMar>
          </w:tcPr>
          <w:p w:rsidR="00632744" w:rsidRPr="00BF5AAA" w:rsidRDefault="00632744" w:rsidP="007E1B73">
            <w:pPr>
              <w:jc w:val="center"/>
              <w:rPr>
                <w:sz w:val="24"/>
                <w:szCs w:val="24"/>
              </w:rPr>
            </w:pPr>
            <w:r>
              <w:rPr>
                <w:sz w:val="24"/>
                <w:szCs w:val="24"/>
              </w:rPr>
              <w:t>0,0</w:t>
            </w:r>
          </w:p>
        </w:tc>
        <w:tc>
          <w:tcPr>
            <w:tcW w:w="862" w:type="dxa"/>
            <w:gridSpan w:val="2"/>
            <w:tcMar>
              <w:left w:w="0" w:type="dxa"/>
              <w:right w:w="0" w:type="dxa"/>
            </w:tcMar>
          </w:tcPr>
          <w:p w:rsidR="00632744" w:rsidRPr="00BF5AAA" w:rsidRDefault="00632744" w:rsidP="007E1B73">
            <w:pPr>
              <w:jc w:val="center"/>
              <w:rPr>
                <w:sz w:val="24"/>
                <w:szCs w:val="24"/>
              </w:rPr>
            </w:pPr>
            <w:r>
              <w:rPr>
                <w:sz w:val="24"/>
                <w:szCs w:val="24"/>
              </w:rPr>
              <w:t>0,0</w:t>
            </w:r>
          </w:p>
        </w:tc>
      </w:tr>
      <w:tr w:rsidR="00632744" w:rsidRPr="00BF5AAA" w:rsidTr="00945B94">
        <w:trPr>
          <w:gridAfter w:val="2"/>
          <w:wAfter w:w="912" w:type="dxa"/>
          <w:trHeight w:val="603"/>
          <w:jc w:val="right"/>
        </w:trPr>
        <w:tc>
          <w:tcPr>
            <w:tcW w:w="655" w:type="dxa"/>
            <w:vMerge/>
          </w:tcPr>
          <w:p w:rsidR="00632744" w:rsidRPr="00BF5AAA" w:rsidRDefault="00632744" w:rsidP="000758C4">
            <w:pPr>
              <w:jc w:val="center"/>
              <w:rPr>
                <w:sz w:val="24"/>
                <w:szCs w:val="24"/>
              </w:rPr>
            </w:pPr>
          </w:p>
        </w:tc>
        <w:tc>
          <w:tcPr>
            <w:tcW w:w="2230" w:type="dxa"/>
            <w:gridSpan w:val="2"/>
            <w:vMerge/>
          </w:tcPr>
          <w:p w:rsidR="00632744" w:rsidRPr="00BF5AAA" w:rsidRDefault="00632744" w:rsidP="000758C4">
            <w:pPr>
              <w:jc w:val="center"/>
              <w:rPr>
                <w:sz w:val="24"/>
                <w:szCs w:val="24"/>
              </w:rPr>
            </w:pPr>
          </w:p>
        </w:tc>
        <w:tc>
          <w:tcPr>
            <w:tcW w:w="1443" w:type="dxa"/>
            <w:vMerge/>
          </w:tcPr>
          <w:p w:rsidR="00632744" w:rsidRPr="00BF5AAA" w:rsidRDefault="00632744" w:rsidP="000758C4">
            <w:pPr>
              <w:jc w:val="center"/>
              <w:rPr>
                <w:sz w:val="24"/>
                <w:szCs w:val="24"/>
              </w:rPr>
            </w:pPr>
          </w:p>
        </w:tc>
        <w:tc>
          <w:tcPr>
            <w:tcW w:w="1051" w:type="dxa"/>
            <w:gridSpan w:val="2"/>
          </w:tcPr>
          <w:p w:rsidR="00632744" w:rsidRDefault="00632744" w:rsidP="00945B94">
            <w:pPr>
              <w:rPr>
                <w:sz w:val="20"/>
                <w:szCs w:val="20"/>
              </w:rPr>
            </w:pPr>
            <w:r>
              <w:rPr>
                <w:sz w:val="20"/>
                <w:szCs w:val="20"/>
              </w:rPr>
              <w:t>бюджет района</w:t>
            </w:r>
          </w:p>
        </w:tc>
        <w:tc>
          <w:tcPr>
            <w:tcW w:w="1182" w:type="dxa"/>
            <w:gridSpan w:val="2"/>
            <w:tcMar>
              <w:left w:w="0" w:type="dxa"/>
              <w:right w:w="0" w:type="dxa"/>
            </w:tcMar>
          </w:tcPr>
          <w:p w:rsidR="00632744" w:rsidRDefault="00E6707F" w:rsidP="00632744">
            <w:pPr>
              <w:jc w:val="center"/>
            </w:pPr>
            <w:r>
              <w:rPr>
                <w:sz w:val="24"/>
                <w:szCs w:val="24"/>
              </w:rPr>
              <w:t>0,0</w:t>
            </w:r>
          </w:p>
        </w:tc>
        <w:tc>
          <w:tcPr>
            <w:tcW w:w="919" w:type="dxa"/>
            <w:gridSpan w:val="2"/>
            <w:tcMar>
              <w:left w:w="0" w:type="dxa"/>
              <w:right w:w="0" w:type="dxa"/>
            </w:tcMar>
          </w:tcPr>
          <w:p w:rsidR="00632744" w:rsidRDefault="00E6707F" w:rsidP="00632744">
            <w:pPr>
              <w:jc w:val="center"/>
            </w:pPr>
            <w:r>
              <w:rPr>
                <w:sz w:val="24"/>
                <w:szCs w:val="24"/>
              </w:rPr>
              <w:t>0,0</w:t>
            </w:r>
          </w:p>
        </w:tc>
        <w:tc>
          <w:tcPr>
            <w:tcW w:w="920"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0"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3"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19"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0" w:type="dxa"/>
            <w:tcMar>
              <w:left w:w="0" w:type="dxa"/>
              <w:right w:w="0" w:type="dxa"/>
            </w:tcMar>
          </w:tcPr>
          <w:p w:rsidR="00632744" w:rsidRPr="00BF5AAA" w:rsidRDefault="00632744" w:rsidP="00945B94">
            <w:pPr>
              <w:jc w:val="center"/>
              <w:rPr>
                <w:sz w:val="24"/>
                <w:szCs w:val="24"/>
              </w:rPr>
            </w:pPr>
            <w:r>
              <w:rPr>
                <w:sz w:val="24"/>
                <w:szCs w:val="24"/>
              </w:rPr>
              <w:t>0,0</w:t>
            </w:r>
          </w:p>
        </w:tc>
        <w:tc>
          <w:tcPr>
            <w:tcW w:w="786"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862" w:type="dxa"/>
            <w:gridSpan w:val="2"/>
            <w:tcMar>
              <w:left w:w="0" w:type="dxa"/>
              <w:right w:w="0" w:type="dxa"/>
            </w:tcMar>
          </w:tcPr>
          <w:p w:rsidR="00632744" w:rsidRPr="00BF5AAA" w:rsidRDefault="00632744" w:rsidP="00945B94">
            <w:pPr>
              <w:jc w:val="center"/>
              <w:rPr>
                <w:sz w:val="24"/>
                <w:szCs w:val="24"/>
              </w:rPr>
            </w:pPr>
            <w:r>
              <w:rPr>
                <w:sz w:val="24"/>
                <w:szCs w:val="24"/>
              </w:rPr>
              <w:t>0,0</w:t>
            </w:r>
          </w:p>
        </w:tc>
      </w:tr>
      <w:tr w:rsidR="00632744" w:rsidRPr="00BF5AAA" w:rsidTr="00945B94">
        <w:trPr>
          <w:gridAfter w:val="2"/>
          <w:wAfter w:w="912" w:type="dxa"/>
          <w:trHeight w:val="995"/>
          <w:jc w:val="right"/>
        </w:trPr>
        <w:tc>
          <w:tcPr>
            <w:tcW w:w="655" w:type="dxa"/>
            <w:vMerge/>
          </w:tcPr>
          <w:p w:rsidR="00632744" w:rsidRPr="00BF5AAA" w:rsidRDefault="00632744" w:rsidP="000758C4">
            <w:pPr>
              <w:jc w:val="center"/>
              <w:rPr>
                <w:sz w:val="24"/>
                <w:szCs w:val="24"/>
              </w:rPr>
            </w:pPr>
          </w:p>
        </w:tc>
        <w:tc>
          <w:tcPr>
            <w:tcW w:w="2230" w:type="dxa"/>
            <w:gridSpan w:val="2"/>
            <w:vMerge/>
          </w:tcPr>
          <w:p w:rsidR="00632744" w:rsidRPr="00BF5AAA" w:rsidRDefault="00632744" w:rsidP="000758C4">
            <w:pPr>
              <w:jc w:val="center"/>
              <w:rPr>
                <w:sz w:val="24"/>
                <w:szCs w:val="24"/>
              </w:rPr>
            </w:pPr>
          </w:p>
        </w:tc>
        <w:tc>
          <w:tcPr>
            <w:tcW w:w="1443" w:type="dxa"/>
            <w:vMerge/>
          </w:tcPr>
          <w:p w:rsidR="00632744" w:rsidRPr="00BF5AAA" w:rsidRDefault="00632744" w:rsidP="000758C4">
            <w:pPr>
              <w:jc w:val="center"/>
              <w:rPr>
                <w:sz w:val="24"/>
                <w:szCs w:val="24"/>
              </w:rPr>
            </w:pPr>
          </w:p>
        </w:tc>
        <w:tc>
          <w:tcPr>
            <w:tcW w:w="1051" w:type="dxa"/>
            <w:gridSpan w:val="2"/>
          </w:tcPr>
          <w:p w:rsidR="00632744" w:rsidRPr="00612D30" w:rsidRDefault="00632744"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632744" w:rsidRDefault="00E6707F" w:rsidP="00632744">
            <w:pPr>
              <w:jc w:val="center"/>
            </w:pPr>
            <w:r>
              <w:rPr>
                <w:sz w:val="24"/>
                <w:szCs w:val="24"/>
              </w:rPr>
              <w:t>0,0</w:t>
            </w:r>
          </w:p>
        </w:tc>
        <w:tc>
          <w:tcPr>
            <w:tcW w:w="919" w:type="dxa"/>
            <w:gridSpan w:val="2"/>
            <w:tcMar>
              <w:left w:w="0" w:type="dxa"/>
              <w:right w:w="0" w:type="dxa"/>
            </w:tcMar>
          </w:tcPr>
          <w:p w:rsidR="00632744" w:rsidRDefault="00E6707F" w:rsidP="00632744">
            <w:pPr>
              <w:jc w:val="center"/>
            </w:pPr>
            <w:r>
              <w:rPr>
                <w:sz w:val="24"/>
                <w:szCs w:val="24"/>
              </w:rPr>
              <w:t>0,0</w:t>
            </w:r>
          </w:p>
        </w:tc>
        <w:tc>
          <w:tcPr>
            <w:tcW w:w="920"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0"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3"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19"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920" w:type="dxa"/>
            <w:tcMar>
              <w:left w:w="0" w:type="dxa"/>
              <w:right w:w="0" w:type="dxa"/>
            </w:tcMar>
          </w:tcPr>
          <w:p w:rsidR="00632744" w:rsidRPr="00BF5AAA" w:rsidRDefault="00632744" w:rsidP="00945B94">
            <w:pPr>
              <w:jc w:val="center"/>
              <w:rPr>
                <w:sz w:val="24"/>
                <w:szCs w:val="24"/>
              </w:rPr>
            </w:pPr>
            <w:r>
              <w:rPr>
                <w:sz w:val="24"/>
                <w:szCs w:val="24"/>
              </w:rPr>
              <w:t>0,0</w:t>
            </w:r>
          </w:p>
        </w:tc>
        <w:tc>
          <w:tcPr>
            <w:tcW w:w="786" w:type="dxa"/>
            <w:gridSpan w:val="2"/>
            <w:tcMar>
              <w:left w:w="0" w:type="dxa"/>
              <w:right w:w="0" w:type="dxa"/>
            </w:tcMar>
          </w:tcPr>
          <w:p w:rsidR="00632744" w:rsidRPr="00BF5AAA" w:rsidRDefault="00632744" w:rsidP="00945B94">
            <w:pPr>
              <w:jc w:val="center"/>
              <w:rPr>
                <w:sz w:val="24"/>
                <w:szCs w:val="24"/>
              </w:rPr>
            </w:pPr>
            <w:r>
              <w:rPr>
                <w:sz w:val="24"/>
                <w:szCs w:val="24"/>
              </w:rPr>
              <w:t>0,0</w:t>
            </w:r>
          </w:p>
        </w:tc>
        <w:tc>
          <w:tcPr>
            <w:tcW w:w="862" w:type="dxa"/>
            <w:gridSpan w:val="2"/>
            <w:tcMar>
              <w:left w:w="0" w:type="dxa"/>
              <w:right w:w="0" w:type="dxa"/>
            </w:tcMar>
          </w:tcPr>
          <w:p w:rsidR="00632744" w:rsidRPr="00BF5AAA" w:rsidRDefault="00632744" w:rsidP="00945B94">
            <w:pPr>
              <w:jc w:val="center"/>
              <w:rPr>
                <w:sz w:val="24"/>
                <w:szCs w:val="24"/>
              </w:rPr>
            </w:pPr>
            <w:r>
              <w:rPr>
                <w:sz w:val="24"/>
                <w:szCs w:val="24"/>
              </w:rPr>
              <w:t>0,0</w:t>
            </w:r>
          </w:p>
        </w:tc>
      </w:tr>
      <w:tr w:rsidR="00632744" w:rsidRPr="00BF5AAA" w:rsidTr="00945B94">
        <w:trPr>
          <w:gridAfter w:val="2"/>
          <w:wAfter w:w="912" w:type="dxa"/>
          <w:trHeight w:val="635"/>
          <w:jc w:val="right"/>
        </w:trPr>
        <w:tc>
          <w:tcPr>
            <w:tcW w:w="655" w:type="dxa"/>
            <w:vMerge/>
            <w:hideMark/>
          </w:tcPr>
          <w:p w:rsidR="00632744" w:rsidRPr="00BF5AAA" w:rsidRDefault="00632744" w:rsidP="000758C4">
            <w:pPr>
              <w:jc w:val="center"/>
              <w:rPr>
                <w:sz w:val="24"/>
                <w:szCs w:val="24"/>
              </w:rPr>
            </w:pPr>
          </w:p>
        </w:tc>
        <w:tc>
          <w:tcPr>
            <w:tcW w:w="2230" w:type="dxa"/>
            <w:gridSpan w:val="2"/>
            <w:vMerge/>
            <w:hideMark/>
          </w:tcPr>
          <w:p w:rsidR="00632744" w:rsidRPr="00BF5AAA" w:rsidRDefault="00632744" w:rsidP="000758C4">
            <w:pPr>
              <w:jc w:val="center"/>
              <w:rPr>
                <w:sz w:val="24"/>
                <w:szCs w:val="24"/>
              </w:rPr>
            </w:pPr>
          </w:p>
        </w:tc>
        <w:tc>
          <w:tcPr>
            <w:tcW w:w="1443" w:type="dxa"/>
            <w:vMerge/>
            <w:hideMark/>
          </w:tcPr>
          <w:p w:rsidR="00632744" w:rsidRPr="00BF5AAA" w:rsidRDefault="00632744" w:rsidP="000758C4">
            <w:pPr>
              <w:jc w:val="center"/>
              <w:rPr>
                <w:sz w:val="24"/>
                <w:szCs w:val="24"/>
              </w:rPr>
            </w:pPr>
          </w:p>
        </w:tc>
        <w:tc>
          <w:tcPr>
            <w:tcW w:w="1051" w:type="dxa"/>
            <w:gridSpan w:val="2"/>
            <w:hideMark/>
          </w:tcPr>
          <w:p w:rsidR="00632744" w:rsidRPr="00612D30" w:rsidRDefault="00632744" w:rsidP="00945B94">
            <w:pPr>
              <w:rPr>
                <w:sz w:val="20"/>
                <w:szCs w:val="20"/>
              </w:rPr>
            </w:pPr>
            <w:r w:rsidRPr="00612D30">
              <w:rPr>
                <w:sz w:val="20"/>
                <w:szCs w:val="20"/>
              </w:rPr>
              <w:t>местный бюджет</w:t>
            </w:r>
          </w:p>
        </w:tc>
        <w:tc>
          <w:tcPr>
            <w:tcW w:w="1182" w:type="dxa"/>
            <w:gridSpan w:val="2"/>
            <w:tcMar>
              <w:left w:w="0" w:type="dxa"/>
              <w:right w:w="0" w:type="dxa"/>
            </w:tcMar>
          </w:tcPr>
          <w:p w:rsidR="00632744" w:rsidRDefault="00E6707F" w:rsidP="00632744">
            <w:pPr>
              <w:jc w:val="center"/>
            </w:pPr>
            <w:r>
              <w:rPr>
                <w:sz w:val="24"/>
                <w:szCs w:val="24"/>
              </w:rPr>
              <w:t>930,9</w:t>
            </w:r>
          </w:p>
        </w:tc>
        <w:tc>
          <w:tcPr>
            <w:tcW w:w="919" w:type="dxa"/>
            <w:gridSpan w:val="2"/>
            <w:tcMar>
              <w:left w:w="0" w:type="dxa"/>
              <w:right w:w="0" w:type="dxa"/>
            </w:tcMar>
          </w:tcPr>
          <w:p w:rsidR="00632744" w:rsidRDefault="00E6707F" w:rsidP="00632744">
            <w:pPr>
              <w:jc w:val="center"/>
            </w:pPr>
            <w:r>
              <w:rPr>
                <w:sz w:val="24"/>
                <w:szCs w:val="24"/>
              </w:rPr>
              <w:t>372,7</w:t>
            </w:r>
          </w:p>
        </w:tc>
        <w:tc>
          <w:tcPr>
            <w:tcW w:w="920" w:type="dxa"/>
            <w:gridSpan w:val="2"/>
            <w:tcMar>
              <w:left w:w="0" w:type="dxa"/>
              <w:right w:w="0" w:type="dxa"/>
            </w:tcMar>
          </w:tcPr>
          <w:p w:rsidR="00632744" w:rsidRPr="00BF5AAA" w:rsidRDefault="00632744" w:rsidP="007016C2">
            <w:pPr>
              <w:jc w:val="center"/>
              <w:rPr>
                <w:sz w:val="24"/>
                <w:szCs w:val="24"/>
              </w:rPr>
            </w:pPr>
            <w:r>
              <w:rPr>
                <w:sz w:val="24"/>
                <w:szCs w:val="24"/>
              </w:rPr>
              <w:t>279,1</w:t>
            </w:r>
          </w:p>
        </w:tc>
        <w:tc>
          <w:tcPr>
            <w:tcW w:w="920" w:type="dxa"/>
            <w:gridSpan w:val="2"/>
            <w:tcMar>
              <w:left w:w="0" w:type="dxa"/>
              <w:right w:w="0" w:type="dxa"/>
            </w:tcMar>
          </w:tcPr>
          <w:p w:rsidR="00632744" w:rsidRPr="00BF5AAA" w:rsidRDefault="00632744" w:rsidP="007016C2">
            <w:pPr>
              <w:jc w:val="center"/>
              <w:rPr>
                <w:sz w:val="24"/>
                <w:szCs w:val="24"/>
              </w:rPr>
            </w:pPr>
            <w:r>
              <w:rPr>
                <w:sz w:val="24"/>
                <w:szCs w:val="24"/>
              </w:rPr>
              <w:t>279,1</w:t>
            </w:r>
          </w:p>
        </w:tc>
        <w:tc>
          <w:tcPr>
            <w:tcW w:w="923" w:type="dxa"/>
            <w:gridSpan w:val="2"/>
            <w:tcMar>
              <w:left w:w="0" w:type="dxa"/>
              <w:right w:w="0" w:type="dxa"/>
            </w:tcMar>
          </w:tcPr>
          <w:p w:rsidR="00632744" w:rsidRPr="00BF5AAA" w:rsidRDefault="00632744" w:rsidP="004F5A08">
            <w:pPr>
              <w:jc w:val="center"/>
              <w:rPr>
                <w:sz w:val="24"/>
                <w:szCs w:val="24"/>
              </w:rPr>
            </w:pPr>
            <w:r>
              <w:rPr>
                <w:sz w:val="24"/>
                <w:szCs w:val="24"/>
              </w:rPr>
              <w:t>0,0</w:t>
            </w:r>
          </w:p>
        </w:tc>
        <w:tc>
          <w:tcPr>
            <w:tcW w:w="919" w:type="dxa"/>
            <w:gridSpan w:val="2"/>
            <w:tcMar>
              <w:left w:w="0" w:type="dxa"/>
              <w:right w:w="0" w:type="dxa"/>
            </w:tcMar>
          </w:tcPr>
          <w:p w:rsidR="00632744" w:rsidRPr="00BF5AAA" w:rsidRDefault="00632744" w:rsidP="004F5A08">
            <w:pPr>
              <w:jc w:val="center"/>
              <w:rPr>
                <w:sz w:val="24"/>
                <w:szCs w:val="24"/>
              </w:rPr>
            </w:pPr>
            <w:r>
              <w:rPr>
                <w:sz w:val="24"/>
                <w:szCs w:val="24"/>
              </w:rPr>
              <w:t>0,0</w:t>
            </w:r>
          </w:p>
        </w:tc>
        <w:tc>
          <w:tcPr>
            <w:tcW w:w="920" w:type="dxa"/>
            <w:tcMar>
              <w:left w:w="0" w:type="dxa"/>
              <w:right w:w="0" w:type="dxa"/>
            </w:tcMar>
          </w:tcPr>
          <w:p w:rsidR="00632744" w:rsidRPr="00BF5AAA" w:rsidRDefault="00632744" w:rsidP="004F5A08">
            <w:pPr>
              <w:jc w:val="center"/>
              <w:rPr>
                <w:sz w:val="24"/>
                <w:szCs w:val="24"/>
              </w:rPr>
            </w:pPr>
            <w:r>
              <w:rPr>
                <w:sz w:val="24"/>
                <w:szCs w:val="24"/>
              </w:rPr>
              <w:t>0,0</w:t>
            </w:r>
          </w:p>
        </w:tc>
        <w:tc>
          <w:tcPr>
            <w:tcW w:w="786" w:type="dxa"/>
            <w:gridSpan w:val="2"/>
            <w:tcMar>
              <w:left w:w="0" w:type="dxa"/>
              <w:right w:w="0" w:type="dxa"/>
            </w:tcMar>
          </w:tcPr>
          <w:p w:rsidR="00632744" w:rsidRPr="00BF5AAA" w:rsidRDefault="00632744" w:rsidP="004F5A08">
            <w:pPr>
              <w:jc w:val="center"/>
              <w:rPr>
                <w:sz w:val="24"/>
                <w:szCs w:val="24"/>
              </w:rPr>
            </w:pPr>
            <w:r>
              <w:rPr>
                <w:sz w:val="24"/>
                <w:szCs w:val="24"/>
              </w:rPr>
              <w:t>0,0</w:t>
            </w:r>
          </w:p>
        </w:tc>
        <w:tc>
          <w:tcPr>
            <w:tcW w:w="862" w:type="dxa"/>
            <w:gridSpan w:val="2"/>
            <w:tcMar>
              <w:left w:w="0" w:type="dxa"/>
              <w:right w:w="0" w:type="dxa"/>
            </w:tcMar>
          </w:tcPr>
          <w:p w:rsidR="00632744" w:rsidRPr="00BF5AAA" w:rsidRDefault="00632744" w:rsidP="004F5A08">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val="restart"/>
            <w:hideMark/>
          </w:tcPr>
          <w:p w:rsidR="00E6707F" w:rsidRPr="00BF5AAA" w:rsidRDefault="00E6707F" w:rsidP="007016C2">
            <w:pPr>
              <w:jc w:val="center"/>
              <w:rPr>
                <w:sz w:val="24"/>
                <w:szCs w:val="24"/>
              </w:rPr>
            </w:pPr>
            <w:r w:rsidRPr="00621B79">
              <w:rPr>
                <w:sz w:val="22"/>
                <w:szCs w:val="22"/>
              </w:rPr>
              <w:t>Итого по</w:t>
            </w:r>
            <w:r>
              <w:rPr>
                <w:sz w:val="22"/>
                <w:szCs w:val="22"/>
              </w:rPr>
              <w:t xml:space="preserve"> мероприятию 1</w:t>
            </w:r>
          </w:p>
        </w:tc>
        <w:tc>
          <w:tcPr>
            <w:tcW w:w="1051" w:type="dxa"/>
            <w:gridSpan w:val="2"/>
            <w:hideMark/>
          </w:tcPr>
          <w:p w:rsidR="00E6707F" w:rsidRPr="00BF5AAA" w:rsidRDefault="00E6707F" w:rsidP="007E1B73">
            <w:pPr>
              <w:jc w:val="center"/>
              <w:rPr>
                <w:sz w:val="24"/>
                <w:szCs w:val="24"/>
              </w:rPr>
            </w:pPr>
            <w:r w:rsidRPr="00BF5AAA">
              <w:rPr>
                <w:sz w:val="24"/>
                <w:szCs w:val="24"/>
              </w:rPr>
              <w:t>всего</w:t>
            </w:r>
          </w:p>
        </w:tc>
        <w:tc>
          <w:tcPr>
            <w:tcW w:w="1182" w:type="dxa"/>
            <w:gridSpan w:val="2"/>
            <w:tcMar>
              <w:left w:w="0" w:type="dxa"/>
              <w:right w:w="0" w:type="dxa"/>
            </w:tcMar>
          </w:tcPr>
          <w:p w:rsidR="00E6707F" w:rsidRDefault="00E6707F" w:rsidP="00770B0A">
            <w:pPr>
              <w:jc w:val="center"/>
            </w:pPr>
            <w:r>
              <w:rPr>
                <w:sz w:val="24"/>
                <w:szCs w:val="24"/>
              </w:rPr>
              <w:t>930,9</w:t>
            </w:r>
          </w:p>
        </w:tc>
        <w:tc>
          <w:tcPr>
            <w:tcW w:w="919" w:type="dxa"/>
            <w:gridSpan w:val="2"/>
            <w:tcMar>
              <w:left w:w="0" w:type="dxa"/>
              <w:right w:w="0" w:type="dxa"/>
            </w:tcMar>
          </w:tcPr>
          <w:p w:rsidR="00E6707F" w:rsidRDefault="00E6707F" w:rsidP="00770B0A">
            <w:pPr>
              <w:jc w:val="center"/>
            </w:pPr>
            <w:r>
              <w:rPr>
                <w:sz w:val="24"/>
                <w:szCs w:val="24"/>
              </w:rPr>
              <w:t>372,7</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279,1</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279,1</w:t>
            </w:r>
          </w:p>
        </w:tc>
        <w:tc>
          <w:tcPr>
            <w:tcW w:w="923"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920" w:type="dxa"/>
            <w:tcMar>
              <w:left w:w="0" w:type="dxa"/>
              <w:right w:w="0" w:type="dxa"/>
            </w:tcMar>
          </w:tcPr>
          <w:p w:rsidR="00E6707F" w:rsidRPr="00BF5AAA" w:rsidRDefault="00E6707F" w:rsidP="007E1B73">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7E1B73">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tcPr>
          <w:p w:rsidR="00E6707F" w:rsidRPr="00BF5AAA" w:rsidRDefault="00E6707F" w:rsidP="007E1B73">
            <w:pPr>
              <w:jc w:val="center"/>
              <w:rPr>
                <w:sz w:val="24"/>
                <w:szCs w:val="24"/>
              </w:rPr>
            </w:pPr>
          </w:p>
        </w:tc>
        <w:tc>
          <w:tcPr>
            <w:tcW w:w="1051" w:type="dxa"/>
            <w:gridSpan w:val="2"/>
          </w:tcPr>
          <w:p w:rsidR="00E6707F" w:rsidRDefault="00E6707F" w:rsidP="00945B94">
            <w:pPr>
              <w:rPr>
                <w:sz w:val="20"/>
                <w:szCs w:val="20"/>
              </w:rPr>
            </w:pPr>
            <w:r>
              <w:rPr>
                <w:sz w:val="20"/>
                <w:szCs w:val="20"/>
              </w:rPr>
              <w:t>бюджет района</w:t>
            </w:r>
          </w:p>
        </w:tc>
        <w:tc>
          <w:tcPr>
            <w:tcW w:w="1182" w:type="dxa"/>
            <w:gridSpan w:val="2"/>
            <w:tcMar>
              <w:left w:w="0" w:type="dxa"/>
              <w:right w:w="0" w:type="dxa"/>
            </w:tcMar>
          </w:tcPr>
          <w:p w:rsidR="00E6707F" w:rsidRDefault="00E6707F" w:rsidP="00770B0A">
            <w:pPr>
              <w:jc w:val="center"/>
            </w:pPr>
            <w:r>
              <w:rPr>
                <w:sz w:val="24"/>
                <w:szCs w:val="24"/>
              </w:rPr>
              <w:t>0,0</w:t>
            </w:r>
          </w:p>
        </w:tc>
        <w:tc>
          <w:tcPr>
            <w:tcW w:w="919" w:type="dxa"/>
            <w:gridSpan w:val="2"/>
            <w:tcMar>
              <w:left w:w="0" w:type="dxa"/>
              <w:right w:w="0" w:type="dxa"/>
            </w:tcMar>
          </w:tcPr>
          <w:p w:rsidR="00E6707F" w:rsidRDefault="00E6707F" w:rsidP="00770B0A">
            <w:pPr>
              <w:jc w:val="cente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3"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20" w:type="dxa"/>
            <w:tcMar>
              <w:left w:w="0" w:type="dxa"/>
              <w:right w:w="0" w:type="dxa"/>
            </w:tcMar>
          </w:tcPr>
          <w:p w:rsidR="00E6707F" w:rsidRPr="00BF5AAA" w:rsidRDefault="00E6707F" w:rsidP="00945B94">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945B94">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tcPr>
          <w:p w:rsidR="00E6707F" w:rsidRPr="00BF5AAA" w:rsidRDefault="00E6707F" w:rsidP="007E1B73">
            <w:pPr>
              <w:jc w:val="center"/>
              <w:rPr>
                <w:sz w:val="24"/>
                <w:szCs w:val="24"/>
              </w:rPr>
            </w:pPr>
          </w:p>
        </w:tc>
        <w:tc>
          <w:tcPr>
            <w:tcW w:w="1051" w:type="dxa"/>
            <w:gridSpan w:val="2"/>
          </w:tcPr>
          <w:p w:rsidR="00E6707F" w:rsidRPr="00612D30" w:rsidRDefault="00E6707F" w:rsidP="00945B94">
            <w:pPr>
              <w:rPr>
                <w:sz w:val="20"/>
                <w:szCs w:val="20"/>
              </w:rPr>
            </w:pPr>
            <w:r w:rsidRPr="00612D30">
              <w:rPr>
                <w:sz w:val="20"/>
                <w:szCs w:val="20"/>
              </w:rPr>
              <w:t>бюджет автоно</w:t>
            </w:r>
            <w:r w:rsidRPr="00612D30">
              <w:rPr>
                <w:sz w:val="20"/>
                <w:szCs w:val="20"/>
              </w:rPr>
              <w:t>м</w:t>
            </w:r>
            <w:r w:rsidRPr="00612D30">
              <w:rPr>
                <w:sz w:val="20"/>
                <w:szCs w:val="20"/>
              </w:rPr>
              <w:t xml:space="preserve">ного </w:t>
            </w:r>
            <w:r w:rsidRPr="00612D30">
              <w:rPr>
                <w:sz w:val="20"/>
                <w:szCs w:val="20"/>
              </w:rPr>
              <w:lastRenderedPageBreak/>
              <w:t>округа</w:t>
            </w:r>
          </w:p>
        </w:tc>
        <w:tc>
          <w:tcPr>
            <w:tcW w:w="1182" w:type="dxa"/>
            <w:gridSpan w:val="2"/>
            <w:tcMar>
              <w:left w:w="0" w:type="dxa"/>
              <w:right w:w="0" w:type="dxa"/>
            </w:tcMar>
          </w:tcPr>
          <w:p w:rsidR="00E6707F" w:rsidRDefault="00E6707F" w:rsidP="00770B0A">
            <w:pPr>
              <w:jc w:val="center"/>
            </w:pPr>
            <w:r>
              <w:rPr>
                <w:sz w:val="24"/>
                <w:szCs w:val="24"/>
              </w:rPr>
              <w:lastRenderedPageBreak/>
              <w:t>0,0</w:t>
            </w:r>
          </w:p>
        </w:tc>
        <w:tc>
          <w:tcPr>
            <w:tcW w:w="919" w:type="dxa"/>
            <w:gridSpan w:val="2"/>
            <w:tcMar>
              <w:left w:w="0" w:type="dxa"/>
              <w:right w:w="0" w:type="dxa"/>
            </w:tcMar>
          </w:tcPr>
          <w:p w:rsidR="00E6707F" w:rsidRDefault="00E6707F" w:rsidP="00770B0A">
            <w:pPr>
              <w:jc w:val="cente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3"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20" w:type="dxa"/>
            <w:tcMar>
              <w:left w:w="0" w:type="dxa"/>
              <w:right w:w="0" w:type="dxa"/>
            </w:tcMar>
          </w:tcPr>
          <w:p w:rsidR="00E6707F" w:rsidRPr="00BF5AAA" w:rsidRDefault="00E6707F" w:rsidP="00945B94">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945B94">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hideMark/>
          </w:tcPr>
          <w:p w:rsidR="00E6707F" w:rsidRPr="00BF5AAA" w:rsidRDefault="00E6707F" w:rsidP="007E1B73">
            <w:pPr>
              <w:jc w:val="center"/>
              <w:rPr>
                <w:sz w:val="24"/>
                <w:szCs w:val="24"/>
              </w:rPr>
            </w:pPr>
          </w:p>
        </w:tc>
        <w:tc>
          <w:tcPr>
            <w:tcW w:w="1051" w:type="dxa"/>
            <w:gridSpan w:val="2"/>
            <w:hideMark/>
          </w:tcPr>
          <w:p w:rsidR="00E6707F" w:rsidRPr="00BF5AAA" w:rsidRDefault="00E6707F" w:rsidP="007E1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E6707F" w:rsidRDefault="00E6707F" w:rsidP="00770B0A">
            <w:pPr>
              <w:jc w:val="center"/>
            </w:pPr>
            <w:r>
              <w:rPr>
                <w:sz w:val="24"/>
                <w:szCs w:val="24"/>
              </w:rPr>
              <w:t>930,9</w:t>
            </w:r>
          </w:p>
        </w:tc>
        <w:tc>
          <w:tcPr>
            <w:tcW w:w="919" w:type="dxa"/>
            <w:gridSpan w:val="2"/>
            <w:tcMar>
              <w:left w:w="0" w:type="dxa"/>
              <w:right w:w="0" w:type="dxa"/>
            </w:tcMar>
          </w:tcPr>
          <w:p w:rsidR="00E6707F" w:rsidRDefault="00E6707F" w:rsidP="00770B0A">
            <w:pPr>
              <w:jc w:val="center"/>
            </w:pPr>
            <w:r>
              <w:rPr>
                <w:sz w:val="24"/>
                <w:szCs w:val="24"/>
              </w:rPr>
              <w:t>372,7</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279,1</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279,1</w:t>
            </w:r>
          </w:p>
        </w:tc>
        <w:tc>
          <w:tcPr>
            <w:tcW w:w="923"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920" w:type="dxa"/>
            <w:tcMar>
              <w:left w:w="0" w:type="dxa"/>
              <w:right w:w="0" w:type="dxa"/>
            </w:tcMar>
          </w:tcPr>
          <w:p w:rsidR="00E6707F" w:rsidRPr="00BF5AAA" w:rsidRDefault="00E6707F" w:rsidP="007E1B73">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7E1B73">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7E1B73">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val="restart"/>
            <w:hideMark/>
          </w:tcPr>
          <w:p w:rsidR="00815157" w:rsidRPr="00BF5AAA" w:rsidRDefault="00815157" w:rsidP="007E1B73">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ектов района (в том числе направленные на реализацию национальных и федеральных проектов Российской Федерации)</w:t>
            </w:r>
            <w:proofErr w:type="gramEnd"/>
          </w:p>
        </w:tc>
        <w:tc>
          <w:tcPr>
            <w:tcW w:w="1051" w:type="dxa"/>
            <w:gridSpan w:val="2"/>
            <w:hideMark/>
          </w:tcPr>
          <w:p w:rsidR="00815157" w:rsidRPr="00BF5AAA" w:rsidRDefault="00815157" w:rsidP="007E1B73">
            <w:pPr>
              <w:jc w:val="center"/>
              <w:rPr>
                <w:sz w:val="24"/>
                <w:szCs w:val="24"/>
              </w:rPr>
            </w:pPr>
            <w:r w:rsidRPr="00BF5AAA">
              <w:rPr>
                <w:sz w:val="24"/>
                <w:szCs w:val="24"/>
              </w:rPr>
              <w:t>всего</w:t>
            </w:r>
          </w:p>
        </w:tc>
        <w:tc>
          <w:tcPr>
            <w:tcW w:w="1182"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tcMar>
              <w:left w:w="0" w:type="dxa"/>
              <w:right w:w="0" w:type="dxa"/>
            </w:tcMar>
          </w:tcPr>
          <w:p w:rsidR="00815157" w:rsidRPr="00BF5AAA" w:rsidRDefault="00815157" w:rsidP="007E1B73">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E1B73">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tcPr>
          <w:p w:rsidR="00815157" w:rsidRPr="00BF5AAA" w:rsidRDefault="00815157" w:rsidP="007E1B73">
            <w:pPr>
              <w:jc w:val="center"/>
              <w:rPr>
                <w:sz w:val="24"/>
                <w:szCs w:val="24"/>
              </w:rPr>
            </w:pPr>
          </w:p>
        </w:tc>
        <w:tc>
          <w:tcPr>
            <w:tcW w:w="1051" w:type="dxa"/>
            <w:gridSpan w:val="2"/>
          </w:tcPr>
          <w:p w:rsidR="00815157" w:rsidRDefault="00815157" w:rsidP="00945B94">
            <w:pPr>
              <w:rPr>
                <w:sz w:val="20"/>
                <w:szCs w:val="20"/>
              </w:rPr>
            </w:pPr>
            <w:r>
              <w:rPr>
                <w:sz w:val="20"/>
                <w:szCs w:val="20"/>
              </w:rPr>
              <w:t>бюджет района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tcPr>
          <w:p w:rsidR="00815157" w:rsidRPr="00BF5AAA" w:rsidRDefault="00815157" w:rsidP="007E1B73">
            <w:pPr>
              <w:jc w:val="center"/>
              <w:rPr>
                <w:sz w:val="24"/>
                <w:szCs w:val="24"/>
              </w:rPr>
            </w:pPr>
          </w:p>
        </w:tc>
        <w:tc>
          <w:tcPr>
            <w:tcW w:w="1051" w:type="dxa"/>
            <w:gridSpan w:val="2"/>
          </w:tcPr>
          <w:p w:rsidR="00815157" w:rsidRPr="00612D30" w:rsidRDefault="00815157"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hideMark/>
          </w:tcPr>
          <w:p w:rsidR="00815157" w:rsidRPr="00BF5AAA" w:rsidRDefault="00815157" w:rsidP="007E1B73">
            <w:pPr>
              <w:jc w:val="center"/>
              <w:rPr>
                <w:sz w:val="24"/>
                <w:szCs w:val="24"/>
              </w:rPr>
            </w:pPr>
          </w:p>
        </w:tc>
        <w:tc>
          <w:tcPr>
            <w:tcW w:w="1051" w:type="dxa"/>
            <w:gridSpan w:val="2"/>
            <w:hideMark/>
          </w:tcPr>
          <w:p w:rsidR="00815157" w:rsidRPr="00BF5AAA" w:rsidRDefault="00815157" w:rsidP="007E1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920" w:type="dxa"/>
            <w:tcMar>
              <w:left w:w="0" w:type="dxa"/>
              <w:right w:w="0" w:type="dxa"/>
            </w:tcMar>
          </w:tcPr>
          <w:p w:rsidR="00815157" w:rsidRPr="00BF5AAA" w:rsidRDefault="00815157" w:rsidP="007E1B73">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E1B73">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E1B73">
            <w:pPr>
              <w:jc w:val="center"/>
              <w:rPr>
                <w:sz w:val="24"/>
                <w:szCs w:val="24"/>
              </w:rPr>
            </w:pPr>
            <w:r>
              <w:rPr>
                <w:sz w:val="24"/>
                <w:szCs w:val="24"/>
              </w:rPr>
              <w:t>0,0</w:t>
            </w:r>
          </w:p>
        </w:tc>
      </w:tr>
      <w:tr w:rsidR="00815157" w:rsidRPr="00BF5AAA" w:rsidTr="00CD5F4F">
        <w:trPr>
          <w:gridAfter w:val="2"/>
          <w:wAfter w:w="912" w:type="dxa"/>
          <w:trHeight w:val="437"/>
          <w:jc w:val="right"/>
        </w:trPr>
        <w:tc>
          <w:tcPr>
            <w:tcW w:w="13730" w:type="dxa"/>
            <w:gridSpan w:val="23"/>
            <w:hideMark/>
          </w:tcPr>
          <w:p w:rsidR="00815157" w:rsidRDefault="00815157" w:rsidP="007E1B73">
            <w:pPr>
              <w:jc w:val="center"/>
              <w:rPr>
                <w:bCs/>
                <w:color w:val="000000"/>
              </w:rPr>
            </w:pPr>
          </w:p>
          <w:p w:rsidR="00815157" w:rsidRPr="007E1B73" w:rsidRDefault="00815157" w:rsidP="007E1B73">
            <w:pPr>
              <w:jc w:val="center"/>
              <w:rPr>
                <w:bCs/>
                <w:color w:val="000000"/>
              </w:rPr>
            </w:pPr>
          </w:p>
        </w:tc>
      </w:tr>
      <w:tr w:rsidR="00815157" w:rsidRPr="00BF5AAA" w:rsidTr="00815157">
        <w:trPr>
          <w:gridAfter w:val="2"/>
          <w:wAfter w:w="912" w:type="dxa"/>
          <w:trHeight w:val="117"/>
          <w:jc w:val="right"/>
        </w:trPr>
        <w:tc>
          <w:tcPr>
            <w:tcW w:w="655" w:type="dxa"/>
            <w:vMerge w:val="restart"/>
            <w:hideMark/>
          </w:tcPr>
          <w:p w:rsidR="00815157" w:rsidRPr="00BF5AAA" w:rsidRDefault="00815157" w:rsidP="000758C4">
            <w:pPr>
              <w:jc w:val="center"/>
              <w:rPr>
                <w:sz w:val="24"/>
                <w:szCs w:val="24"/>
              </w:rPr>
            </w:pPr>
            <w:r>
              <w:rPr>
                <w:sz w:val="24"/>
                <w:szCs w:val="24"/>
              </w:rPr>
              <w:t>2.1.</w:t>
            </w:r>
          </w:p>
        </w:tc>
        <w:tc>
          <w:tcPr>
            <w:tcW w:w="2230" w:type="dxa"/>
            <w:gridSpan w:val="2"/>
            <w:vMerge w:val="restart"/>
            <w:hideMark/>
          </w:tcPr>
          <w:p w:rsidR="00815157" w:rsidRPr="007016C2" w:rsidRDefault="00815157" w:rsidP="007016C2">
            <w:pPr>
              <w:rPr>
                <w:sz w:val="24"/>
                <w:szCs w:val="24"/>
              </w:rPr>
            </w:pPr>
            <w:r w:rsidRPr="007016C2">
              <w:rPr>
                <w:sz w:val="24"/>
                <w:szCs w:val="24"/>
              </w:rPr>
              <w:t>О</w:t>
            </w:r>
            <w:r w:rsidRPr="007016C2">
              <w:rPr>
                <w:bCs/>
                <w:sz w:val="24"/>
                <w:szCs w:val="24"/>
              </w:rPr>
              <w:t>беспечение мер  безопасности на водных объектах</w:t>
            </w:r>
            <w:r w:rsidRPr="007016C2">
              <w:rPr>
                <w:bCs/>
                <w:color w:val="000000"/>
                <w:sz w:val="24"/>
                <w:szCs w:val="24"/>
              </w:rPr>
              <w:t xml:space="preserve">  на территории сельского посел</w:t>
            </w:r>
            <w:r w:rsidRPr="007016C2">
              <w:rPr>
                <w:bCs/>
                <w:color w:val="000000"/>
                <w:sz w:val="24"/>
                <w:szCs w:val="24"/>
              </w:rPr>
              <w:t>е</w:t>
            </w:r>
            <w:r w:rsidRPr="007016C2">
              <w:rPr>
                <w:bCs/>
                <w:color w:val="000000"/>
                <w:sz w:val="24"/>
                <w:szCs w:val="24"/>
              </w:rPr>
              <w:t>ния Вата</w:t>
            </w:r>
            <w:r>
              <w:rPr>
                <w:bCs/>
                <w:color w:val="000000"/>
                <w:sz w:val="24"/>
                <w:szCs w:val="24"/>
              </w:rPr>
              <w:t xml:space="preserve"> (2)</w:t>
            </w:r>
          </w:p>
        </w:tc>
        <w:tc>
          <w:tcPr>
            <w:tcW w:w="1443" w:type="dxa"/>
            <w:vMerge w:val="restart"/>
            <w:hideMark/>
          </w:tcPr>
          <w:p w:rsidR="00815157" w:rsidRPr="00BF5AAA" w:rsidRDefault="00815157" w:rsidP="007016C2">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815157" w:rsidRPr="00BF5AAA" w:rsidRDefault="00815157" w:rsidP="007016C2">
            <w:pPr>
              <w:jc w:val="center"/>
              <w:rPr>
                <w:sz w:val="24"/>
                <w:szCs w:val="24"/>
              </w:rPr>
            </w:pPr>
            <w:r w:rsidRPr="00BF5AAA">
              <w:rPr>
                <w:sz w:val="24"/>
                <w:szCs w:val="24"/>
              </w:rPr>
              <w:t>всего</w:t>
            </w:r>
          </w:p>
        </w:tc>
        <w:tc>
          <w:tcPr>
            <w:tcW w:w="1182" w:type="dxa"/>
            <w:gridSpan w:val="2"/>
            <w:tcMar>
              <w:left w:w="0" w:type="dxa"/>
              <w:right w:w="0" w:type="dxa"/>
            </w:tcMar>
          </w:tcPr>
          <w:p w:rsidR="00815157" w:rsidRPr="00BF5AAA" w:rsidRDefault="00E6707F" w:rsidP="00945B94">
            <w:pPr>
              <w:jc w:val="center"/>
              <w:rPr>
                <w:sz w:val="24"/>
                <w:szCs w:val="24"/>
              </w:rPr>
            </w:pPr>
            <w:r>
              <w:rPr>
                <w:sz w:val="24"/>
                <w:szCs w:val="24"/>
              </w:rPr>
              <w:t>165,1</w:t>
            </w:r>
          </w:p>
        </w:tc>
        <w:tc>
          <w:tcPr>
            <w:tcW w:w="919" w:type="dxa"/>
            <w:gridSpan w:val="2"/>
            <w:tcMar>
              <w:left w:w="0" w:type="dxa"/>
              <w:right w:w="0" w:type="dxa"/>
            </w:tcMar>
          </w:tcPr>
          <w:p w:rsidR="00815157" w:rsidRPr="00AF2C33" w:rsidRDefault="00E6707F" w:rsidP="007016C2">
            <w:pPr>
              <w:jc w:val="center"/>
              <w:rPr>
                <w:sz w:val="24"/>
                <w:szCs w:val="24"/>
              </w:rPr>
            </w:pPr>
            <w:r>
              <w:rPr>
                <w:sz w:val="24"/>
                <w:szCs w:val="24"/>
              </w:rPr>
              <w:t>59,1</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53,0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53,0</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tcPr>
          <w:p w:rsidR="00815157" w:rsidRPr="00BF5AAA" w:rsidRDefault="00815157" w:rsidP="000758C4">
            <w:pPr>
              <w:jc w:val="center"/>
              <w:rPr>
                <w:sz w:val="24"/>
                <w:szCs w:val="24"/>
              </w:rPr>
            </w:pPr>
          </w:p>
        </w:tc>
        <w:tc>
          <w:tcPr>
            <w:tcW w:w="2230" w:type="dxa"/>
            <w:gridSpan w:val="2"/>
            <w:vMerge/>
          </w:tcPr>
          <w:p w:rsidR="00815157" w:rsidRPr="00BF5AAA" w:rsidRDefault="00815157" w:rsidP="007016C2">
            <w:pPr>
              <w:jc w:val="center"/>
              <w:rPr>
                <w:sz w:val="24"/>
                <w:szCs w:val="24"/>
              </w:rPr>
            </w:pPr>
          </w:p>
        </w:tc>
        <w:tc>
          <w:tcPr>
            <w:tcW w:w="1443" w:type="dxa"/>
            <w:vMerge/>
          </w:tcPr>
          <w:p w:rsidR="00815157" w:rsidRPr="00BF5AAA" w:rsidRDefault="00815157" w:rsidP="00CD5F4F">
            <w:pPr>
              <w:jc w:val="center"/>
              <w:rPr>
                <w:sz w:val="24"/>
                <w:szCs w:val="24"/>
              </w:rPr>
            </w:pPr>
          </w:p>
        </w:tc>
        <w:tc>
          <w:tcPr>
            <w:tcW w:w="1051" w:type="dxa"/>
            <w:gridSpan w:val="2"/>
          </w:tcPr>
          <w:p w:rsidR="00815157" w:rsidRDefault="00815157" w:rsidP="00945B94">
            <w:pPr>
              <w:rPr>
                <w:sz w:val="20"/>
                <w:szCs w:val="20"/>
              </w:rPr>
            </w:pPr>
            <w:r>
              <w:rPr>
                <w:sz w:val="20"/>
                <w:szCs w:val="20"/>
              </w:rPr>
              <w:t>бюджет района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tcPr>
          <w:p w:rsidR="00815157" w:rsidRPr="00BF5AAA" w:rsidRDefault="00815157" w:rsidP="000758C4">
            <w:pPr>
              <w:jc w:val="center"/>
              <w:rPr>
                <w:sz w:val="24"/>
                <w:szCs w:val="24"/>
              </w:rPr>
            </w:pPr>
          </w:p>
        </w:tc>
        <w:tc>
          <w:tcPr>
            <w:tcW w:w="2230" w:type="dxa"/>
            <w:gridSpan w:val="2"/>
            <w:vMerge/>
          </w:tcPr>
          <w:p w:rsidR="00815157" w:rsidRPr="00BF5AAA" w:rsidRDefault="00815157" w:rsidP="007016C2">
            <w:pPr>
              <w:jc w:val="center"/>
              <w:rPr>
                <w:sz w:val="24"/>
                <w:szCs w:val="24"/>
              </w:rPr>
            </w:pPr>
          </w:p>
        </w:tc>
        <w:tc>
          <w:tcPr>
            <w:tcW w:w="1443" w:type="dxa"/>
            <w:vMerge/>
          </w:tcPr>
          <w:p w:rsidR="00815157" w:rsidRPr="00BF5AAA" w:rsidRDefault="00815157" w:rsidP="00CD5F4F">
            <w:pPr>
              <w:jc w:val="center"/>
              <w:rPr>
                <w:sz w:val="24"/>
                <w:szCs w:val="24"/>
              </w:rPr>
            </w:pPr>
          </w:p>
        </w:tc>
        <w:tc>
          <w:tcPr>
            <w:tcW w:w="1051" w:type="dxa"/>
            <w:gridSpan w:val="2"/>
          </w:tcPr>
          <w:p w:rsidR="00815157" w:rsidRPr="00612D30" w:rsidRDefault="00815157"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hideMark/>
          </w:tcPr>
          <w:p w:rsidR="00815157" w:rsidRPr="00BF5AAA" w:rsidRDefault="00815157" w:rsidP="000758C4">
            <w:pPr>
              <w:jc w:val="center"/>
              <w:rPr>
                <w:sz w:val="24"/>
                <w:szCs w:val="24"/>
              </w:rPr>
            </w:pPr>
          </w:p>
        </w:tc>
        <w:tc>
          <w:tcPr>
            <w:tcW w:w="2230" w:type="dxa"/>
            <w:gridSpan w:val="2"/>
            <w:vMerge/>
            <w:hideMark/>
          </w:tcPr>
          <w:p w:rsidR="00815157" w:rsidRPr="00BF5AAA" w:rsidRDefault="00815157" w:rsidP="007016C2">
            <w:pPr>
              <w:jc w:val="center"/>
              <w:rPr>
                <w:sz w:val="24"/>
                <w:szCs w:val="24"/>
              </w:rPr>
            </w:pPr>
          </w:p>
        </w:tc>
        <w:tc>
          <w:tcPr>
            <w:tcW w:w="1443" w:type="dxa"/>
            <w:vMerge/>
            <w:hideMark/>
          </w:tcPr>
          <w:p w:rsidR="00815157" w:rsidRPr="00BF5AAA" w:rsidRDefault="00815157" w:rsidP="00CD5F4F">
            <w:pPr>
              <w:jc w:val="center"/>
              <w:rPr>
                <w:sz w:val="24"/>
                <w:szCs w:val="24"/>
              </w:rPr>
            </w:pPr>
          </w:p>
        </w:tc>
        <w:tc>
          <w:tcPr>
            <w:tcW w:w="1051" w:type="dxa"/>
            <w:gridSpan w:val="2"/>
            <w:hideMark/>
          </w:tcPr>
          <w:p w:rsidR="00815157" w:rsidRPr="00BF5AAA" w:rsidRDefault="00815157" w:rsidP="00CD5F4F">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815157" w:rsidRPr="00BF5AAA" w:rsidRDefault="00E6707F" w:rsidP="00CD5F4F">
            <w:pPr>
              <w:jc w:val="center"/>
              <w:rPr>
                <w:sz w:val="24"/>
                <w:szCs w:val="24"/>
              </w:rPr>
            </w:pPr>
            <w:r>
              <w:rPr>
                <w:sz w:val="24"/>
                <w:szCs w:val="24"/>
              </w:rPr>
              <w:t>165,1</w:t>
            </w:r>
          </w:p>
        </w:tc>
        <w:tc>
          <w:tcPr>
            <w:tcW w:w="919" w:type="dxa"/>
            <w:gridSpan w:val="2"/>
            <w:tcMar>
              <w:left w:w="0" w:type="dxa"/>
              <w:right w:w="0" w:type="dxa"/>
            </w:tcMar>
          </w:tcPr>
          <w:p w:rsidR="00815157" w:rsidRPr="00AF2C33" w:rsidRDefault="00E6707F" w:rsidP="007016C2">
            <w:pPr>
              <w:jc w:val="center"/>
              <w:rPr>
                <w:sz w:val="24"/>
                <w:szCs w:val="24"/>
              </w:rPr>
            </w:pPr>
            <w:r>
              <w:rPr>
                <w:sz w:val="24"/>
                <w:szCs w:val="24"/>
              </w:rPr>
              <w:t>59,1</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53,0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53,0</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val="restart"/>
            <w:hideMark/>
          </w:tcPr>
          <w:p w:rsidR="00E6707F" w:rsidRPr="00BF5AAA" w:rsidRDefault="00E6707F" w:rsidP="00CD5F4F">
            <w:pPr>
              <w:jc w:val="center"/>
              <w:rPr>
                <w:sz w:val="24"/>
                <w:szCs w:val="24"/>
              </w:rPr>
            </w:pPr>
            <w:r w:rsidRPr="00621B79">
              <w:rPr>
                <w:sz w:val="22"/>
                <w:szCs w:val="22"/>
              </w:rPr>
              <w:t xml:space="preserve">Итого по </w:t>
            </w:r>
            <w:r>
              <w:rPr>
                <w:sz w:val="22"/>
                <w:szCs w:val="22"/>
              </w:rPr>
              <w:t>мероприятию 2</w:t>
            </w:r>
          </w:p>
        </w:tc>
        <w:tc>
          <w:tcPr>
            <w:tcW w:w="1051" w:type="dxa"/>
            <w:gridSpan w:val="2"/>
            <w:hideMark/>
          </w:tcPr>
          <w:p w:rsidR="00E6707F" w:rsidRPr="00BF5AAA" w:rsidRDefault="00E6707F" w:rsidP="00CD5F4F">
            <w:pPr>
              <w:jc w:val="center"/>
              <w:rPr>
                <w:sz w:val="24"/>
                <w:szCs w:val="24"/>
              </w:rPr>
            </w:pPr>
            <w:r w:rsidRPr="00BF5AAA">
              <w:rPr>
                <w:sz w:val="24"/>
                <w:szCs w:val="24"/>
              </w:rPr>
              <w:t>всего</w:t>
            </w:r>
          </w:p>
        </w:tc>
        <w:tc>
          <w:tcPr>
            <w:tcW w:w="1182" w:type="dxa"/>
            <w:gridSpan w:val="2"/>
            <w:tcMar>
              <w:left w:w="0" w:type="dxa"/>
              <w:right w:w="0" w:type="dxa"/>
            </w:tcMar>
          </w:tcPr>
          <w:p w:rsidR="00E6707F" w:rsidRPr="00BF5AAA" w:rsidRDefault="00E6707F" w:rsidP="00770B0A">
            <w:pPr>
              <w:jc w:val="center"/>
              <w:rPr>
                <w:sz w:val="24"/>
                <w:szCs w:val="24"/>
              </w:rPr>
            </w:pPr>
            <w:r>
              <w:rPr>
                <w:sz w:val="24"/>
                <w:szCs w:val="24"/>
              </w:rPr>
              <w:t>165,1</w:t>
            </w:r>
          </w:p>
        </w:tc>
        <w:tc>
          <w:tcPr>
            <w:tcW w:w="919" w:type="dxa"/>
            <w:gridSpan w:val="2"/>
            <w:tcMar>
              <w:left w:w="0" w:type="dxa"/>
              <w:right w:w="0" w:type="dxa"/>
            </w:tcMar>
          </w:tcPr>
          <w:p w:rsidR="00E6707F" w:rsidRPr="00AF2C33" w:rsidRDefault="00E6707F" w:rsidP="00770B0A">
            <w:pPr>
              <w:jc w:val="center"/>
              <w:rPr>
                <w:sz w:val="24"/>
                <w:szCs w:val="24"/>
              </w:rPr>
            </w:pPr>
            <w:r>
              <w:rPr>
                <w:sz w:val="24"/>
                <w:szCs w:val="24"/>
              </w:rPr>
              <w:t>59,1</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53,0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53,0</w:t>
            </w:r>
          </w:p>
        </w:tc>
        <w:tc>
          <w:tcPr>
            <w:tcW w:w="923"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920" w:type="dxa"/>
            <w:tcMar>
              <w:left w:w="0" w:type="dxa"/>
              <w:right w:w="0" w:type="dxa"/>
            </w:tcMar>
          </w:tcPr>
          <w:p w:rsidR="00E6707F" w:rsidRPr="00BF5AAA" w:rsidRDefault="00E6707F" w:rsidP="007016C2">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7016C2">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tcPr>
          <w:p w:rsidR="00E6707F" w:rsidRPr="00BF5AAA" w:rsidRDefault="00E6707F" w:rsidP="00CD5F4F">
            <w:pPr>
              <w:jc w:val="center"/>
              <w:rPr>
                <w:sz w:val="24"/>
                <w:szCs w:val="24"/>
              </w:rPr>
            </w:pPr>
          </w:p>
        </w:tc>
        <w:tc>
          <w:tcPr>
            <w:tcW w:w="1051" w:type="dxa"/>
            <w:gridSpan w:val="2"/>
          </w:tcPr>
          <w:p w:rsidR="00E6707F" w:rsidRDefault="00E6707F" w:rsidP="00945B94">
            <w:pPr>
              <w:rPr>
                <w:sz w:val="20"/>
                <w:szCs w:val="20"/>
              </w:rPr>
            </w:pPr>
            <w:r>
              <w:rPr>
                <w:sz w:val="20"/>
                <w:szCs w:val="20"/>
              </w:rPr>
              <w:t>бюджет района</w:t>
            </w:r>
          </w:p>
        </w:tc>
        <w:tc>
          <w:tcPr>
            <w:tcW w:w="1182"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3"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20" w:type="dxa"/>
            <w:tcMar>
              <w:left w:w="0" w:type="dxa"/>
              <w:right w:w="0" w:type="dxa"/>
            </w:tcMar>
          </w:tcPr>
          <w:p w:rsidR="00E6707F" w:rsidRPr="00BF5AAA" w:rsidRDefault="00E6707F" w:rsidP="00945B94">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945B94">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tcPr>
          <w:p w:rsidR="00E6707F" w:rsidRPr="00BF5AAA" w:rsidRDefault="00E6707F" w:rsidP="00CD5F4F">
            <w:pPr>
              <w:jc w:val="center"/>
              <w:rPr>
                <w:sz w:val="24"/>
                <w:szCs w:val="24"/>
              </w:rPr>
            </w:pPr>
          </w:p>
        </w:tc>
        <w:tc>
          <w:tcPr>
            <w:tcW w:w="1051" w:type="dxa"/>
            <w:gridSpan w:val="2"/>
          </w:tcPr>
          <w:p w:rsidR="00E6707F" w:rsidRPr="00612D30" w:rsidRDefault="00E6707F"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0,0</w:t>
            </w:r>
          </w:p>
        </w:tc>
        <w:tc>
          <w:tcPr>
            <w:tcW w:w="923"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920" w:type="dxa"/>
            <w:tcMar>
              <w:left w:w="0" w:type="dxa"/>
              <w:right w:w="0" w:type="dxa"/>
            </w:tcMar>
          </w:tcPr>
          <w:p w:rsidR="00E6707F" w:rsidRPr="00BF5AAA" w:rsidRDefault="00E6707F" w:rsidP="00945B94">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945B94">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945B94">
            <w:pPr>
              <w:jc w:val="center"/>
              <w:rPr>
                <w:sz w:val="24"/>
                <w:szCs w:val="24"/>
              </w:rPr>
            </w:pPr>
            <w:r>
              <w:rPr>
                <w:sz w:val="24"/>
                <w:szCs w:val="24"/>
              </w:rPr>
              <w:t>0,0</w:t>
            </w:r>
          </w:p>
        </w:tc>
      </w:tr>
      <w:tr w:rsidR="00E6707F" w:rsidRPr="00BF5AAA" w:rsidTr="00815157">
        <w:trPr>
          <w:gridAfter w:val="2"/>
          <w:wAfter w:w="912" w:type="dxa"/>
          <w:trHeight w:val="117"/>
          <w:jc w:val="right"/>
        </w:trPr>
        <w:tc>
          <w:tcPr>
            <w:tcW w:w="4328" w:type="dxa"/>
            <w:gridSpan w:val="4"/>
            <w:vMerge/>
            <w:hideMark/>
          </w:tcPr>
          <w:p w:rsidR="00E6707F" w:rsidRPr="00BF5AAA" w:rsidRDefault="00E6707F" w:rsidP="00CD5F4F">
            <w:pPr>
              <w:jc w:val="center"/>
              <w:rPr>
                <w:sz w:val="24"/>
                <w:szCs w:val="24"/>
              </w:rPr>
            </w:pPr>
          </w:p>
        </w:tc>
        <w:tc>
          <w:tcPr>
            <w:tcW w:w="1051" w:type="dxa"/>
            <w:gridSpan w:val="2"/>
            <w:hideMark/>
          </w:tcPr>
          <w:p w:rsidR="00E6707F" w:rsidRPr="00BF5AAA" w:rsidRDefault="00E6707F" w:rsidP="00CD5F4F">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E6707F" w:rsidRPr="00BF5AAA" w:rsidRDefault="00E6707F" w:rsidP="00770B0A">
            <w:pPr>
              <w:jc w:val="center"/>
              <w:rPr>
                <w:sz w:val="24"/>
                <w:szCs w:val="24"/>
              </w:rPr>
            </w:pPr>
            <w:r>
              <w:rPr>
                <w:sz w:val="24"/>
                <w:szCs w:val="24"/>
              </w:rPr>
              <w:t>165,1</w:t>
            </w:r>
          </w:p>
        </w:tc>
        <w:tc>
          <w:tcPr>
            <w:tcW w:w="919" w:type="dxa"/>
            <w:gridSpan w:val="2"/>
            <w:tcMar>
              <w:left w:w="0" w:type="dxa"/>
              <w:right w:w="0" w:type="dxa"/>
            </w:tcMar>
          </w:tcPr>
          <w:p w:rsidR="00E6707F" w:rsidRPr="00AF2C33" w:rsidRDefault="00E6707F" w:rsidP="00770B0A">
            <w:pPr>
              <w:jc w:val="center"/>
              <w:rPr>
                <w:sz w:val="24"/>
                <w:szCs w:val="24"/>
              </w:rPr>
            </w:pPr>
            <w:r>
              <w:rPr>
                <w:sz w:val="24"/>
                <w:szCs w:val="24"/>
              </w:rPr>
              <w:t>59,1</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53,0</w:t>
            </w:r>
          </w:p>
        </w:tc>
        <w:tc>
          <w:tcPr>
            <w:tcW w:w="920" w:type="dxa"/>
            <w:gridSpan w:val="2"/>
            <w:tcMar>
              <w:left w:w="0" w:type="dxa"/>
              <w:right w:w="0" w:type="dxa"/>
            </w:tcMar>
          </w:tcPr>
          <w:p w:rsidR="00E6707F" w:rsidRPr="00BF5AAA" w:rsidRDefault="00E6707F" w:rsidP="00770B0A">
            <w:pPr>
              <w:jc w:val="center"/>
              <w:rPr>
                <w:sz w:val="24"/>
                <w:szCs w:val="24"/>
              </w:rPr>
            </w:pPr>
            <w:r>
              <w:rPr>
                <w:sz w:val="24"/>
                <w:szCs w:val="24"/>
              </w:rPr>
              <w:t>53,0</w:t>
            </w:r>
          </w:p>
        </w:tc>
        <w:tc>
          <w:tcPr>
            <w:tcW w:w="923"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919"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920" w:type="dxa"/>
            <w:tcMar>
              <w:left w:w="0" w:type="dxa"/>
              <w:right w:w="0" w:type="dxa"/>
            </w:tcMar>
          </w:tcPr>
          <w:p w:rsidR="00E6707F" w:rsidRPr="00BF5AAA" w:rsidRDefault="00E6707F" w:rsidP="007016C2">
            <w:pPr>
              <w:jc w:val="center"/>
              <w:rPr>
                <w:sz w:val="24"/>
                <w:szCs w:val="24"/>
              </w:rPr>
            </w:pPr>
            <w:r>
              <w:rPr>
                <w:sz w:val="24"/>
                <w:szCs w:val="24"/>
              </w:rPr>
              <w:t>0,0</w:t>
            </w:r>
          </w:p>
        </w:tc>
        <w:tc>
          <w:tcPr>
            <w:tcW w:w="786" w:type="dxa"/>
            <w:gridSpan w:val="2"/>
            <w:tcMar>
              <w:left w:w="0" w:type="dxa"/>
              <w:right w:w="0" w:type="dxa"/>
            </w:tcMar>
          </w:tcPr>
          <w:p w:rsidR="00E6707F" w:rsidRPr="00BF5AAA" w:rsidRDefault="00E6707F" w:rsidP="007016C2">
            <w:pPr>
              <w:jc w:val="center"/>
              <w:rPr>
                <w:sz w:val="24"/>
                <w:szCs w:val="24"/>
              </w:rPr>
            </w:pPr>
            <w:r>
              <w:rPr>
                <w:sz w:val="24"/>
                <w:szCs w:val="24"/>
              </w:rPr>
              <w:t>0,0</w:t>
            </w:r>
          </w:p>
        </w:tc>
        <w:tc>
          <w:tcPr>
            <w:tcW w:w="862" w:type="dxa"/>
            <w:gridSpan w:val="2"/>
            <w:tcMar>
              <w:left w:w="0" w:type="dxa"/>
              <w:right w:w="0" w:type="dxa"/>
            </w:tcMar>
          </w:tcPr>
          <w:p w:rsidR="00E6707F" w:rsidRPr="00BF5AAA" w:rsidRDefault="00E6707F" w:rsidP="007016C2">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val="restart"/>
            <w:hideMark/>
          </w:tcPr>
          <w:p w:rsidR="00815157" w:rsidRPr="00BF5AAA" w:rsidRDefault="00815157" w:rsidP="007016C2">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 xml:space="preserve">ектов района (в том числе направленные на </w:t>
            </w:r>
            <w:r w:rsidRPr="004E09EA">
              <w:rPr>
                <w:sz w:val="22"/>
                <w:szCs w:val="22"/>
              </w:rPr>
              <w:lastRenderedPageBreak/>
              <w:t>реализацию национальных и федеральных проектов Российской Федерации)</w:t>
            </w:r>
            <w:proofErr w:type="gramEnd"/>
          </w:p>
        </w:tc>
        <w:tc>
          <w:tcPr>
            <w:tcW w:w="1051" w:type="dxa"/>
            <w:gridSpan w:val="2"/>
            <w:hideMark/>
          </w:tcPr>
          <w:p w:rsidR="00815157" w:rsidRPr="00BF5AAA" w:rsidRDefault="00815157" w:rsidP="007016C2">
            <w:pPr>
              <w:jc w:val="center"/>
              <w:rPr>
                <w:sz w:val="24"/>
                <w:szCs w:val="24"/>
              </w:rPr>
            </w:pPr>
            <w:r w:rsidRPr="00BF5AAA">
              <w:rPr>
                <w:sz w:val="24"/>
                <w:szCs w:val="24"/>
              </w:rPr>
              <w:lastRenderedPageBreak/>
              <w:t>всего</w:t>
            </w:r>
          </w:p>
        </w:tc>
        <w:tc>
          <w:tcPr>
            <w:tcW w:w="1182"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tcPr>
          <w:p w:rsidR="00815157" w:rsidRPr="00BF5AAA" w:rsidRDefault="00815157" w:rsidP="007016C2">
            <w:pPr>
              <w:jc w:val="center"/>
              <w:rPr>
                <w:sz w:val="24"/>
                <w:szCs w:val="24"/>
              </w:rPr>
            </w:pPr>
          </w:p>
        </w:tc>
        <w:tc>
          <w:tcPr>
            <w:tcW w:w="1051" w:type="dxa"/>
            <w:gridSpan w:val="2"/>
          </w:tcPr>
          <w:p w:rsidR="00815157" w:rsidRDefault="00815157" w:rsidP="00945B94">
            <w:pPr>
              <w:rPr>
                <w:sz w:val="20"/>
                <w:szCs w:val="20"/>
              </w:rPr>
            </w:pPr>
            <w:r>
              <w:rPr>
                <w:sz w:val="20"/>
                <w:szCs w:val="20"/>
              </w:rPr>
              <w:t xml:space="preserve">бюджет </w:t>
            </w:r>
            <w:r>
              <w:rPr>
                <w:sz w:val="20"/>
                <w:szCs w:val="20"/>
              </w:rPr>
              <w:lastRenderedPageBreak/>
              <w:t>района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lastRenderedPageBreak/>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tcPr>
          <w:p w:rsidR="00815157" w:rsidRPr="00BF5AAA" w:rsidRDefault="00815157" w:rsidP="007016C2">
            <w:pPr>
              <w:jc w:val="center"/>
              <w:rPr>
                <w:sz w:val="24"/>
                <w:szCs w:val="24"/>
              </w:rPr>
            </w:pPr>
          </w:p>
        </w:tc>
        <w:tc>
          <w:tcPr>
            <w:tcW w:w="1051" w:type="dxa"/>
            <w:gridSpan w:val="2"/>
          </w:tcPr>
          <w:p w:rsidR="00815157" w:rsidRPr="00612D30" w:rsidRDefault="00815157"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4328" w:type="dxa"/>
            <w:gridSpan w:val="4"/>
            <w:vMerge/>
            <w:hideMark/>
          </w:tcPr>
          <w:p w:rsidR="00815157" w:rsidRPr="00BF5AAA" w:rsidRDefault="00815157" w:rsidP="007016C2">
            <w:pPr>
              <w:jc w:val="center"/>
              <w:rPr>
                <w:sz w:val="24"/>
                <w:szCs w:val="24"/>
              </w:rPr>
            </w:pPr>
          </w:p>
        </w:tc>
        <w:tc>
          <w:tcPr>
            <w:tcW w:w="1051" w:type="dxa"/>
            <w:gridSpan w:val="2"/>
            <w:hideMark/>
          </w:tcPr>
          <w:p w:rsidR="00815157" w:rsidRPr="00BF5AAA" w:rsidRDefault="00815157" w:rsidP="007016C2">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815157" w:rsidRPr="00BF5AAA" w:rsidTr="00CD5F4F">
        <w:trPr>
          <w:gridAfter w:val="2"/>
          <w:wAfter w:w="912" w:type="dxa"/>
          <w:trHeight w:val="503"/>
          <w:jc w:val="right"/>
        </w:trPr>
        <w:tc>
          <w:tcPr>
            <w:tcW w:w="13730" w:type="dxa"/>
            <w:gridSpan w:val="23"/>
            <w:hideMark/>
          </w:tcPr>
          <w:p w:rsidR="00815157" w:rsidRPr="00477E05" w:rsidRDefault="00815157" w:rsidP="007E1B73">
            <w:pPr>
              <w:jc w:val="center"/>
              <w:rPr>
                <w:sz w:val="24"/>
                <w:szCs w:val="24"/>
              </w:rPr>
            </w:pPr>
          </w:p>
        </w:tc>
      </w:tr>
      <w:tr w:rsidR="00815157" w:rsidRPr="00BF5AAA" w:rsidTr="00815157">
        <w:trPr>
          <w:gridAfter w:val="2"/>
          <w:wAfter w:w="912" w:type="dxa"/>
          <w:trHeight w:val="117"/>
          <w:jc w:val="right"/>
        </w:trPr>
        <w:tc>
          <w:tcPr>
            <w:tcW w:w="655" w:type="dxa"/>
            <w:vMerge w:val="restart"/>
            <w:hideMark/>
          </w:tcPr>
          <w:p w:rsidR="00815157" w:rsidRPr="00BF5AAA" w:rsidRDefault="00815157" w:rsidP="000758C4">
            <w:pPr>
              <w:jc w:val="center"/>
              <w:rPr>
                <w:sz w:val="24"/>
                <w:szCs w:val="24"/>
              </w:rPr>
            </w:pPr>
            <w:r>
              <w:rPr>
                <w:sz w:val="24"/>
                <w:szCs w:val="24"/>
              </w:rPr>
              <w:t>3.1</w:t>
            </w:r>
          </w:p>
        </w:tc>
        <w:tc>
          <w:tcPr>
            <w:tcW w:w="2230" w:type="dxa"/>
            <w:gridSpan w:val="2"/>
            <w:vMerge w:val="restart"/>
            <w:hideMark/>
          </w:tcPr>
          <w:p w:rsidR="00815157" w:rsidRPr="007016C2" w:rsidRDefault="00815157" w:rsidP="000758C4">
            <w:pPr>
              <w:jc w:val="center"/>
              <w:rPr>
                <w:sz w:val="24"/>
                <w:szCs w:val="24"/>
              </w:rPr>
            </w:pPr>
            <w:r w:rsidRPr="007016C2">
              <w:rPr>
                <w:rFonts w:eastAsia="Calibri"/>
                <w:sz w:val="24"/>
                <w:szCs w:val="24"/>
              </w:rPr>
              <w:t>О</w:t>
            </w:r>
            <w:r w:rsidRPr="007016C2">
              <w:rPr>
                <w:bCs/>
                <w:sz w:val="24"/>
                <w:szCs w:val="24"/>
              </w:rPr>
              <w:t xml:space="preserve">беспечение мер по  </w:t>
            </w:r>
            <w:r w:rsidRPr="007016C2">
              <w:rPr>
                <w:rFonts w:eastAsia="Calibri"/>
                <w:sz w:val="24"/>
                <w:szCs w:val="24"/>
              </w:rPr>
              <w:t>противоде</w:t>
            </w:r>
            <w:r w:rsidRPr="007016C2">
              <w:rPr>
                <w:rFonts w:eastAsia="Calibri"/>
                <w:sz w:val="24"/>
                <w:szCs w:val="24"/>
              </w:rPr>
              <w:t>й</w:t>
            </w:r>
            <w:r w:rsidRPr="007016C2">
              <w:rPr>
                <w:rFonts w:eastAsia="Calibri"/>
                <w:sz w:val="24"/>
                <w:szCs w:val="24"/>
              </w:rPr>
              <w:t>ствию экстремизма и профилактике терроризма на те</w:t>
            </w:r>
            <w:r w:rsidRPr="007016C2">
              <w:rPr>
                <w:rFonts w:eastAsia="Calibri"/>
                <w:sz w:val="24"/>
                <w:szCs w:val="24"/>
              </w:rPr>
              <w:t>р</w:t>
            </w:r>
            <w:r w:rsidRPr="007016C2">
              <w:rPr>
                <w:rFonts w:eastAsia="Calibri"/>
                <w:sz w:val="24"/>
                <w:szCs w:val="24"/>
              </w:rPr>
              <w:t>ритории муниц</w:t>
            </w:r>
            <w:r w:rsidRPr="007016C2">
              <w:rPr>
                <w:rFonts w:eastAsia="Calibri"/>
                <w:sz w:val="24"/>
                <w:szCs w:val="24"/>
              </w:rPr>
              <w:t>и</w:t>
            </w:r>
            <w:r w:rsidRPr="007016C2">
              <w:rPr>
                <w:rFonts w:eastAsia="Calibri"/>
                <w:sz w:val="24"/>
                <w:szCs w:val="24"/>
              </w:rPr>
              <w:t>пального образ</w:t>
            </w:r>
            <w:r w:rsidRPr="007016C2">
              <w:rPr>
                <w:rFonts w:eastAsia="Calibri"/>
                <w:sz w:val="24"/>
                <w:szCs w:val="24"/>
              </w:rPr>
              <w:t>о</w:t>
            </w:r>
            <w:r w:rsidRPr="007016C2">
              <w:rPr>
                <w:rFonts w:eastAsia="Calibri"/>
                <w:sz w:val="24"/>
                <w:szCs w:val="24"/>
              </w:rPr>
              <w:t>вания сельского  поселение Вата</w:t>
            </w:r>
            <w:r>
              <w:rPr>
                <w:rFonts w:eastAsia="Calibri"/>
                <w:sz w:val="24"/>
                <w:szCs w:val="24"/>
              </w:rPr>
              <w:t xml:space="preserve"> (3)</w:t>
            </w:r>
          </w:p>
        </w:tc>
        <w:tc>
          <w:tcPr>
            <w:tcW w:w="1443" w:type="dxa"/>
            <w:vMerge w:val="restart"/>
            <w:hideMark/>
          </w:tcPr>
          <w:p w:rsidR="00815157" w:rsidRPr="00BF5AAA" w:rsidRDefault="00815157" w:rsidP="007016C2">
            <w:pPr>
              <w:jc w:val="center"/>
              <w:rPr>
                <w:sz w:val="24"/>
                <w:szCs w:val="24"/>
              </w:rPr>
            </w:pPr>
            <w:r>
              <w:rPr>
                <w:sz w:val="22"/>
                <w:szCs w:val="22"/>
              </w:rPr>
              <w:t>Админ</w:t>
            </w:r>
            <w:r>
              <w:rPr>
                <w:sz w:val="22"/>
                <w:szCs w:val="22"/>
              </w:rPr>
              <w:t>и</w:t>
            </w:r>
            <w:r>
              <w:rPr>
                <w:sz w:val="22"/>
                <w:szCs w:val="22"/>
              </w:rPr>
              <w:t>страция сельского поселения Вата</w:t>
            </w:r>
          </w:p>
        </w:tc>
        <w:tc>
          <w:tcPr>
            <w:tcW w:w="1051" w:type="dxa"/>
            <w:gridSpan w:val="2"/>
            <w:hideMark/>
          </w:tcPr>
          <w:p w:rsidR="00815157" w:rsidRPr="00BF5AAA" w:rsidRDefault="00815157" w:rsidP="007016C2">
            <w:pPr>
              <w:jc w:val="center"/>
              <w:rPr>
                <w:sz w:val="24"/>
                <w:szCs w:val="24"/>
              </w:rPr>
            </w:pPr>
            <w:r w:rsidRPr="00BF5AAA">
              <w:rPr>
                <w:sz w:val="24"/>
                <w:szCs w:val="24"/>
              </w:rPr>
              <w:t>всего</w:t>
            </w:r>
          </w:p>
        </w:tc>
        <w:tc>
          <w:tcPr>
            <w:tcW w:w="1182" w:type="dxa"/>
            <w:gridSpan w:val="2"/>
            <w:tcMar>
              <w:left w:w="0" w:type="dxa"/>
              <w:right w:w="0" w:type="dxa"/>
            </w:tcMar>
          </w:tcPr>
          <w:p w:rsidR="00815157" w:rsidRPr="00BF5AAA" w:rsidRDefault="00815157" w:rsidP="007016C2">
            <w:pPr>
              <w:jc w:val="center"/>
              <w:rPr>
                <w:sz w:val="24"/>
                <w:szCs w:val="24"/>
              </w:rPr>
            </w:pPr>
            <w:r>
              <w:rPr>
                <w:sz w:val="24"/>
                <w:szCs w:val="24"/>
              </w:rPr>
              <w:t>33,6</w:t>
            </w:r>
          </w:p>
        </w:tc>
        <w:tc>
          <w:tcPr>
            <w:tcW w:w="919" w:type="dxa"/>
            <w:gridSpan w:val="2"/>
            <w:tcMar>
              <w:left w:w="0" w:type="dxa"/>
              <w:right w:w="0" w:type="dxa"/>
            </w:tcMar>
          </w:tcPr>
          <w:p w:rsidR="00815157" w:rsidRPr="00AF2C33" w:rsidRDefault="00815157" w:rsidP="007016C2">
            <w:pPr>
              <w:jc w:val="center"/>
              <w:rPr>
                <w:sz w:val="24"/>
                <w:szCs w:val="24"/>
              </w:rPr>
            </w:pPr>
            <w:r>
              <w:rPr>
                <w:sz w:val="24"/>
                <w:szCs w:val="24"/>
              </w:rPr>
              <w:t>11,2</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11,2</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11,2</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tcPr>
          <w:p w:rsidR="00815157" w:rsidRPr="00BF5AAA" w:rsidRDefault="00815157" w:rsidP="000758C4">
            <w:pPr>
              <w:jc w:val="center"/>
              <w:rPr>
                <w:sz w:val="24"/>
                <w:szCs w:val="24"/>
              </w:rPr>
            </w:pPr>
          </w:p>
        </w:tc>
        <w:tc>
          <w:tcPr>
            <w:tcW w:w="2230" w:type="dxa"/>
            <w:gridSpan w:val="2"/>
            <w:vMerge/>
          </w:tcPr>
          <w:p w:rsidR="00815157" w:rsidRPr="00BF5AAA" w:rsidRDefault="00815157" w:rsidP="000758C4">
            <w:pPr>
              <w:jc w:val="center"/>
              <w:rPr>
                <w:sz w:val="24"/>
                <w:szCs w:val="24"/>
              </w:rPr>
            </w:pPr>
          </w:p>
        </w:tc>
        <w:tc>
          <w:tcPr>
            <w:tcW w:w="1443" w:type="dxa"/>
            <w:vMerge/>
          </w:tcPr>
          <w:p w:rsidR="00815157" w:rsidRPr="00BF5AAA" w:rsidRDefault="00815157" w:rsidP="007E1B73">
            <w:pPr>
              <w:jc w:val="center"/>
              <w:rPr>
                <w:sz w:val="24"/>
                <w:szCs w:val="24"/>
              </w:rPr>
            </w:pPr>
          </w:p>
        </w:tc>
        <w:tc>
          <w:tcPr>
            <w:tcW w:w="1051" w:type="dxa"/>
            <w:gridSpan w:val="2"/>
          </w:tcPr>
          <w:p w:rsidR="00815157" w:rsidRDefault="00815157" w:rsidP="00945B94">
            <w:pPr>
              <w:rPr>
                <w:sz w:val="20"/>
                <w:szCs w:val="20"/>
              </w:rPr>
            </w:pPr>
            <w:r>
              <w:rPr>
                <w:sz w:val="20"/>
                <w:szCs w:val="20"/>
              </w:rPr>
              <w:t>бюджет района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tcPr>
          <w:p w:rsidR="00815157" w:rsidRPr="00BF5AAA" w:rsidRDefault="00815157" w:rsidP="000758C4">
            <w:pPr>
              <w:jc w:val="center"/>
              <w:rPr>
                <w:sz w:val="24"/>
                <w:szCs w:val="24"/>
              </w:rPr>
            </w:pPr>
          </w:p>
        </w:tc>
        <w:tc>
          <w:tcPr>
            <w:tcW w:w="2230" w:type="dxa"/>
            <w:gridSpan w:val="2"/>
            <w:vMerge/>
          </w:tcPr>
          <w:p w:rsidR="00815157" w:rsidRPr="00BF5AAA" w:rsidRDefault="00815157" w:rsidP="000758C4">
            <w:pPr>
              <w:jc w:val="center"/>
              <w:rPr>
                <w:sz w:val="24"/>
                <w:szCs w:val="24"/>
              </w:rPr>
            </w:pPr>
          </w:p>
        </w:tc>
        <w:tc>
          <w:tcPr>
            <w:tcW w:w="1443" w:type="dxa"/>
            <w:vMerge/>
          </w:tcPr>
          <w:p w:rsidR="00815157" w:rsidRPr="00BF5AAA" w:rsidRDefault="00815157" w:rsidP="007E1B73">
            <w:pPr>
              <w:jc w:val="center"/>
              <w:rPr>
                <w:sz w:val="24"/>
                <w:szCs w:val="24"/>
              </w:rPr>
            </w:pPr>
          </w:p>
        </w:tc>
        <w:tc>
          <w:tcPr>
            <w:tcW w:w="1051" w:type="dxa"/>
            <w:gridSpan w:val="2"/>
          </w:tcPr>
          <w:p w:rsidR="00815157" w:rsidRPr="00612D30" w:rsidRDefault="00815157"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3"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920" w:type="dxa"/>
            <w:tcMar>
              <w:left w:w="0" w:type="dxa"/>
              <w:right w:w="0" w:type="dxa"/>
            </w:tcMar>
          </w:tcPr>
          <w:p w:rsidR="00815157" w:rsidRPr="00BF5AAA" w:rsidRDefault="00815157" w:rsidP="00945B94">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945B94">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945B94">
            <w:pPr>
              <w:jc w:val="center"/>
              <w:rPr>
                <w:sz w:val="24"/>
                <w:szCs w:val="24"/>
              </w:rPr>
            </w:pPr>
            <w:r>
              <w:rPr>
                <w:sz w:val="24"/>
                <w:szCs w:val="24"/>
              </w:rPr>
              <w:t>0,0</w:t>
            </w:r>
          </w:p>
        </w:tc>
      </w:tr>
      <w:tr w:rsidR="00815157" w:rsidRPr="00BF5AAA" w:rsidTr="00815157">
        <w:trPr>
          <w:gridAfter w:val="2"/>
          <w:wAfter w:w="912" w:type="dxa"/>
          <w:trHeight w:val="117"/>
          <w:jc w:val="right"/>
        </w:trPr>
        <w:tc>
          <w:tcPr>
            <w:tcW w:w="655" w:type="dxa"/>
            <w:vMerge/>
            <w:hideMark/>
          </w:tcPr>
          <w:p w:rsidR="00815157" w:rsidRPr="00BF5AAA" w:rsidRDefault="00815157" w:rsidP="000758C4">
            <w:pPr>
              <w:jc w:val="center"/>
              <w:rPr>
                <w:sz w:val="24"/>
                <w:szCs w:val="24"/>
              </w:rPr>
            </w:pPr>
          </w:p>
        </w:tc>
        <w:tc>
          <w:tcPr>
            <w:tcW w:w="2230" w:type="dxa"/>
            <w:gridSpan w:val="2"/>
            <w:vMerge/>
            <w:hideMark/>
          </w:tcPr>
          <w:p w:rsidR="00815157" w:rsidRPr="00BF5AAA" w:rsidRDefault="00815157" w:rsidP="000758C4">
            <w:pPr>
              <w:jc w:val="center"/>
              <w:rPr>
                <w:sz w:val="24"/>
                <w:szCs w:val="24"/>
              </w:rPr>
            </w:pPr>
          </w:p>
        </w:tc>
        <w:tc>
          <w:tcPr>
            <w:tcW w:w="1443" w:type="dxa"/>
            <w:vMerge/>
            <w:hideMark/>
          </w:tcPr>
          <w:p w:rsidR="00815157" w:rsidRPr="00BF5AAA" w:rsidRDefault="00815157" w:rsidP="007E1B73">
            <w:pPr>
              <w:jc w:val="center"/>
              <w:rPr>
                <w:sz w:val="24"/>
                <w:szCs w:val="24"/>
              </w:rPr>
            </w:pPr>
          </w:p>
        </w:tc>
        <w:tc>
          <w:tcPr>
            <w:tcW w:w="1051" w:type="dxa"/>
            <w:gridSpan w:val="2"/>
            <w:hideMark/>
          </w:tcPr>
          <w:p w:rsidR="00815157" w:rsidRPr="00BF5AAA" w:rsidRDefault="00815157" w:rsidP="007016C2">
            <w:pPr>
              <w:jc w:val="center"/>
              <w:rPr>
                <w:sz w:val="24"/>
                <w:szCs w:val="24"/>
              </w:rPr>
            </w:pPr>
            <w:r>
              <w:rPr>
                <w:sz w:val="24"/>
                <w:szCs w:val="24"/>
              </w:rPr>
              <w:t>мес</w:t>
            </w:r>
            <w:r>
              <w:rPr>
                <w:sz w:val="24"/>
                <w:szCs w:val="24"/>
              </w:rPr>
              <w:t>т</w:t>
            </w:r>
            <w:r>
              <w:rPr>
                <w:sz w:val="24"/>
                <w:szCs w:val="24"/>
              </w:rPr>
              <w:t>ный бюджет</w:t>
            </w:r>
          </w:p>
        </w:tc>
        <w:tc>
          <w:tcPr>
            <w:tcW w:w="1182" w:type="dxa"/>
            <w:gridSpan w:val="2"/>
            <w:tcMar>
              <w:left w:w="0" w:type="dxa"/>
              <w:right w:w="0" w:type="dxa"/>
            </w:tcMar>
          </w:tcPr>
          <w:p w:rsidR="00815157" w:rsidRPr="00BF5AAA" w:rsidRDefault="00815157" w:rsidP="007016C2">
            <w:pPr>
              <w:jc w:val="center"/>
              <w:rPr>
                <w:sz w:val="24"/>
                <w:szCs w:val="24"/>
              </w:rPr>
            </w:pPr>
            <w:r>
              <w:rPr>
                <w:sz w:val="24"/>
                <w:szCs w:val="24"/>
              </w:rPr>
              <w:t>33,6</w:t>
            </w:r>
          </w:p>
        </w:tc>
        <w:tc>
          <w:tcPr>
            <w:tcW w:w="919" w:type="dxa"/>
            <w:gridSpan w:val="2"/>
            <w:tcMar>
              <w:left w:w="0" w:type="dxa"/>
              <w:right w:w="0" w:type="dxa"/>
            </w:tcMar>
          </w:tcPr>
          <w:p w:rsidR="00815157" w:rsidRPr="00AF2C33" w:rsidRDefault="00815157" w:rsidP="007016C2">
            <w:pPr>
              <w:jc w:val="center"/>
              <w:rPr>
                <w:sz w:val="24"/>
                <w:szCs w:val="24"/>
              </w:rPr>
            </w:pPr>
            <w:r>
              <w:rPr>
                <w:sz w:val="24"/>
                <w:szCs w:val="24"/>
              </w:rPr>
              <w:t>11,2</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11,2</w:t>
            </w:r>
          </w:p>
        </w:tc>
        <w:tc>
          <w:tcPr>
            <w:tcW w:w="920" w:type="dxa"/>
            <w:gridSpan w:val="2"/>
            <w:tcMar>
              <w:left w:w="0" w:type="dxa"/>
              <w:right w:w="0" w:type="dxa"/>
            </w:tcMar>
          </w:tcPr>
          <w:p w:rsidR="00815157" w:rsidRPr="00BF5AAA" w:rsidRDefault="00815157" w:rsidP="007016C2">
            <w:pPr>
              <w:jc w:val="center"/>
              <w:rPr>
                <w:sz w:val="24"/>
                <w:szCs w:val="24"/>
              </w:rPr>
            </w:pPr>
            <w:r>
              <w:rPr>
                <w:sz w:val="24"/>
                <w:szCs w:val="24"/>
              </w:rPr>
              <w:t>11,2</w:t>
            </w:r>
          </w:p>
        </w:tc>
        <w:tc>
          <w:tcPr>
            <w:tcW w:w="923"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19"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920" w:type="dxa"/>
            <w:tcMar>
              <w:left w:w="0" w:type="dxa"/>
              <w:right w:w="0" w:type="dxa"/>
            </w:tcMar>
          </w:tcPr>
          <w:p w:rsidR="00815157" w:rsidRPr="00BF5AAA" w:rsidRDefault="00815157" w:rsidP="007016C2">
            <w:pPr>
              <w:jc w:val="center"/>
              <w:rPr>
                <w:sz w:val="24"/>
                <w:szCs w:val="24"/>
              </w:rPr>
            </w:pPr>
            <w:r>
              <w:rPr>
                <w:sz w:val="24"/>
                <w:szCs w:val="24"/>
              </w:rPr>
              <w:t>0,0</w:t>
            </w:r>
          </w:p>
        </w:tc>
        <w:tc>
          <w:tcPr>
            <w:tcW w:w="786" w:type="dxa"/>
            <w:gridSpan w:val="2"/>
            <w:tcMar>
              <w:left w:w="0" w:type="dxa"/>
              <w:right w:w="0" w:type="dxa"/>
            </w:tcMar>
          </w:tcPr>
          <w:p w:rsidR="00815157" w:rsidRPr="00BF5AAA" w:rsidRDefault="00815157" w:rsidP="007016C2">
            <w:pPr>
              <w:jc w:val="center"/>
              <w:rPr>
                <w:sz w:val="24"/>
                <w:szCs w:val="24"/>
              </w:rPr>
            </w:pPr>
            <w:r>
              <w:rPr>
                <w:sz w:val="24"/>
                <w:szCs w:val="24"/>
              </w:rPr>
              <w:t>0,0</w:t>
            </w:r>
          </w:p>
        </w:tc>
        <w:tc>
          <w:tcPr>
            <w:tcW w:w="862" w:type="dxa"/>
            <w:gridSpan w:val="2"/>
            <w:tcMar>
              <w:left w:w="0" w:type="dxa"/>
              <w:right w:w="0" w:type="dxa"/>
            </w:tcMar>
          </w:tcPr>
          <w:p w:rsidR="00815157" w:rsidRPr="00BF5AAA" w:rsidRDefault="00815157" w:rsidP="007016C2">
            <w:pPr>
              <w:jc w:val="center"/>
              <w:rPr>
                <w:sz w:val="24"/>
                <w:szCs w:val="24"/>
              </w:rPr>
            </w:pPr>
            <w:r>
              <w:rPr>
                <w:sz w:val="24"/>
                <w:szCs w:val="24"/>
              </w:rPr>
              <w:t>0,0</w:t>
            </w:r>
          </w:p>
        </w:tc>
      </w:tr>
      <w:tr w:rsidR="00815157" w:rsidRPr="00BF5AAA" w:rsidTr="00815157">
        <w:trPr>
          <w:gridAfter w:val="2"/>
          <w:wAfter w:w="912" w:type="dxa"/>
          <w:trHeight w:val="487"/>
          <w:jc w:val="right"/>
        </w:trPr>
        <w:tc>
          <w:tcPr>
            <w:tcW w:w="2885" w:type="dxa"/>
            <w:gridSpan w:val="3"/>
            <w:vMerge w:val="restart"/>
            <w:hideMark/>
          </w:tcPr>
          <w:p w:rsidR="00815157" w:rsidRPr="00DB0AFE" w:rsidRDefault="00815157" w:rsidP="008A678D">
            <w:pPr>
              <w:jc w:val="center"/>
              <w:rPr>
                <w:sz w:val="24"/>
                <w:szCs w:val="24"/>
              </w:rPr>
            </w:pPr>
            <w:r w:rsidRPr="00621B79">
              <w:rPr>
                <w:sz w:val="22"/>
                <w:szCs w:val="22"/>
              </w:rPr>
              <w:t xml:space="preserve">Итого по </w:t>
            </w:r>
            <w:r>
              <w:rPr>
                <w:sz w:val="22"/>
                <w:szCs w:val="22"/>
              </w:rPr>
              <w:t>мероприятию</w:t>
            </w:r>
            <w:r w:rsidRPr="00621B79">
              <w:rPr>
                <w:sz w:val="22"/>
                <w:szCs w:val="22"/>
              </w:rPr>
              <w:t xml:space="preserve"> </w:t>
            </w:r>
            <w:r>
              <w:rPr>
                <w:sz w:val="22"/>
                <w:szCs w:val="22"/>
              </w:rPr>
              <w:t>3</w:t>
            </w:r>
          </w:p>
        </w:tc>
        <w:tc>
          <w:tcPr>
            <w:tcW w:w="1443" w:type="dxa"/>
            <w:vMerge w:val="restart"/>
            <w:hideMark/>
          </w:tcPr>
          <w:p w:rsidR="00815157" w:rsidRPr="00BF5AAA" w:rsidRDefault="00815157" w:rsidP="000758C4">
            <w:pPr>
              <w:jc w:val="center"/>
              <w:rPr>
                <w:sz w:val="24"/>
                <w:szCs w:val="24"/>
              </w:rPr>
            </w:pPr>
          </w:p>
        </w:tc>
        <w:tc>
          <w:tcPr>
            <w:tcW w:w="1051" w:type="dxa"/>
            <w:gridSpan w:val="2"/>
            <w:hideMark/>
          </w:tcPr>
          <w:p w:rsidR="00815157" w:rsidRPr="00BF5AAA" w:rsidRDefault="00815157" w:rsidP="00C357E0">
            <w:pPr>
              <w:jc w:val="center"/>
              <w:rPr>
                <w:sz w:val="24"/>
                <w:szCs w:val="24"/>
              </w:rPr>
            </w:pPr>
            <w:r w:rsidRPr="00BF5AAA">
              <w:rPr>
                <w:sz w:val="24"/>
                <w:szCs w:val="24"/>
              </w:rPr>
              <w:t>всего</w:t>
            </w:r>
          </w:p>
        </w:tc>
        <w:tc>
          <w:tcPr>
            <w:tcW w:w="1182" w:type="dxa"/>
            <w:gridSpan w:val="2"/>
            <w:noWrap/>
          </w:tcPr>
          <w:p w:rsidR="00815157" w:rsidRPr="00BF5AAA" w:rsidRDefault="00815157" w:rsidP="007016C2">
            <w:pPr>
              <w:jc w:val="center"/>
              <w:rPr>
                <w:sz w:val="24"/>
                <w:szCs w:val="24"/>
              </w:rPr>
            </w:pPr>
            <w:r>
              <w:rPr>
                <w:sz w:val="24"/>
                <w:szCs w:val="24"/>
              </w:rPr>
              <w:t>33,6</w:t>
            </w:r>
          </w:p>
        </w:tc>
        <w:tc>
          <w:tcPr>
            <w:tcW w:w="919" w:type="dxa"/>
            <w:gridSpan w:val="2"/>
            <w:noWrap/>
          </w:tcPr>
          <w:p w:rsidR="00815157" w:rsidRPr="00AF2C33" w:rsidRDefault="00815157" w:rsidP="007016C2">
            <w:pPr>
              <w:jc w:val="center"/>
              <w:rPr>
                <w:sz w:val="24"/>
                <w:szCs w:val="24"/>
              </w:rPr>
            </w:pPr>
            <w:r>
              <w:rPr>
                <w:sz w:val="24"/>
                <w:szCs w:val="24"/>
              </w:rPr>
              <w:t>11,2</w:t>
            </w:r>
          </w:p>
        </w:tc>
        <w:tc>
          <w:tcPr>
            <w:tcW w:w="920" w:type="dxa"/>
            <w:gridSpan w:val="2"/>
          </w:tcPr>
          <w:p w:rsidR="00815157" w:rsidRPr="00BF5AAA" w:rsidRDefault="00815157" w:rsidP="007016C2">
            <w:pPr>
              <w:jc w:val="center"/>
              <w:rPr>
                <w:sz w:val="24"/>
                <w:szCs w:val="24"/>
              </w:rPr>
            </w:pPr>
            <w:r>
              <w:rPr>
                <w:sz w:val="24"/>
                <w:szCs w:val="24"/>
              </w:rPr>
              <w:t>11,2</w:t>
            </w:r>
          </w:p>
        </w:tc>
        <w:tc>
          <w:tcPr>
            <w:tcW w:w="920" w:type="dxa"/>
            <w:gridSpan w:val="2"/>
            <w:noWrap/>
          </w:tcPr>
          <w:p w:rsidR="00815157" w:rsidRPr="00BF5AAA" w:rsidRDefault="00815157" w:rsidP="007016C2">
            <w:pPr>
              <w:jc w:val="center"/>
              <w:rPr>
                <w:sz w:val="24"/>
                <w:szCs w:val="24"/>
              </w:rPr>
            </w:pPr>
            <w:r>
              <w:rPr>
                <w:sz w:val="24"/>
                <w:szCs w:val="24"/>
              </w:rPr>
              <w:t>11,2</w:t>
            </w:r>
          </w:p>
        </w:tc>
        <w:tc>
          <w:tcPr>
            <w:tcW w:w="923" w:type="dxa"/>
            <w:gridSpan w:val="2"/>
            <w:noWrap/>
          </w:tcPr>
          <w:p w:rsidR="00815157" w:rsidRPr="00BF5AAA" w:rsidRDefault="00815157" w:rsidP="007016C2">
            <w:pPr>
              <w:jc w:val="center"/>
              <w:rPr>
                <w:sz w:val="24"/>
                <w:szCs w:val="24"/>
              </w:rPr>
            </w:pPr>
            <w:r>
              <w:rPr>
                <w:sz w:val="24"/>
                <w:szCs w:val="24"/>
              </w:rPr>
              <w:t>0,0</w:t>
            </w:r>
          </w:p>
        </w:tc>
        <w:tc>
          <w:tcPr>
            <w:tcW w:w="919" w:type="dxa"/>
            <w:gridSpan w:val="2"/>
          </w:tcPr>
          <w:p w:rsidR="00815157" w:rsidRPr="00BF5AAA" w:rsidRDefault="00815157" w:rsidP="007016C2">
            <w:pPr>
              <w:jc w:val="center"/>
              <w:rPr>
                <w:sz w:val="24"/>
                <w:szCs w:val="24"/>
              </w:rPr>
            </w:pPr>
            <w:r>
              <w:rPr>
                <w:sz w:val="24"/>
                <w:szCs w:val="24"/>
              </w:rPr>
              <w:t>0,0</w:t>
            </w:r>
          </w:p>
        </w:tc>
        <w:tc>
          <w:tcPr>
            <w:tcW w:w="920" w:type="dxa"/>
          </w:tcPr>
          <w:p w:rsidR="00815157" w:rsidRPr="00BF5AAA" w:rsidRDefault="00815157" w:rsidP="007016C2">
            <w:pPr>
              <w:jc w:val="center"/>
              <w:rPr>
                <w:sz w:val="24"/>
                <w:szCs w:val="24"/>
              </w:rPr>
            </w:pPr>
            <w:r>
              <w:rPr>
                <w:sz w:val="24"/>
                <w:szCs w:val="24"/>
              </w:rPr>
              <w:t>0,0</w:t>
            </w:r>
          </w:p>
        </w:tc>
        <w:tc>
          <w:tcPr>
            <w:tcW w:w="786" w:type="dxa"/>
            <w:gridSpan w:val="2"/>
          </w:tcPr>
          <w:p w:rsidR="00815157" w:rsidRPr="00BF5AAA" w:rsidRDefault="00815157" w:rsidP="007016C2">
            <w:pPr>
              <w:jc w:val="center"/>
              <w:rPr>
                <w:sz w:val="24"/>
                <w:szCs w:val="24"/>
              </w:rPr>
            </w:pPr>
            <w:r>
              <w:rPr>
                <w:sz w:val="24"/>
                <w:szCs w:val="24"/>
              </w:rPr>
              <w:t>0,0</w:t>
            </w:r>
          </w:p>
        </w:tc>
        <w:tc>
          <w:tcPr>
            <w:tcW w:w="862" w:type="dxa"/>
            <w:gridSpan w:val="2"/>
          </w:tcPr>
          <w:p w:rsidR="00815157" w:rsidRPr="00BF5AAA" w:rsidRDefault="00815157" w:rsidP="007016C2">
            <w:pPr>
              <w:jc w:val="center"/>
              <w:rPr>
                <w:sz w:val="24"/>
                <w:szCs w:val="24"/>
              </w:rPr>
            </w:pPr>
            <w:r>
              <w:rPr>
                <w:sz w:val="24"/>
                <w:szCs w:val="24"/>
              </w:rPr>
              <w:t>0,0</w:t>
            </w:r>
          </w:p>
        </w:tc>
      </w:tr>
      <w:tr w:rsidR="00945B94" w:rsidRPr="00BF5AAA" w:rsidTr="00815157">
        <w:trPr>
          <w:gridAfter w:val="2"/>
          <w:wAfter w:w="912" w:type="dxa"/>
          <w:trHeight w:val="562"/>
          <w:jc w:val="right"/>
        </w:trPr>
        <w:tc>
          <w:tcPr>
            <w:tcW w:w="2885" w:type="dxa"/>
            <w:gridSpan w:val="3"/>
            <w:vMerge/>
          </w:tcPr>
          <w:p w:rsidR="00945B94" w:rsidRPr="00BF5AAA" w:rsidRDefault="00945B94" w:rsidP="000758C4">
            <w:pPr>
              <w:jc w:val="center"/>
              <w:rPr>
                <w:sz w:val="24"/>
                <w:szCs w:val="24"/>
              </w:rPr>
            </w:pPr>
          </w:p>
        </w:tc>
        <w:tc>
          <w:tcPr>
            <w:tcW w:w="1443" w:type="dxa"/>
            <w:vMerge/>
          </w:tcPr>
          <w:p w:rsidR="00945B94" w:rsidRPr="00BF5AAA" w:rsidRDefault="00945B94" w:rsidP="000758C4">
            <w:pPr>
              <w:jc w:val="center"/>
              <w:rPr>
                <w:sz w:val="24"/>
                <w:szCs w:val="24"/>
              </w:rPr>
            </w:pPr>
          </w:p>
        </w:tc>
        <w:tc>
          <w:tcPr>
            <w:tcW w:w="1051" w:type="dxa"/>
            <w:gridSpan w:val="2"/>
          </w:tcPr>
          <w:p w:rsidR="00945B94" w:rsidRDefault="00945B94" w:rsidP="00945B94">
            <w:pPr>
              <w:rPr>
                <w:sz w:val="20"/>
                <w:szCs w:val="20"/>
              </w:rPr>
            </w:pPr>
            <w:r>
              <w:rPr>
                <w:sz w:val="20"/>
                <w:szCs w:val="20"/>
              </w:rPr>
              <w:t>бюджет района</w:t>
            </w:r>
          </w:p>
        </w:tc>
        <w:tc>
          <w:tcPr>
            <w:tcW w:w="1182" w:type="dxa"/>
            <w:gridSpan w:val="2"/>
            <w:noWrap/>
          </w:tcPr>
          <w:p w:rsidR="00945B94" w:rsidRPr="00BF5AAA" w:rsidRDefault="00945B94" w:rsidP="00945B94">
            <w:pPr>
              <w:jc w:val="center"/>
              <w:rPr>
                <w:sz w:val="24"/>
                <w:szCs w:val="24"/>
              </w:rPr>
            </w:pPr>
            <w:r>
              <w:rPr>
                <w:sz w:val="24"/>
                <w:szCs w:val="24"/>
              </w:rPr>
              <w:t>0,0</w:t>
            </w:r>
          </w:p>
        </w:tc>
        <w:tc>
          <w:tcPr>
            <w:tcW w:w="919" w:type="dxa"/>
            <w:gridSpan w:val="2"/>
            <w:noWrap/>
          </w:tcPr>
          <w:p w:rsidR="00945B94" w:rsidRPr="00BF5AAA" w:rsidRDefault="00945B94" w:rsidP="00945B94">
            <w:pPr>
              <w:jc w:val="center"/>
              <w:rPr>
                <w:sz w:val="24"/>
                <w:szCs w:val="24"/>
              </w:rPr>
            </w:pPr>
            <w:r>
              <w:rPr>
                <w:sz w:val="24"/>
                <w:szCs w:val="24"/>
              </w:rPr>
              <w:t>0,0</w:t>
            </w:r>
          </w:p>
        </w:tc>
        <w:tc>
          <w:tcPr>
            <w:tcW w:w="920" w:type="dxa"/>
            <w:gridSpan w:val="2"/>
          </w:tcPr>
          <w:p w:rsidR="00945B94" w:rsidRPr="00BF5AAA" w:rsidRDefault="00945B94" w:rsidP="00945B94">
            <w:pPr>
              <w:jc w:val="center"/>
              <w:rPr>
                <w:sz w:val="24"/>
                <w:szCs w:val="24"/>
              </w:rPr>
            </w:pPr>
            <w:r>
              <w:rPr>
                <w:sz w:val="24"/>
                <w:szCs w:val="24"/>
              </w:rPr>
              <w:t>0,0</w:t>
            </w:r>
          </w:p>
        </w:tc>
        <w:tc>
          <w:tcPr>
            <w:tcW w:w="920" w:type="dxa"/>
            <w:gridSpan w:val="2"/>
            <w:noWrap/>
          </w:tcPr>
          <w:p w:rsidR="00945B94" w:rsidRPr="00BF5AAA" w:rsidRDefault="00945B94" w:rsidP="00945B94">
            <w:pPr>
              <w:jc w:val="center"/>
              <w:rPr>
                <w:sz w:val="24"/>
                <w:szCs w:val="24"/>
              </w:rPr>
            </w:pPr>
            <w:r>
              <w:rPr>
                <w:sz w:val="24"/>
                <w:szCs w:val="24"/>
              </w:rPr>
              <w:t>0,0</w:t>
            </w:r>
          </w:p>
        </w:tc>
        <w:tc>
          <w:tcPr>
            <w:tcW w:w="923" w:type="dxa"/>
            <w:gridSpan w:val="2"/>
            <w:noWrap/>
          </w:tcPr>
          <w:p w:rsidR="00945B94" w:rsidRPr="00BF5AAA" w:rsidRDefault="00945B94" w:rsidP="00945B94">
            <w:pPr>
              <w:jc w:val="center"/>
              <w:rPr>
                <w:sz w:val="24"/>
                <w:szCs w:val="24"/>
              </w:rPr>
            </w:pPr>
            <w:r>
              <w:rPr>
                <w:sz w:val="24"/>
                <w:szCs w:val="24"/>
              </w:rPr>
              <w:t>0,0</w:t>
            </w:r>
          </w:p>
        </w:tc>
        <w:tc>
          <w:tcPr>
            <w:tcW w:w="919" w:type="dxa"/>
            <w:gridSpan w:val="2"/>
          </w:tcPr>
          <w:p w:rsidR="00945B94" w:rsidRPr="00BF5AAA" w:rsidRDefault="00945B94" w:rsidP="00945B94">
            <w:pPr>
              <w:jc w:val="center"/>
              <w:rPr>
                <w:sz w:val="24"/>
                <w:szCs w:val="24"/>
              </w:rPr>
            </w:pPr>
            <w:r>
              <w:rPr>
                <w:sz w:val="24"/>
                <w:szCs w:val="24"/>
              </w:rPr>
              <w:t>0,0</w:t>
            </w:r>
          </w:p>
        </w:tc>
        <w:tc>
          <w:tcPr>
            <w:tcW w:w="920" w:type="dxa"/>
          </w:tcPr>
          <w:p w:rsidR="00945B94" w:rsidRPr="00BF5AAA" w:rsidRDefault="00945B94" w:rsidP="00945B94">
            <w:pPr>
              <w:jc w:val="center"/>
              <w:rPr>
                <w:sz w:val="24"/>
                <w:szCs w:val="24"/>
              </w:rPr>
            </w:pPr>
            <w:r>
              <w:rPr>
                <w:sz w:val="24"/>
                <w:szCs w:val="24"/>
              </w:rPr>
              <w:t>0,0</w:t>
            </w:r>
          </w:p>
        </w:tc>
        <w:tc>
          <w:tcPr>
            <w:tcW w:w="786" w:type="dxa"/>
            <w:gridSpan w:val="2"/>
          </w:tcPr>
          <w:p w:rsidR="00945B94" w:rsidRPr="00BF5AAA" w:rsidRDefault="00945B94" w:rsidP="00945B94">
            <w:pPr>
              <w:jc w:val="center"/>
              <w:rPr>
                <w:sz w:val="24"/>
                <w:szCs w:val="24"/>
              </w:rPr>
            </w:pPr>
            <w:r>
              <w:rPr>
                <w:sz w:val="24"/>
                <w:szCs w:val="24"/>
              </w:rPr>
              <w:t>0,0</w:t>
            </w:r>
          </w:p>
        </w:tc>
        <w:tc>
          <w:tcPr>
            <w:tcW w:w="862" w:type="dxa"/>
            <w:gridSpan w:val="2"/>
          </w:tcPr>
          <w:p w:rsidR="00945B94" w:rsidRPr="00BF5AAA" w:rsidRDefault="00945B94" w:rsidP="00945B94">
            <w:pPr>
              <w:jc w:val="center"/>
              <w:rPr>
                <w:sz w:val="24"/>
                <w:szCs w:val="24"/>
              </w:rPr>
            </w:pPr>
            <w:r>
              <w:rPr>
                <w:sz w:val="24"/>
                <w:szCs w:val="24"/>
              </w:rPr>
              <w:t>0,0</w:t>
            </w:r>
          </w:p>
        </w:tc>
      </w:tr>
      <w:tr w:rsidR="00945B94" w:rsidRPr="00BF5AAA" w:rsidTr="00815157">
        <w:trPr>
          <w:gridAfter w:val="2"/>
          <w:wAfter w:w="912" w:type="dxa"/>
          <w:trHeight w:val="562"/>
          <w:jc w:val="right"/>
        </w:trPr>
        <w:tc>
          <w:tcPr>
            <w:tcW w:w="2885" w:type="dxa"/>
            <w:gridSpan w:val="3"/>
            <w:vMerge/>
          </w:tcPr>
          <w:p w:rsidR="00945B94" w:rsidRPr="00BF5AAA" w:rsidRDefault="00945B94" w:rsidP="000758C4">
            <w:pPr>
              <w:jc w:val="center"/>
              <w:rPr>
                <w:sz w:val="24"/>
                <w:szCs w:val="24"/>
              </w:rPr>
            </w:pPr>
          </w:p>
        </w:tc>
        <w:tc>
          <w:tcPr>
            <w:tcW w:w="1443" w:type="dxa"/>
            <w:vMerge/>
          </w:tcPr>
          <w:p w:rsidR="00945B94" w:rsidRPr="00BF5AAA" w:rsidRDefault="00945B94" w:rsidP="000758C4">
            <w:pPr>
              <w:jc w:val="center"/>
              <w:rPr>
                <w:sz w:val="24"/>
                <w:szCs w:val="24"/>
              </w:rPr>
            </w:pPr>
          </w:p>
        </w:tc>
        <w:tc>
          <w:tcPr>
            <w:tcW w:w="1051" w:type="dxa"/>
            <w:gridSpan w:val="2"/>
          </w:tcPr>
          <w:p w:rsidR="00945B94" w:rsidRPr="00612D30" w:rsidRDefault="00945B94" w:rsidP="00945B94">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82" w:type="dxa"/>
            <w:gridSpan w:val="2"/>
            <w:noWrap/>
          </w:tcPr>
          <w:p w:rsidR="00945B94" w:rsidRPr="00BF5AAA" w:rsidRDefault="00945B94" w:rsidP="00945B94">
            <w:pPr>
              <w:jc w:val="center"/>
              <w:rPr>
                <w:sz w:val="24"/>
                <w:szCs w:val="24"/>
              </w:rPr>
            </w:pPr>
            <w:r>
              <w:rPr>
                <w:sz w:val="24"/>
                <w:szCs w:val="24"/>
              </w:rPr>
              <w:t>0,0</w:t>
            </w:r>
          </w:p>
        </w:tc>
        <w:tc>
          <w:tcPr>
            <w:tcW w:w="919" w:type="dxa"/>
            <w:gridSpan w:val="2"/>
            <w:noWrap/>
          </w:tcPr>
          <w:p w:rsidR="00945B94" w:rsidRPr="00BF5AAA" w:rsidRDefault="00945B94" w:rsidP="00945B94">
            <w:pPr>
              <w:jc w:val="center"/>
              <w:rPr>
                <w:sz w:val="24"/>
                <w:szCs w:val="24"/>
              </w:rPr>
            </w:pPr>
            <w:r>
              <w:rPr>
                <w:sz w:val="24"/>
                <w:szCs w:val="24"/>
              </w:rPr>
              <w:t>0,0</w:t>
            </w:r>
          </w:p>
        </w:tc>
        <w:tc>
          <w:tcPr>
            <w:tcW w:w="920" w:type="dxa"/>
            <w:gridSpan w:val="2"/>
          </w:tcPr>
          <w:p w:rsidR="00945B94" w:rsidRPr="00BF5AAA" w:rsidRDefault="00945B94" w:rsidP="00945B94">
            <w:pPr>
              <w:jc w:val="center"/>
              <w:rPr>
                <w:sz w:val="24"/>
                <w:szCs w:val="24"/>
              </w:rPr>
            </w:pPr>
            <w:r>
              <w:rPr>
                <w:sz w:val="24"/>
                <w:szCs w:val="24"/>
              </w:rPr>
              <w:t>0,0</w:t>
            </w:r>
          </w:p>
        </w:tc>
        <w:tc>
          <w:tcPr>
            <w:tcW w:w="920" w:type="dxa"/>
            <w:gridSpan w:val="2"/>
            <w:noWrap/>
          </w:tcPr>
          <w:p w:rsidR="00945B94" w:rsidRPr="00BF5AAA" w:rsidRDefault="00945B94" w:rsidP="00945B94">
            <w:pPr>
              <w:jc w:val="center"/>
              <w:rPr>
                <w:sz w:val="24"/>
                <w:szCs w:val="24"/>
              </w:rPr>
            </w:pPr>
            <w:r>
              <w:rPr>
                <w:sz w:val="24"/>
                <w:szCs w:val="24"/>
              </w:rPr>
              <w:t>0,0</w:t>
            </w:r>
          </w:p>
        </w:tc>
        <w:tc>
          <w:tcPr>
            <w:tcW w:w="923" w:type="dxa"/>
            <w:gridSpan w:val="2"/>
            <w:noWrap/>
          </w:tcPr>
          <w:p w:rsidR="00945B94" w:rsidRPr="00BF5AAA" w:rsidRDefault="00945B94" w:rsidP="00945B94">
            <w:pPr>
              <w:jc w:val="center"/>
              <w:rPr>
                <w:sz w:val="24"/>
                <w:szCs w:val="24"/>
              </w:rPr>
            </w:pPr>
            <w:r>
              <w:rPr>
                <w:sz w:val="24"/>
                <w:szCs w:val="24"/>
              </w:rPr>
              <w:t>0,0</w:t>
            </w:r>
          </w:p>
        </w:tc>
        <w:tc>
          <w:tcPr>
            <w:tcW w:w="919" w:type="dxa"/>
            <w:gridSpan w:val="2"/>
          </w:tcPr>
          <w:p w:rsidR="00945B94" w:rsidRPr="00BF5AAA" w:rsidRDefault="00945B94" w:rsidP="00945B94">
            <w:pPr>
              <w:jc w:val="center"/>
              <w:rPr>
                <w:sz w:val="24"/>
                <w:szCs w:val="24"/>
              </w:rPr>
            </w:pPr>
            <w:r>
              <w:rPr>
                <w:sz w:val="24"/>
                <w:szCs w:val="24"/>
              </w:rPr>
              <w:t>0,0</w:t>
            </w:r>
          </w:p>
        </w:tc>
        <w:tc>
          <w:tcPr>
            <w:tcW w:w="920" w:type="dxa"/>
          </w:tcPr>
          <w:p w:rsidR="00945B94" w:rsidRPr="00BF5AAA" w:rsidRDefault="00945B94" w:rsidP="00945B94">
            <w:pPr>
              <w:jc w:val="center"/>
              <w:rPr>
                <w:sz w:val="24"/>
                <w:szCs w:val="24"/>
              </w:rPr>
            </w:pPr>
            <w:r>
              <w:rPr>
                <w:sz w:val="24"/>
                <w:szCs w:val="24"/>
              </w:rPr>
              <w:t>0,0</w:t>
            </w:r>
          </w:p>
        </w:tc>
        <w:tc>
          <w:tcPr>
            <w:tcW w:w="786" w:type="dxa"/>
            <w:gridSpan w:val="2"/>
          </w:tcPr>
          <w:p w:rsidR="00945B94" w:rsidRPr="00BF5AAA" w:rsidRDefault="00945B94" w:rsidP="00945B94">
            <w:pPr>
              <w:jc w:val="center"/>
              <w:rPr>
                <w:sz w:val="24"/>
                <w:szCs w:val="24"/>
              </w:rPr>
            </w:pPr>
            <w:r>
              <w:rPr>
                <w:sz w:val="24"/>
                <w:szCs w:val="24"/>
              </w:rPr>
              <w:t>0,0</w:t>
            </w:r>
          </w:p>
        </w:tc>
        <w:tc>
          <w:tcPr>
            <w:tcW w:w="862" w:type="dxa"/>
            <w:gridSpan w:val="2"/>
          </w:tcPr>
          <w:p w:rsidR="00945B94" w:rsidRPr="00BF5AAA" w:rsidRDefault="00945B94" w:rsidP="00945B94">
            <w:pPr>
              <w:jc w:val="center"/>
              <w:rPr>
                <w:sz w:val="24"/>
                <w:szCs w:val="24"/>
              </w:rPr>
            </w:pPr>
            <w:r>
              <w:rPr>
                <w:sz w:val="24"/>
                <w:szCs w:val="24"/>
              </w:rPr>
              <w:t>0,0</w:t>
            </w:r>
          </w:p>
        </w:tc>
      </w:tr>
      <w:tr w:rsidR="00815157" w:rsidRPr="00BF5AAA" w:rsidTr="00815157">
        <w:trPr>
          <w:gridAfter w:val="2"/>
          <w:wAfter w:w="912" w:type="dxa"/>
          <w:trHeight w:val="562"/>
          <w:jc w:val="right"/>
        </w:trPr>
        <w:tc>
          <w:tcPr>
            <w:tcW w:w="2885" w:type="dxa"/>
            <w:gridSpan w:val="3"/>
            <w:vMerge/>
            <w:hideMark/>
          </w:tcPr>
          <w:p w:rsidR="00815157" w:rsidRPr="00BF5AAA" w:rsidRDefault="00815157" w:rsidP="000758C4">
            <w:pPr>
              <w:jc w:val="center"/>
              <w:rPr>
                <w:sz w:val="24"/>
                <w:szCs w:val="24"/>
              </w:rPr>
            </w:pPr>
          </w:p>
        </w:tc>
        <w:tc>
          <w:tcPr>
            <w:tcW w:w="1443" w:type="dxa"/>
            <w:vMerge/>
            <w:hideMark/>
          </w:tcPr>
          <w:p w:rsidR="00815157" w:rsidRPr="00BF5AAA" w:rsidRDefault="00815157" w:rsidP="000758C4">
            <w:pPr>
              <w:jc w:val="center"/>
              <w:rPr>
                <w:sz w:val="24"/>
                <w:szCs w:val="24"/>
              </w:rPr>
            </w:pPr>
          </w:p>
        </w:tc>
        <w:tc>
          <w:tcPr>
            <w:tcW w:w="1051" w:type="dxa"/>
            <w:gridSpan w:val="2"/>
            <w:hideMark/>
          </w:tcPr>
          <w:p w:rsidR="00815157" w:rsidRPr="00BF5AAA" w:rsidRDefault="00815157" w:rsidP="00C357E0">
            <w:pPr>
              <w:jc w:val="center"/>
              <w:rPr>
                <w:sz w:val="24"/>
                <w:szCs w:val="24"/>
              </w:rPr>
            </w:pPr>
            <w:r>
              <w:rPr>
                <w:sz w:val="24"/>
                <w:szCs w:val="24"/>
              </w:rPr>
              <w:t>мес</w:t>
            </w:r>
            <w:r>
              <w:rPr>
                <w:sz w:val="24"/>
                <w:szCs w:val="24"/>
              </w:rPr>
              <w:t>т</w:t>
            </w:r>
            <w:r>
              <w:rPr>
                <w:sz w:val="24"/>
                <w:szCs w:val="24"/>
              </w:rPr>
              <w:t>ный бюджет</w:t>
            </w:r>
          </w:p>
        </w:tc>
        <w:tc>
          <w:tcPr>
            <w:tcW w:w="1182" w:type="dxa"/>
            <w:gridSpan w:val="2"/>
            <w:noWrap/>
          </w:tcPr>
          <w:p w:rsidR="00815157" w:rsidRPr="00BF5AAA" w:rsidRDefault="00815157" w:rsidP="007016C2">
            <w:pPr>
              <w:jc w:val="center"/>
              <w:rPr>
                <w:sz w:val="24"/>
                <w:szCs w:val="24"/>
              </w:rPr>
            </w:pPr>
            <w:r>
              <w:rPr>
                <w:sz w:val="24"/>
                <w:szCs w:val="24"/>
              </w:rPr>
              <w:t>33,6</w:t>
            </w:r>
          </w:p>
        </w:tc>
        <w:tc>
          <w:tcPr>
            <w:tcW w:w="919" w:type="dxa"/>
            <w:gridSpan w:val="2"/>
            <w:noWrap/>
          </w:tcPr>
          <w:p w:rsidR="00815157" w:rsidRPr="00AF2C33" w:rsidRDefault="00815157" w:rsidP="007016C2">
            <w:pPr>
              <w:jc w:val="center"/>
              <w:rPr>
                <w:sz w:val="24"/>
                <w:szCs w:val="24"/>
              </w:rPr>
            </w:pPr>
            <w:r>
              <w:rPr>
                <w:sz w:val="24"/>
                <w:szCs w:val="24"/>
              </w:rPr>
              <w:t>11,2</w:t>
            </w:r>
          </w:p>
        </w:tc>
        <w:tc>
          <w:tcPr>
            <w:tcW w:w="920" w:type="dxa"/>
            <w:gridSpan w:val="2"/>
          </w:tcPr>
          <w:p w:rsidR="00815157" w:rsidRPr="00BF5AAA" w:rsidRDefault="00815157" w:rsidP="007016C2">
            <w:pPr>
              <w:jc w:val="center"/>
              <w:rPr>
                <w:sz w:val="24"/>
                <w:szCs w:val="24"/>
              </w:rPr>
            </w:pPr>
            <w:r>
              <w:rPr>
                <w:sz w:val="24"/>
                <w:szCs w:val="24"/>
              </w:rPr>
              <w:t>11,2</w:t>
            </w:r>
          </w:p>
        </w:tc>
        <w:tc>
          <w:tcPr>
            <w:tcW w:w="920" w:type="dxa"/>
            <w:gridSpan w:val="2"/>
            <w:noWrap/>
          </w:tcPr>
          <w:p w:rsidR="00815157" w:rsidRPr="00BF5AAA" w:rsidRDefault="00815157" w:rsidP="007016C2">
            <w:pPr>
              <w:jc w:val="center"/>
              <w:rPr>
                <w:sz w:val="24"/>
                <w:szCs w:val="24"/>
              </w:rPr>
            </w:pPr>
            <w:r>
              <w:rPr>
                <w:sz w:val="24"/>
                <w:szCs w:val="24"/>
              </w:rPr>
              <w:t>11,2</w:t>
            </w:r>
          </w:p>
        </w:tc>
        <w:tc>
          <w:tcPr>
            <w:tcW w:w="923" w:type="dxa"/>
            <w:gridSpan w:val="2"/>
            <w:noWrap/>
          </w:tcPr>
          <w:p w:rsidR="00815157" w:rsidRPr="00BF5AAA" w:rsidRDefault="00815157" w:rsidP="007016C2">
            <w:pPr>
              <w:jc w:val="center"/>
              <w:rPr>
                <w:sz w:val="24"/>
                <w:szCs w:val="24"/>
              </w:rPr>
            </w:pPr>
            <w:r>
              <w:rPr>
                <w:sz w:val="24"/>
                <w:szCs w:val="24"/>
              </w:rPr>
              <w:t>0,0</w:t>
            </w:r>
          </w:p>
        </w:tc>
        <w:tc>
          <w:tcPr>
            <w:tcW w:w="919" w:type="dxa"/>
            <w:gridSpan w:val="2"/>
          </w:tcPr>
          <w:p w:rsidR="00815157" w:rsidRPr="00BF5AAA" w:rsidRDefault="00815157" w:rsidP="007016C2">
            <w:pPr>
              <w:jc w:val="center"/>
              <w:rPr>
                <w:sz w:val="24"/>
                <w:szCs w:val="24"/>
              </w:rPr>
            </w:pPr>
            <w:r>
              <w:rPr>
                <w:sz w:val="24"/>
                <w:szCs w:val="24"/>
              </w:rPr>
              <w:t>0,0</w:t>
            </w:r>
          </w:p>
        </w:tc>
        <w:tc>
          <w:tcPr>
            <w:tcW w:w="920" w:type="dxa"/>
          </w:tcPr>
          <w:p w:rsidR="00815157" w:rsidRPr="00BF5AAA" w:rsidRDefault="00815157" w:rsidP="007016C2">
            <w:pPr>
              <w:jc w:val="center"/>
              <w:rPr>
                <w:sz w:val="24"/>
                <w:szCs w:val="24"/>
              </w:rPr>
            </w:pPr>
            <w:r>
              <w:rPr>
                <w:sz w:val="24"/>
                <w:szCs w:val="24"/>
              </w:rPr>
              <w:t>0,0</w:t>
            </w:r>
          </w:p>
        </w:tc>
        <w:tc>
          <w:tcPr>
            <w:tcW w:w="786" w:type="dxa"/>
            <w:gridSpan w:val="2"/>
          </w:tcPr>
          <w:p w:rsidR="00815157" w:rsidRPr="00BF5AAA" w:rsidRDefault="00815157" w:rsidP="007016C2">
            <w:pPr>
              <w:jc w:val="center"/>
              <w:rPr>
                <w:sz w:val="24"/>
                <w:szCs w:val="24"/>
              </w:rPr>
            </w:pPr>
            <w:r>
              <w:rPr>
                <w:sz w:val="24"/>
                <w:szCs w:val="24"/>
              </w:rPr>
              <w:t>0,0</w:t>
            </w:r>
          </w:p>
        </w:tc>
        <w:tc>
          <w:tcPr>
            <w:tcW w:w="862" w:type="dxa"/>
            <w:gridSpan w:val="2"/>
          </w:tcPr>
          <w:p w:rsidR="00815157" w:rsidRPr="00BF5AAA" w:rsidRDefault="00815157" w:rsidP="007016C2">
            <w:pPr>
              <w:jc w:val="center"/>
              <w:rPr>
                <w:sz w:val="24"/>
                <w:szCs w:val="24"/>
              </w:rPr>
            </w:pPr>
            <w:r>
              <w:rPr>
                <w:sz w:val="24"/>
                <w:szCs w:val="24"/>
              </w:rPr>
              <w:t>0,0</w:t>
            </w:r>
          </w:p>
        </w:tc>
      </w:tr>
      <w:tr w:rsidR="00815157" w:rsidRPr="00BF5AAA" w:rsidTr="00815157">
        <w:trPr>
          <w:gridAfter w:val="2"/>
          <w:wAfter w:w="912" w:type="dxa"/>
          <w:trHeight w:val="562"/>
          <w:jc w:val="right"/>
        </w:trPr>
        <w:tc>
          <w:tcPr>
            <w:tcW w:w="4328" w:type="dxa"/>
            <w:gridSpan w:val="4"/>
            <w:vMerge w:val="restart"/>
            <w:hideMark/>
          </w:tcPr>
          <w:p w:rsidR="00815157" w:rsidRPr="00BF5AAA" w:rsidRDefault="00815157" w:rsidP="000758C4">
            <w:pPr>
              <w:jc w:val="center"/>
              <w:rPr>
                <w:sz w:val="24"/>
                <w:szCs w:val="24"/>
              </w:rPr>
            </w:pPr>
            <w:proofErr w:type="gramStart"/>
            <w:r w:rsidRPr="004E09EA">
              <w:rPr>
                <w:sz w:val="22"/>
                <w:szCs w:val="22"/>
              </w:rPr>
              <w:t>в том числе по проектам, портфелям пр</w:t>
            </w:r>
            <w:r w:rsidRPr="004E09EA">
              <w:rPr>
                <w:sz w:val="22"/>
                <w:szCs w:val="22"/>
              </w:rPr>
              <w:t>о</w:t>
            </w:r>
            <w:r w:rsidRPr="004E09EA">
              <w:rPr>
                <w:sz w:val="22"/>
                <w:szCs w:val="22"/>
              </w:rPr>
              <w:t>ектов района (в том числе направленные на реализацию национальных и федеральных проектов Российской Федерации)</w:t>
            </w:r>
            <w:proofErr w:type="gramEnd"/>
          </w:p>
        </w:tc>
        <w:tc>
          <w:tcPr>
            <w:tcW w:w="1051" w:type="dxa"/>
            <w:gridSpan w:val="2"/>
            <w:hideMark/>
          </w:tcPr>
          <w:p w:rsidR="00815157" w:rsidRPr="00BF5AAA" w:rsidRDefault="00815157" w:rsidP="00877B73">
            <w:pPr>
              <w:jc w:val="center"/>
              <w:rPr>
                <w:sz w:val="24"/>
                <w:szCs w:val="24"/>
              </w:rPr>
            </w:pPr>
            <w:r w:rsidRPr="00BF5AAA">
              <w:rPr>
                <w:sz w:val="24"/>
                <w:szCs w:val="24"/>
              </w:rPr>
              <w:t>всего</w:t>
            </w:r>
          </w:p>
        </w:tc>
        <w:tc>
          <w:tcPr>
            <w:tcW w:w="1182" w:type="dxa"/>
            <w:gridSpan w:val="2"/>
            <w:noWrap/>
          </w:tcPr>
          <w:p w:rsidR="00815157" w:rsidRPr="00BF5AAA" w:rsidRDefault="00815157" w:rsidP="00877B73">
            <w:pPr>
              <w:jc w:val="center"/>
              <w:rPr>
                <w:sz w:val="24"/>
                <w:szCs w:val="24"/>
              </w:rPr>
            </w:pPr>
            <w:r>
              <w:rPr>
                <w:sz w:val="24"/>
                <w:szCs w:val="24"/>
              </w:rPr>
              <w:t>0,0</w:t>
            </w:r>
          </w:p>
        </w:tc>
        <w:tc>
          <w:tcPr>
            <w:tcW w:w="919" w:type="dxa"/>
            <w:gridSpan w:val="2"/>
            <w:noWrap/>
          </w:tcPr>
          <w:p w:rsidR="00815157" w:rsidRPr="00BF5AAA" w:rsidRDefault="00815157" w:rsidP="00877B73">
            <w:pPr>
              <w:jc w:val="center"/>
              <w:rPr>
                <w:sz w:val="24"/>
                <w:szCs w:val="24"/>
              </w:rPr>
            </w:pPr>
            <w:r>
              <w:rPr>
                <w:sz w:val="24"/>
                <w:szCs w:val="24"/>
              </w:rPr>
              <w:t>0,0</w:t>
            </w:r>
          </w:p>
        </w:tc>
        <w:tc>
          <w:tcPr>
            <w:tcW w:w="920" w:type="dxa"/>
            <w:gridSpan w:val="2"/>
          </w:tcPr>
          <w:p w:rsidR="00815157" w:rsidRPr="00BF5AAA" w:rsidRDefault="00815157" w:rsidP="00877B73">
            <w:pPr>
              <w:jc w:val="center"/>
              <w:rPr>
                <w:sz w:val="24"/>
                <w:szCs w:val="24"/>
              </w:rPr>
            </w:pPr>
            <w:r>
              <w:rPr>
                <w:sz w:val="24"/>
                <w:szCs w:val="24"/>
              </w:rPr>
              <w:t>0,0</w:t>
            </w:r>
          </w:p>
        </w:tc>
        <w:tc>
          <w:tcPr>
            <w:tcW w:w="920" w:type="dxa"/>
            <w:gridSpan w:val="2"/>
            <w:noWrap/>
          </w:tcPr>
          <w:p w:rsidR="00815157" w:rsidRPr="00BF5AAA" w:rsidRDefault="00815157" w:rsidP="00877B73">
            <w:pPr>
              <w:jc w:val="center"/>
              <w:rPr>
                <w:sz w:val="24"/>
                <w:szCs w:val="24"/>
              </w:rPr>
            </w:pPr>
            <w:r>
              <w:rPr>
                <w:sz w:val="24"/>
                <w:szCs w:val="24"/>
              </w:rPr>
              <w:t>0,0</w:t>
            </w:r>
          </w:p>
        </w:tc>
        <w:tc>
          <w:tcPr>
            <w:tcW w:w="923" w:type="dxa"/>
            <w:gridSpan w:val="2"/>
            <w:noWrap/>
          </w:tcPr>
          <w:p w:rsidR="00815157" w:rsidRPr="00BF5AAA" w:rsidRDefault="00815157" w:rsidP="00877B73">
            <w:pPr>
              <w:jc w:val="center"/>
              <w:rPr>
                <w:sz w:val="24"/>
                <w:szCs w:val="24"/>
              </w:rPr>
            </w:pPr>
            <w:r>
              <w:rPr>
                <w:sz w:val="24"/>
                <w:szCs w:val="24"/>
              </w:rPr>
              <w:t>0,0</w:t>
            </w:r>
          </w:p>
        </w:tc>
        <w:tc>
          <w:tcPr>
            <w:tcW w:w="919" w:type="dxa"/>
            <w:gridSpan w:val="2"/>
          </w:tcPr>
          <w:p w:rsidR="00815157" w:rsidRPr="00BF5AAA" w:rsidRDefault="00815157" w:rsidP="00877B73">
            <w:pPr>
              <w:jc w:val="center"/>
              <w:rPr>
                <w:sz w:val="24"/>
                <w:szCs w:val="24"/>
              </w:rPr>
            </w:pPr>
            <w:r>
              <w:rPr>
                <w:sz w:val="24"/>
                <w:szCs w:val="24"/>
              </w:rPr>
              <w:t>0,0</w:t>
            </w:r>
          </w:p>
        </w:tc>
        <w:tc>
          <w:tcPr>
            <w:tcW w:w="920" w:type="dxa"/>
          </w:tcPr>
          <w:p w:rsidR="00815157" w:rsidRPr="00BF5AAA" w:rsidRDefault="00815157" w:rsidP="00877B73">
            <w:pPr>
              <w:jc w:val="center"/>
              <w:rPr>
                <w:sz w:val="24"/>
                <w:szCs w:val="24"/>
              </w:rPr>
            </w:pPr>
            <w:r>
              <w:rPr>
                <w:sz w:val="24"/>
                <w:szCs w:val="24"/>
              </w:rPr>
              <w:t>0,0</w:t>
            </w:r>
          </w:p>
        </w:tc>
        <w:tc>
          <w:tcPr>
            <w:tcW w:w="786" w:type="dxa"/>
            <w:gridSpan w:val="2"/>
          </w:tcPr>
          <w:p w:rsidR="00815157" w:rsidRPr="00BF5AAA" w:rsidRDefault="00815157" w:rsidP="00877B73">
            <w:pPr>
              <w:jc w:val="center"/>
              <w:rPr>
                <w:sz w:val="24"/>
                <w:szCs w:val="24"/>
              </w:rPr>
            </w:pPr>
            <w:r>
              <w:rPr>
                <w:sz w:val="24"/>
                <w:szCs w:val="24"/>
              </w:rPr>
              <w:t>0,0</w:t>
            </w:r>
          </w:p>
        </w:tc>
        <w:tc>
          <w:tcPr>
            <w:tcW w:w="862" w:type="dxa"/>
            <w:gridSpan w:val="2"/>
          </w:tcPr>
          <w:p w:rsidR="00815157" w:rsidRPr="00BF5AAA" w:rsidRDefault="00815157" w:rsidP="00877B73">
            <w:pPr>
              <w:jc w:val="center"/>
              <w:rPr>
                <w:sz w:val="24"/>
                <w:szCs w:val="24"/>
              </w:rPr>
            </w:pPr>
            <w:r>
              <w:rPr>
                <w:sz w:val="24"/>
                <w:szCs w:val="24"/>
              </w:rPr>
              <w:t>0,0</w:t>
            </w:r>
          </w:p>
        </w:tc>
      </w:tr>
      <w:tr w:rsidR="00945B94" w:rsidRPr="00BF5AAA" w:rsidTr="00815157">
        <w:trPr>
          <w:gridAfter w:val="2"/>
          <w:wAfter w:w="912" w:type="dxa"/>
          <w:trHeight w:val="562"/>
          <w:jc w:val="right"/>
        </w:trPr>
        <w:tc>
          <w:tcPr>
            <w:tcW w:w="4328" w:type="dxa"/>
            <w:gridSpan w:val="4"/>
            <w:vMerge/>
          </w:tcPr>
          <w:p w:rsidR="00945B94" w:rsidRPr="00BF5AAA" w:rsidRDefault="00945B94" w:rsidP="000758C4">
            <w:pPr>
              <w:jc w:val="center"/>
              <w:rPr>
                <w:sz w:val="24"/>
                <w:szCs w:val="24"/>
              </w:rPr>
            </w:pPr>
          </w:p>
        </w:tc>
        <w:tc>
          <w:tcPr>
            <w:tcW w:w="1051" w:type="dxa"/>
            <w:gridSpan w:val="2"/>
          </w:tcPr>
          <w:p w:rsidR="00945B94" w:rsidRDefault="00945B94" w:rsidP="00945B94">
            <w:pPr>
              <w:rPr>
                <w:sz w:val="20"/>
                <w:szCs w:val="20"/>
              </w:rPr>
            </w:pPr>
            <w:r>
              <w:rPr>
                <w:sz w:val="20"/>
                <w:szCs w:val="20"/>
              </w:rPr>
              <w:t>бюджет района</w:t>
            </w:r>
          </w:p>
        </w:tc>
        <w:tc>
          <w:tcPr>
            <w:tcW w:w="1182" w:type="dxa"/>
            <w:gridSpan w:val="2"/>
            <w:noWrap/>
          </w:tcPr>
          <w:p w:rsidR="00945B94" w:rsidRPr="00BF5AAA" w:rsidRDefault="00945B94" w:rsidP="00945B94">
            <w:pPr>
              <w:jc w:val="center"/>
              <w:rPr>
                <w:sz w:val="24"/>
                <w:szCs w:val="24"/>
              </w:rPr>
            </w:pPr>
            <w:r>
              <w:rPr>
                <w:sz w:val="24"/>
                <w:szCs w:val="24"/>
              </w:rPr>
              <w:t>0,0</w:t>
            </w:r>
          </w:p>
        </w:tc>
        <w:tc>
          <w:tcPr>
            <w:tcW w:w="919" w:type="dxa"/>
            <w:gridSpan w:val="2"/>
            <w:noWrap/>
          </w:tcPr>
          <w:p w:rsidR="00945B94" w:rsidRPr="00BF5AAA" w:rsidRDefault="00945B94" w:rsidP="00945B94">
            <w:pPr>
              <w:jc w:val="center"/>
              <w:rPr>
                <w:sz w:val="24"/>
                <w:szCs w:val="24"/>
              </w:rPr>
            </w:pPr>
            <w:r>
              <w:rPr>
                <w:sz w:val="24"/>
                <w:szCs w:val="24"/>
              </w:rPr>
              <w:t>0,0</w:t>
            </w:r>
          </w:p>
        </w:tc>
        <w:tc>
          <w:tcPr>
            <w:tcW w:w="920" w:type="dxa"/>
            <w:gridSpan w:val="2"/>
          </w:tcPr>
          <w:p w:rsidR="00945B94" w:rsidRPr="00BF5AAA" w:rsidRDefault="00945B94" w:rsidP="00945B94">
            <w:pPr>
              <w:jc w:val="center"/>
              <w:rPr>
                <w:sz w:val="24"/>
                <w:szCs w:val="24"/>
              </w:rPr>
            </w:pPr>
            <w:r>
              <w:rPr>
                <w:sz w:val="24"/>
                <w:szCs w:val="24"/>
              </w:rPr>
              <w:t>0,0</w:t>
            </w:r>
          </w:p>
        </w:tc>
        <w:tc>
          <w:tcPr>
            <w:tcW w:w="920" w:type="dxa"/>
            <w:gridSpan w:val="2"/>
            <w:noWrap/>
          </w:tcPr>
          <w:p w:rsidR="00945B94" w:rsidRPr="00BF5AAA" w:rsidRDefault="00945B94" w:rsidP="00945B94">
            <w:pPr>
              <w:jc w:val="center"/>
              <w:rPr>
                <w:sz w:val="24"/>
                <w:szCs w:val="24"/>
              </w:rPr>
            </w:pPr>
            <w:r>
              <w:rPr>
                <w:sz w:val="24"/>
                <w:szCs w:val="24"/>
              </w:rPr>
              <w:t>0,0</w:t>
            </w:r>
          </w:p>
        </w:tc>
        <w:tc>
          <w:tcPr>
            <w:tcW w:w="923" w:type="dxa"/>
            <w:gridSpan w:val="2"/>
            <w:noWrap/>
          </w:tcPr>
          <w:p w:rsidR="00945B94" w:rsidRPr="00BF5AAA" w:rsidRDefault="00945B94" w:rsidP="00945B94">
            <w:pPr>
              <w:jc w:val="center"/>
              <w:rPr>
                <w:sz w:val="24"/>
                <w:szCs w:val="24"/>
              </w:rPr>
            </w:pPr>
            <w:r>
              <w:rPr>
                <w:sz w:val="24"/>
                <w:szCs w:val="24"/>
              </w:rPr>
              <w:t>0,0</w:t>
            </w:r>
          </w:p>
        </w:tc>
        <w:tc>
          <w:tcPr>
            <w:tcW w:w="919" w:type="dxa"/>
            <w:gridSpan w:val="2"/>
          </w:tcPr>
          <w:p w:rsidR="00945B94" w:rsidRPr="00BF5AAA" w:rsidRDefault="00945B94" w:rsidP="00945B94">
            <w:pPr>
              <w:jc w:val="center"/>
              <w:rPr>
                <w:sz w:val="24"/>
                <w:szCs w:val="24"/>
              </w:rPr>
            </w:pPr>
            <w:r>
              <w:rPr>
                <w:sz w:val="24"/>
                <w:szCs w:val="24"/>
              </w:rPr>
              <w:t>0,0</w:t>
            </w:r>
          </w:p>
        </w:tc>
        <w:tc>
          <w:tcPr>
            <w:tcW w:w="920" w:type="dxa"/>
          </w:tcPr>
          <w:p w:rsidR="00945B94" w:rsidRPr="00BF5AAA" w:rsidRDefault="00945B94" w:rsidP="00945B94">
            <w:pPr>
              <w:jc w:val="center"/>
              <w:rPr>
                <w:sz w:val="24"/>
                <w:szCs w:val="24"/>
              </w:rPr>
            </w:pPr>
            <w:r>
              <w:rPr>
                <w:sz w:val="24"/>
                <w:szCs w:val="24"/>
              </w:rPr>
              <w:t>0,0</w:t>
            </w:r>
          </w:p>
        </w:tc>
        <w:tc>
          <w:tcPr>
            <w:tcW w:w="786" w:type="dxa"/>
            <w:gridSpan w:val="2"/>
          </w:tcPr>
          <w:p w:rsidR="00945B94" w:rsidRPr="00BF5AAA" w:rsidRDefault="00945B94" w:rsidP="00945B94">
            <w:pPr>
              <w:jc w:val="center"/>
              <w:rPr>
                <w:sz w:val="24"/>
                <w:szCs w:val="24"/>
              </w:rPr>
            </w:pPr>
            <w:r>
              <w:rPr>
                <w:sz w:val="24"/>
                <w:szCs w:val="24"/>
              </w:rPr>
              <w:t>0,0</w:t>
            </w:r>
          </w:p>
        </w:tc>
        <w:tc>
          <w:tcPr>
            <w:tcW w:w="862" w:type="dxa"/>
            <w:gridSpan w:val="2"/>
          </w:tcPr>
          <w:p w:rsidR="00945B94" w:rsidRPr="00BF5AAA" w:rsidRDefault="00945B94" w:rsidP="00945B94">
            <w:pPr>
              <w:jc w:val="center"/>
              <w:rPr>
                <w:sz w:val="24"/>
                <w:szCs w:val="24"/>
              </w:rPr>
            </w:pPr>
            <w:r>
              <w:rPr>
                <w:sz w:val="24"/>
                <w:szCs w:val="24"/>
              </w:rPr>
              <w:t>0,0</w:t>
            </w:r>
          </w:p>
        </w:tc>
      </w:tr>
      <w:tr w:rsidR="00945B94" w:rsidRPr="00BF5AAA" w:rsidTr="00815157">
        <w:trPr>
          <w:gridAfter w:val="2"/>
          <w:wAfter w:w="912" w:type="dxa"/>
          <w:trHeight w:val="562"/>
          <w:jc w:val="right"/>
        </w:trPr>
        <w:tc>
          <w:tcPr>
            <w:tcW w:w="4328" w:type="dxa"/>
            <w:gridSpan w:val="4"/>
            <w:vMerge/>
          </w:tcPr>
          <w:p w:rsidR="00945B94" w:rsidRPr="00BF5AAA" w:rsidRDefault="00945B94" w:rsidP="000758C4">
            <w:pPr>
              <w:jc w:val="center"/>
              <w:rPr>
                <w:sz w:val="24"/>
                <w:szCs w:val="24"/>
              </w:rPr>
            </w:pPr>
          </w:p>
        </w:tc>
        <w:tc>
          <w:tcPr>
            <w:tcW w:w="1051" w:type="dxa"/>
            <w:gridSpan w:val="2"/>
          </w:tcPr>
          <w:p w:rsidR="00945B94" w:rsidRPr="00612D30" w:rsidRDefault="00945B94" w:rsidP="00945B94">
            <w:pPr>
              <w:rPr>
                <w:sz w:val="20"/>
                <w:szCs w:val="20"/>
              </w:rPr>
            </w:pPr>
            <w:r w:rsidRPr="00612D30">
              <w:rPr>
                <w:sz w:val="20"/>
                <w:szCs w:val="20"/>
              </w:rPr>
              <w:t>бюджет автоно</w:t>
            </w:r>
            <w:r w:rsidRPr="00612D30">
              <w:rPr>
                <w:sz w:val="20"/>
                <w:szCs w:val="20"/>
              </w:rPr>
              <w:t>м</w:t>
            </w:r>
            <w:r w:rsidRPr="00612D30">
              <w:rPr>
                <w:sz w:val="20"/>
                <w:szCs w:val="20"/>
              </w:rPr>
              <w:t xml:space="preserve">ного </w:t>
            </w:r>
            <w:r w:rsidRPr="00612D30">
              <w:rPr>
                <w:sz w:val="20"/>
                <w:szCs w:val="20"/>
              </w:rPr>
              <w:lastRenderedPageBreak/>
              <w:t>округа</w:t>
            </w:r>
          </w:p>
        </w:tc>
        <w:tc>
          <w:tcPr>
            <w:tcW w:w="1182" w:type="dxa"/>
            <w:gridSpan w:val="2"/>
            <w:noWrap/>
          </w:tcPr>
          <w:p w:rsidR="00945B94" w:rsidRPr="00BF5AAA" w:rsidRDefault="00945B94" w:rsidP="00945B94">
            <w:pPr>
              <w:jc w:val="center"/>
              <w:rPr>
                <w:sz w:val="24"/>
                <w:szCs w:val="24"/>
              </w:rPr>
            </w:pPr>
            <w:r>
              <w:rPr>
                <w:sz w:val="24"/>
                <w:szCs w:val="24"/>
              </w:rPr>
              <w:lastRenderedPageBreak/>
              <w:t>0,0</w:t>
            </w:r>
          </w:p>
        </w:tc>
        <w:tc>
          <w:tcPr>
            <w:tcW w:w="919" w:type="dxa"/>
            <w:gridSpan w:val="2"/>
            <w:noWrap/>
          </w:tcPr>
          <w:p w:rsidR="00945B94" w:rsidRPr="00BF5AAA" w:rsidRDefault="00945B94" w:rsidP="00945B94">
            <w:pPr>
              <w:jc w:val="center"/>
              <w:rPr>
                <w:sz w:val="24"/>
                <w:szCs w:val="24"/>
              </w:rPr>
            </w:pPr>
            <w:r>
              <w:rPr>
                <w:sz w:val="24"/>
                <w:szCs w:val="24"/>
              </w:rPr>
              <w:t>0,0</w:t>
            </w:r>
          </w:p>
        </w:tc>
        <w:tc>
          <w:tcPr>
            <w:tcW w:w="920" w:type="dxa"/>
            <w:gridSpan w:val="2"/>
          </w:tcPr>
          <w:p w:rsidR="00945B94" w:rsidRPr="00BF5AAA" w:rsidRDefault="00945B94" w:rsidP="00945B94">
            <w:pPr>
              <w:jc w:val="center"/>
              <w:rPr>
                <w:sz w:val="24"/>
                <w:szCs w:val="24"/>
              </w:rPr>
            </w:pPr>
            <w:r>
              <w:rPr>
                <w:sz w:val="24"/>
                <w:szCs w:val="24"/>
              </w:rPr>
              <w:t>0,0</w:t>
            </w:r>
          </w:p>
        </w:tc>
        <w:tc>
          <w:tcPr>
            <w:tcW w:w="920" w:type="dxa"/>
            <w:gridSpan w:val="2"/>
            <w:noWrap/>
          </w:tcPr>
          <w:p w:rsidR="00945B94" w:rsidRPr="00BF5AAA" w:rsidRDefault="00945B94" w:rsidP="00945B94">
            <w:pPr>
              <w:jc w:val="center"/>
              <w:rPr>
                <w:sz w:val="24"/>
                <w:szCs w:val="24"/>
              </w:rPr>
            </w:pPr>
            <w:r>
              <w:rPr>
                <w:sz w:val="24"/>
                <w:szCs w:val="24"/>
              </w:rPr>
              <w:t>0,0</w:t>
            </w:r>
          </w:p>
        </w:tc>
        <w:tc>
          <w:tcPr>
            <w:tcW w:w="923" w:type="dxa"/>
            <w:gridSpan w:val="2"/>
            <w:noWrap/>
          </w:tcPr>
          <w:p w:rsidR="00945B94" w:rsidRPr="00BF5AAA" w:rsidRDefault="00945B94" w:rsidP="00945B94">
            <w:pPr>
              <w:jc w:val="center"/>
              <w:rPr>
                <w:sz w:val="24"/>
                <w:szCs w:val="24"/>
              </w:rPr>
            </w:pPr>
            <w:r>
              <w:rPr>
                <w:sz w:val="24"/>
                <w:szCs w:val="24"/>
              </w:rPr>
              <w:t>0,0</w:t>
            </w:r>
          </w:p>
        </w:tc>
        <w:tc>
          <w:tcPr>
            <w:tcW w:w="919" w:type="dxa"/>
            <w:gridSpan w:val="2"/>
          </w:tcPr>
          <w:p w:rsidR="00945B94" w:rsidRPr="00BF5AAA" w:rsidRDefault="00945B94" w:rsidP="00945B94">
            <w:pPr>
              <w:jc w:val="center"/>
              <w:rPr>
                <w:sz w:val="24"/>
                <w:szCs w:val="24"/>
              </w:rPr>
            </w:pPr>
            <w:r>
              <w:rPr>
                <w:sz w:val="24"/>
                <w:szCs w:val="24"/>
              </w:rPr>
              <w:t>0,0</w:t>
            </w:r>
          </w:p>
        </w:tc>
        <w:tc>
          <w:tcPr>
            <w:tcW w:w="920" w:type="dxa"/>
          </w:tcPr>
          <w:p w:rsidR="00945B94" w:rsidRPr="00BF5AAA" w:rsidRDefault="00945B94" w:rsidP="00945B94">
            <w:pPr>
              <w:jc w:val="center"/>
              <w:rPr>
                <w:sz w:val="24"/>
                <w:szCs w:val="24"/>
              </w:rPr>
            </w:pPr>
            <w:r>
              <w:rPr>
                <w:sz w:val="24"/>
                <w:szCs w:val="24"/>
              </w:rPr>
              <w:t>0,0</w:t>
            </w:r>
          </w:p>
        </w:tc>
        <w:tc>
          <w:tcPr>
            <w:tcW w:w="786" w:type="dxa"/>
            <w:gridSpan w:val="2"/>
          </w:tcPr>
          <w:p w:rsidR="00945B94" w:rsidRPr="00BF5AAA" w:rsidRDefault="00945B94" w:rsidP="00945B94">
            <w:pPr>
              <w:jc w:val="center"/>
              <w:rPr>
                <w:sz w:val="24"/>
                <w:szCs w:val="24"/>
              </w:rPr>
            </w:pPr>
            <w:r>
              <w:rPr>
                <w:sz w:val="24"/>
                <w:szCs w:val="24"/>
              </w:rPr>
              <w:t>0,0</w:t>
            </w:r>
          </w:p>
        </w:tc>
        <w:tc>
          <w:tcPr>
            <w:tcW w:w="862" w:type="dxa"/>
            <w:gridSpan w:val="2"/>
          </w:tcPr>
          <w:p w:rsidR="00945B94" w:rsidRPr="00BF5AAA" w:rsidRDefault="00945B94" w:rsidP="00945B94">
            <w:pPr>
              <w:jc w:val="center"/>
              <w:rPr>
                <w:sz w:val="24"/>
                <w:szCs w:val="24"/>
              </w:rPr>
            </w:pPr>
            <w:r>
              <w:rPr>
                <w:sz w:val="24"/>
                <w:szCs w:val="24"/>
              </w:rPr>
              <w:t>0,0</w:t>
            </w:r>
          </w:p>
        </w:tc>
      </w:tr>
      <w:tr w:rsidR="00815157" w:rsidRPr="00BF5AAA" w:rsidTr="00815157">
        <w:trPr>
          <w:gridAfter w:val="2"/>
          <w:wAfter w:w="912" w:type="dxa"/>
          <w:trHeight w:val="562"/>
          <w:jc w:val="right"/>
        </w:trPr>
        <w:tc>
          <w:tcPr>
            <w:tcW w:w="4328" w:type="dxa"/>
            <w:gridSpan w:val="4"/>
            <w:vMerge/>
            <w:hideMark/>
          </w:tcPr>
          <w:p w:rsidR="00815157" w:rsidRPr="00BF5AAA" w:rsidRDefault="00815157" w:rsidP="000758C4">
            <w:pPr>
              <w:jc w:val="center"/>
              <w:rPr>
                <w:sz w:val="24"/>
                <w:szCs w:val="24"/>
              </w:rPr>
            </w:pPr>
          </w:p>
        </w:tc>
        <w:tc>
          <w:tcPr>
            <w:tcW w:w="1051" w:type="dxa"/>
            <w:gridSpan w:val="2"/>
            <w:hideMark/>
          </w:tcPr>
          <w:p w:rsidR="00815157" w:rsidRPr="00BF5AAA" w:rsidRDefault="00815157" w:rsidP="00877B73">
            <w:pPr>
              <w:jc w:val="center"/>
              <w:rPr>
                <w:sz w:val="24"/>
                <w:szCs w:val="24"/>
              </w:rPr>
            </w:pPr>
            <w:r>
              <w:rPr>
                <w:sz w:val="24"/>
                <w:szCs w:val="24"/>
              </w:rPr>
              <w:t>мес</w:t>
            </w:r>
            <w:r>
              <w:rPr>
                <w:sz w:val="24"/>
                <w:szCs w:val="24"/>
              </w:rPr>
              <w:t>т</w:t>
            </w:r>
            <w:r>
              <w:rPr>
                <w:sz w:val="24"/>
                <w:szCs w:val="24"/>
              </w:rPr>
              <w:t>ный бюджет</w:t>
            </w:r>
          </w:p>
        </w:tc>
        <w:tc>
          <w:tcPr>
            <w:tcW w:w="1182" w:type="dxa"/>
            <w:gridSpan w:val="2"/>
            <w:noWrap/>
          </w:tcPr>
          <w:p w:rsidR="00815157" w:rsidRPr="00BF5AAA" w:rsidRDefault="00815157" w:rsidP="00877B73">
            <w:pPr>
              <w:jc w:val="center"/>
              <w:rPr>
                <w:sz w:val="24"/>
                <w:szCs w:val="24"/>
              </w:rPr>
            </w:pPr>
            <w:r>
              <w:rPr>
                <w:sz w:val="24"/>
                <w:szCs w:val="24"/>
              </w:rPr>
              <w:t>0,0</w:t>
            </w:r>
          </w:p>
        </w:tc>
        <w:tc>
          <w:tcPr>
            <w:tcW w:w="919" w:type="dxa"/>
            <w:gridSpan w:val="2"/>
            <w:noWrap/>
          </w:tcPr>
          <w:p w:rsidR="00815157" w:rsidRPr="00BF5AAA" w:rsidRDefault="00815157" w:rsidP="00877B73">
            <w:pPr>
              <w:jc w:val="center"/>
              <w:rPr>
                <w:sz w:val="24"/>
                <w:szCs w:val="24"/>
              </w:rPr>
            </w:pPr>
            <w:r>
              <w:rPr>
                <w:sz w:val="24"/>
                <w:szCs w:val="24"/>
              </w:rPr>
              <w:t>0,0</w:t>
            </w:r>
          </w:p>
        </w:tc>
        <w:tc>
          <w:tcPr>
            <w:tcW w:w="920" w:type="dxa"/>
            <w:gridSpan w:val="2"/>
          </w:tcPr>
          <w:p w:rsidR="00815157" w:rsidRPr="00BF5AAA" w:rsidRDefault="00815157" w:rsidP="00877B73">
            <w:pPr>
              <w:jc w:val="center"/>
              <w:rPr>
                <w:sz w:val="24"/>
                <w:szCs w:val="24"/>
              </w:rPr>
            </w:pPr>
            <w:r>
              <w:rPr>
                <w:sz w:val="24"/>
                <w:szCs w:val="24"/>
              </w:rPr>
              <w:t>0,0</w:t>
            </w:r>
          </w:p>
        </w:tc>
        <w:tc>
          <w:tcPr>
            <w:tcW w:w="920" w:type="dxa"/>
            <w:gridSpan w:val="2"/>
            <w:noWrap/>
          </w:tcPr>
          <w:p w:rsidR="00815157" w:rsidRPr="00BF5AAA" w:rsidRDefault="00815157" w:rsidP="00877B73">
            <w:pPr>
              <w:jc w:val="center"/>
              <w:rPr>
                <w:sz w:val="24"/>
                <w:szCs w:val="24"/>
              </w:rPr>
            </w:pPr>
            <w:r>
              <w:rPr>
                <w:sz w:val="24"/>
                <w:szCs w:val="24"/>
              </w:rPr>
              <w:t>0,0</w:t>
            </w:r>
          </w:p>
        </w:tc>
        <w:tc>
          <w:tcPr>
            <w:tcW w:w="923" w:type="dxa"/>
            <w:gridSpan w:val="2"/>
            <w:noWrap/>
          </w:tcPr>
          <w:p w:rsidR="00815157" w:rsidRPr="00BF5AAA" w:rsidRDefault="00815157" w:rsidP="00877B73">
            <w:pPr>
              <w:jc w:val="center"/>
              <w:rPr>
                <w:sz w:val="24"/>
                <w:szCs w:val="24"/>
              </w:rPr>
            </w:pPr>
            <w:r>
              <w:rPr>
                <w:sz w:val="24"/>
                <w:szCs w:val="24"/>
              </w:rPr>
              <w:t>0,0</w:t>
            </w:r>
          </w:p>
        </w:tc>
        <w:tc>
          <w:tcPr>
            <w:tcW w:w="919" w:type="dxa"/>
            <w:gridSpan w:val="2"/>
          </w:tcPr>
          <w:p w:rsidR="00815157" w:rsidRPr="00BF5AAA" w:rsidRDefault="00815157" w:rsidP="00877B73">
            <w:pPr>
              <w:jc w:val="center"/>
              <w:rPr>
                <w:sz w:val="24"/>
                <w:szCs w:val="24"/>
              </w:rPr>
            </w:pPr>
            <w:r>
              <w:rPr>
                <w:sz w:val="24"/>
                <w:szCs w:val="24"/>
              </w:rPr>
              <w:t>0,0</w:t>
            </w:r>
          </w:p>
        </w:tc>
        <w:tc>
          <w:tcPr>
            <w:tcW w:w="920" w:type="dxa"/>
          </w:tcPr>
          <w:p w:rsidR="00815157" w:rsidRPr="00BF5AAA" w:rsidRDefault="00815157" w:rsidP="00877B73">
            <w:pPr>
              <w:jc w:val="center"/>
              <w:rPr>
                <w:sz w:val="24"/>
                <w:szCs w:val="24"/>
              </w:rPr>
            </w:pPr>
            <w:r>
              <w:rPr>
                <w:sz w:val="24"/>
                <w:szCs w:val="24"/>
              </w:rPr>
              <w:t>0,0</w:t>
            </w:r>
          </w:p>
        </w:tc>
        <w:tc>
          <w:tcPr>
            <w:tcW w:w="786" w:type="dxa"/>
            <w:gridSpan w:val="2"/>
          </w:tcPr>
          <w:p w:rsidR="00815157" w:rsidRPr="00BF5AAA" w:rsidRDefault="00815157" w:rsidP="00877B73">
            <w:pPr>
              <w:jc w:val="center"/>
              <w:rPr>
                <w:sz w:val="24"/>
                <w:szCs w:val="24"/>
              </w:rPr>
            </w:pPr>
            <w:r>
              <w:rPr>
                <w:sz w:val="24"/>
                <w:szCs w:val="24"/>
              </w:rPr>
              <w:t>0,0</w:t>
            </w:r>
          </w:p>
        </w:tc>
        <w:tc>
          <w:tcPr>
            <w:tcW w:w="862" w:type="dxa"/>
            <w:gridSpan w:val="2"/>
          </w:tcPr>
          <w:p w:rsidR="00815157" w:rsidRPr="00BF5AAA" w:rsidRDefault="00815157" w:rsidP="00877B73">
            <w:pPr>
              <w:jc w:val="center"/>
              <w:rPr>
                <w:sz w:val="24"/>
                <w:szCs w:val="24"/>
              </w:rPr>
            </w:pPr>
            <w:r>
              <w:rPr>
                <w:sz w:val="24"/>
                <w:szCs w:val="24"/>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815157" w:rsidRPr="00612D30" w:rsidRDefault="00815157" w:rsidP="00CD5F4F">
            <w:pPr>
              <w:rPr>
                <w:sz w:val="20"/>
                <w:szCs w:val="20"/>
              </w:rPr>
            </w:pPr>
            <w:r>
              <w:rPr>
                <w:sz w:val="20"/>
                <w:szCs w:val="20"/>
              </w:rPr>
              <w:t>Всего по  муниципальной программе</w:t>
            </w: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945B94">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815157" w:rsidRPr="00424D35" w:rsidRDefault="00E6707F" w:rsidP="00632744">
            <w:pPr>
              <w:jc w:val="center"/>
              <w:rPr>
                <w:sz w:val="20"/>
                <w:szCs w:val="20"/>
              </w:rPr>
            </w:pPr>
            <w:r>
              <w:rPr>
                <w:sz w:val="20"/>
                <w:szCs w:val="20"/>
              </w:rPr>
              <w:t>1129,6</w:t>
            </w:r>
          </w:p>
        </w:tc>
        <w:tc>
          <w:tcPr>
            <w:tcW w:w="850" w:type="dxa"/>
            <w:gridSpan w:val="2"/>
            <w:tcBorders>
              <w:top w:val="nil"/>
              <w:left w:val="nil"/>
              <w:bottom w:val="single" w:sz="4" w:space="0" w:color="auto"/>
              <w:right w:val="single" w:sz="4" w:space="0" w:color="auto"/>
            </w:tcBorders>
            <w:shd w:val="clear" w:color="auto" w:fill="auto"/>
            <w:noWrap/>
            <w:hideMark/>
          </w:tcPr>
          <w:p w:rsidR="00815157" w:rsidRPr="00424D35" w:rsidRDefault="00E6707F" w:rsidP="00632744">
            <w:pPr>
              <w:jc w:val="right"/>
              <w:rPr>
                <w:sz w:val="20"/>
                <w:szCs w:val="20"/>
              </w:rPr>
            </w:pPr>
            <w:r>
              <w:rPr>
                <w:sz w:val="20"/>
                <w:szCs w:val="20"/>
              </w:rPr>
              <w:t>443,0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left w:val="single" w:sz="4" w:space="0" w:color="auto"/>
              <w:right w:val="single" w:sz="4" w:space="0" w:color="auto"/>
            </w:tcBorders>
            <w:hideMark/>
          </w:tcPr>
          <w:p w:rsidR="00815157" w:rsidRPr="00612D30" w:rsidRDefault="00815157"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Default="00815157" w:rsidP="00945B94">
            <w:pPr>
              <w:rPr>
                <w:sz w:val="20"/>
                <w:szCs w:val="20"/>
              </w:rPr>
            </w:pPr>
            <w:r>
              <w:rPr>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1116"/>
        </w:trPr>
        <w:tc>
          <w:tcPr>
            <w:tcW w:w="4395" w:type="dxa"/>
            <w:gridSpan w:val="3"/>
            <w:vMerge/>
            <w:tcBorders>
              <w:left w:val="single" w:sz="4" w:space="0" w:color="auto"/>
              <w:right w:val="single" w:sz="4" w:space="0" w:color="auto"/>
            </w:tcBorders>
            <w:hideMark/>
          </w:tcPr>
          <w:p w:rsidR="00815157" w:rsidRPr="00612D30" w:rsidRDefault="00815157"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945B94">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E6707F"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581"/>
        </w:trPr>
        <w:tc>
          <w:tcPr>
            <w:tcW w:w="4395" w:type="dxa"/>
            <w:gridSpan w:val="3"/>
            <w:vMerge/>
            <w:tcBorders>
              <w:left w:val="single" w:sz="4" w:space="0" w:color="auto"/>
              <w:bottom w:val="single" w:sz="4" w:space="0" w:color="auto"/>
              <w:right w:val="single" w:sz="4" w:space="0" w:color="auto"/>
            </w:tcBorders>
            <w:hideMark/>
          </w:tcPr>
          <w:p w:rsidR="00E6707F" w:rsidRPr="00612D30" w:rsidRDefault="00E6707F" w:rsidP="00CD5F4F">
            <w:pP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E6707F" w:rsidRPr="00612D30" w:rsidRDefault="00E6707F" w:rsidP="00945B94">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center"/>
              <w:rPr>
                <w:sz w:val="20"/>
                <w:szCs w:val="20"/>
              </w:rPr>
            </w:pPr>
            <w:r>
              <w:rPr>
                <w:sz w:val="20"/>
                <w:szCs w:val="20"/>
              </w:rPr>
              <w:t>1129,6</w:t>
            </w:r>
          </w:p>
        </w:tc>
        <w:tc>
          <w:tcPr>
            <w:tcW w:w="850"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443,0</w:t>
            </w:r>
          </w:p>
        </w:tc>
        <w:tc>
          <w:tcPr>
            <w:tcW w:w="992"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815157" w:rsidRPr="00612D30" w:rsidRDefault="00815157" w:rsidP="00CD5F4F">
            <w:pPr>
              <w:rPr>
                <w:color w:val="000000"/>
                <w:sz w:val="20"/>
                <w:szCs w:val="20"/>
              </w:rPr>
            </w:pPr>
            <w:r w:rsidRPr="00612D30">
              <w:rPr>
                <w:color w:val="000000"/>
                <w:sz w:val="20"/>
                <w:szCs w:val="20"/>
              </w:rPr>
              <w:t>в том числе</w:t>
            </w: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15157" w:rsidRPr="00424D35" w:rsidRDefault="00815157" w:rsidP="00CD5F4F">
            <w:pPr>
              <w:rPr>
                <w:color w:val="000000"/>
                <w:sz w:val="20"/>
                <w:szCs w:val="20"/>
              </w:rPr>
            </w:pPr>
            <w:r w:rsidRPr="00424D35">
              <w:rPr>
                <w:color w:val="000000"/>
                <w:sz w:val="20"/>
                <w:szCs w:val="20"/>
              </w:rPr>
              <w:t> </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15157" w:rsidRPr="00612D30" w:rsidRDefault="00815157" w:rsidP="00CD5F4F">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w:t>
            </w:r>
            <w:r w:rsidRPr="00612D30">
              <w:rPr>
                <w:color w:val="000000"/>
                <w:sz w:val="20"/>
                <w:szCs w:val="20"/>
              </w:rPr>
              <w:t>ь</w:t>
            </w:r>
            <w:r w:rsidRPr="00612D30">
              <w:rPr>
                <w:color w:val="000000"/>
                <w:sz w:val="20"/>
                <w:szCs w:val="20"/>
              </w:rPr>
              <w:t>ных и федеральных проектов Российской Фед</w:t>
            </w:r>
            <w:r w:rsidRPr="00612D30">
              <w:rPr>
                <w:color w:val="000000"/>
                <w:sz w:val="20"/>
                <w:szCs w:val="20"/>
              </w:rPr>
              <w:t>е</w:t>
            </w:r>
            <w:r w:rsidRPr="00612D30">
              <w:rPr>
                <w:color w:val="000000"/>
                <w:sz w:val="20"/>
                <w:szCs w:val="20"/>
              </w:rPr>
              <w:t>рации):</w:t>
            </w: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Default="00815157" w:rsidP="00815157">
            <w:pPr>
              <w:rPr>
                <w:sz w:val="20"/>
                <w:szCs w:val="20"/>
              </w:rPr>
            </w:pPr>
            <w:r>
              <w:rPr>
                <w:sz w:val="20"/>
                <w:szCs w:val="20"/>
              </w:rPr>
              <w:t>бюджет района</w:t>
            </w:r>
          </w:p>
        </w:tc>
        <w:tc>
          <w:tcPr>
            <w:tcW w:w="1276"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15157" w:rsidRPr="00612D30" w:rsidRDefault="00815157" w:rsidP="00CD5F4F">
            <w:pPr>
              <w:rPr>
                <w:color w:val="000000"/>
                <w:sz w:val="20"/>
                <w:szCs w:val="20"/>
              </w:rPr>
            </w:pPr>
            <w:r>
              <w:rPr>
                <w:sz w:val="22"/>
                <w:szCs w:val="22"/>
              </w:rPr>
              <w:t>И</w:t>
            </w:r>
            <w:r w:rsidRPr="004E09EA">
              <w:rPr>
                <w:sz w:val="22"/>
                <w:szCs w:val="22"/>
              </w:rPr>
              <w:t>нвестиции в объекты муниципальной со</w:t>
            </w:r>
            <w:r w:rsidRPr="004E09EA">
              <w:rPr>
                <w:sz w:val="22"/>
                <w:szCs w:val="22"/>
              </w:rPr>
              <w:t>б</w:t>
            </w:r>
            <w:r w:rsidRPr="004E09EA">
              <w:rPr>
                <w:sz w:val="22"/>
                <w:szCs w:val="22"/>
              </w:rPr>
              <w:t>ственности</w:t>
            </w: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Default="00815157"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815157" w:rsidRPr="00612D30"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815157" w:rsidRPr="00612D30" w:rsidRDefault="00815157"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815157" w:rsidRPr="00612D30" w:rsidRDefault="00815157"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Pr="00424D35" w:rsidRDefault="00815157" w:rsidP="00CD5F4F">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815157" w:rsidRDefault="00815157" w:rsidP="00CD5F4F">
            <w:pPr>
              <w:jc w:val="center"/>
            </w:pPr>
            <w:r w:rsidRPr="00A05D8F">
              <w:rPr>
                <w:sz w:val="20"/>
                <w:szCs w:val="20"/>
              </w:rPr>
              <w:t>0,0</w:t>
            </w:r>
          </w:p>
        </w:tc>
      </w:tr>
      <w:tr w:rsidR="00E6707F"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6707F" w:rsidRPr="004E09EA" w:rsidRDefault="00E6707F" w:rsidP="00CD5F4F">
            <w:pPr>
              <w:widowControl w:val="0"/>
              <w:autoSpaceDE w:val="0"/>
              <w:autoSpaceDN w:val="0"/>
              <w:rPr>
                <w:sz w:val="22"/>
                <w:szCs w:val="22"/>
              </w:rPr>
            </w:pPr>
            <w:r w:rsidRPr="004E09EA">
              <w:rPr>
                <w:sz w:val="22"/>
                <w:szCs w:val="22"/>
              </w:rPr>
              <w:lastRenderedPageBreak/>
              <w:t>Прочие расходы</w:t>
            </w:r>
          </w:p>
        </w:tc>
        <w:tc>
          <w:tcPr>
            <w:tcW w:w="992" w:type="dxa"/>
            <w:gridSpan w:val="2"/>
            <w:tcBorders>
              <w:top w:val="nil"/>
              <w:left w:val="nil"/>
              <w:bottom w:val="single" w:sz="4" w:space="0" w:color="auto"/>
              <w:right w:val="single" w:sz="4" w:space="0" w:color="auto"/>
            </w:tcBorders>
            <w:shd w:val="clear" w:color="auto" w:fill="auto"/>
            <w:hideMark/>
          </w:tcPr>
          <w:p w:rsidR="00E6707F" w:rsidRPr="00612D30" w:rsidRDefault="00E6707F" w:rsidP="00CD5F4F">
            <w:pPr>
              <w:rPr>
                <w:sz w:val="20"/>
                <w:szCs w:val="20"/>
              </w:rPr>
            </w:pPr>
            <w:r w:rsidRPr="00612D30">
              <w:rPr>
                <w:sz w:val="20"/>
                <w:szCs w:val="20"/>
              </w:rPr>
              <w:t xml:space="preserve">всего </w:t>
            </w:r>
          </w:p>
        </w:tc>
        <w:tc>
          <w:tcPr>
            <w:tcW w:w="1276"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center"/>
              <w:rPr>
                <w:sz w:val="20"/>
                <w:szCs w:val="20"/>
              </w:rPr>
            </w:pPr>
            <w:r>
              <w:rPr>
                <w:sz w:val="20"/>
                <w:szCs w:val="20"/>
              </w:rPr>
              <w:t>1129,6</w:t>
            </w:r>
          </w:p>
        </w:tc>
        <w:tc>
          <w:tcPr>
            <w:tcW w:w="850"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443,0</w:t>
            </w:r>
          </w:p>
        </w:tc>
        <w:tc>
          <w:tcPr>
            <w:tcW w:w="992"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r>
      <w:tr w:rsidR="00632744"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632744" w:rsidRPr="00612D30" w:rsidRDefault="00632744"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632744" w:rsidRDefault="00632744" w:rsidP="00CD5F4F">
            <w:pPr>
              <w:rPr>
                <w:sz w:val="20"/>
                <w:szCs w:val="20"/>
              </w:rPr>
            </w:pPr>
            <w:r>
              <w:rPr>
                <w:sz w:val="20"/>
                <w:szCs w:val="20"/>
              </w:rPr>
              <w:t>фед</w:t>
            </w:r>
            <w:r>
              <w:rPr>
                <w:sz w:val="20"/>
                <w:szCs w:val="20"/>
              </w:rPr>
              <w:t>е</w:t>
            </w:r>
            <w:r>
              <w:rPr>
                <w:sz w:val="20"/>
                <w:szCs w:val="20"/>
              </w:rPr>
              <w:t>ральный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32744" w:rsidRPr="00424D35" w:rsidRDefault="00632744" w:rsidP="00CD5F4F">
            <w:pPr>
              <w:jc w:val="center"/>
              <w:rPr>
                <w:sz w:val="20"/>
                <w:szCs w:val="20"/>
              </w:rPr>
            </w:pPr>
            <w:r>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r>
      <w:tr w:rsidR="00632744"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936"/>
        </w:trPr>
        <w:tc>
          <w:tcPr>
            <w:tcW w:w="4395" w:type="dxa"/>
            <w:gridSpan w:val="3"/>
            <w:vMerge/>
            <w:tcBorders>
              <w:top w:val="single" w:sz="4" w:space="0" w:color="auto"/>
              <w:left w:val="single" w:sz="4" w:space="0" w:color="auto"/>
              <w:bottom w:val="single" w:sz="4" w:space="0" w:color="auto"/>
              <w:right w:val="single" w:sz="4" w:space="0" w:color="auto"/>
            </w:tcBorders>
            <w:hideMark/>
          </w:tcPr>
          <w:p w:rsidR="00632744" w:rsidRPr="00612D30" w:rsidRDefault="00632744"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632744" w:rsidRPr="00612D30" w:rsidRDefault="00632744" w:rsidP="00CD5F4F">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276"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632744" w:rsidRDefault="00632744" w:rsidP="00A506B2">
            <w:pPr>
              <w:jc w:val="center"/>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632744" w:rsidRDefault="00632744" w:rsidP="00CD5F4F">
            <w:pPr>
              <w:jc w:val="center"/>
            </w:pPr>
            <w:r w:rsidRPr="00A05D8F">
              <w:rPr>
                <w:sz w:val="20"/>
                <w:szCs w:val="20"/>
              </w:rPr>
              <w:t>0,0</w:t>
            </w:r>
          </w:p>
        </w:tc>
      </w:tr>
      <w:tr w:rsidR="00E6707F" w:rsidTr="008151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50" w:type="dxa"/>
          <w:trHeight w:val="312"/>
        </w:trPr>
        <w:tc>
          <w:tcPr>
            <w:tcW w:w="4395" w:type="dxa"/>
            <w:gridSpan w:val="3"/>
            <w:vMerge/>
            <w:tcBorders>
              <w:top w:val="single" w:sz="4" w:space="0" w:color="auto"/>
              <w:left w:val="single" w:sz="4" w:space="0" w:color="auto"/>
              <w:bottom w:val="single" w:sz="4" w:space="0" w:color="auto"/>
              <w:right w:val="single" w:sz="4" w:space="0" w:color="auto"/>
            </w:tcBorders>
            <w:hideMark/>
          </w:tcPr>
          <w:p w:rsidR="00E6707F" w:rsidRPr="00612D30" w:rsidRDefault="00E6707F" w:rsidP="00CD5F4F">
            <w:pP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E6707F" w:rsidRPr="00612D30" w:rsidRDefault="00E6707F" w:rsidP="00CD5F4F">
            <w:pPr>
              <w:rPr>
                <w:sz w:val="20"/>
                <w:szCs w:val="20"/>
              </w:rPr>
            </w:pPr>
            <w:r w:rsidRPr="00612D30">
              <w:rPr>
                <w:sz w:val="20"/>
                <w:szCs w:val="20"/>
              </w:rPr>
              <w:t>местный бюджет</w:t>
            </w:r>
          </w:p>
        </w:tc>
        <w:tc>
          <w:tcPr>
            <w:tcW w:w="1276"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center"/>
              <w:rPr>
                <w:sz w:val="20"/>
                <w:szCs w:val="20"/>
              </w:rPr>
            </w:pPr>
            <w:r>
              <w:rPr>
                <w:sz w:val="20"/>
                <w:szCs w:val="20"/>
              </w:rPr>
              <w:t>1129,6</w:t>
            </w:r>
          </w:p>
        </w:tc>
        <w:tc>
          <w:tcPr>
            <w:tcW w:w="850"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443,0</w:t>
            </w:r>
          </w:p>
        </w:tc>
        <w:tc>
          <w:tcPr>
            <w:tcW w:w="992"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851" w:type="dxa"/>
            <w:gridSpan w:val="2"/>
            <w:tcBorders>
              <w:top w:val="nil"/>
              <w:left w:val="nil"/>
              <w:bottom w:val="single" w:sz="4" w:space="0" w:color="auto"/>
              <w:right w:val="single" w:sz="4" w:space="0" w:color="auto"/>
            </w:tcBorders>
            <w:shd w:val="clear" w:color="auto" w:fill="auto"/>
            <w:noWrap/>
            <w:hideMark/>
          </w:tcPr>
          <w:p w:rsidR="00E6707F" w:rsidRPr="00424D35" w:rsidRDefault="00E6707F" w:rsidP="00770B0A">
            <w:pPr>
              <w:jc w:val="right"/>
              <w:rPr>
                <w:sz w:val="20"/>
                <w:szCs w:val="20"/>
              </w:rPr>
            </w:pPr>
            <w:r>
              <w:rPr>
                <w:sz w:val="20"/>
                <w:szCs w:val="20"/>
              </w:rPr>
              <w:t>343,3</w:t>
            </w:r>
          </w:p>
        </w:tc>
        <w:tc>
          <w:tcPr>
            <w:tcW w:w="992"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0" w:type="dxa"/>
            <w:gridSpan w:val="2"/>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E6707F" w:rsidRDefault="00E6707F" w:rsidP="00CD5F4F">
            <w:pPr>
              <w:jc w:val="center"/>
            </w:pPr>
            <w:r w:rsidRPr="00A05D8F">
              <w:rPr>
                <w:sz w:val="20"/>
                <w:szCs w:val="20"/>
              </w:rPr>
              <w:t>0,0</w:t>
            </w:r>
          </w:p>
        </w:tc>
      </w:tr>
    </w:tbl>
    <w:p w:rsidR="00CD5F4F" w:rsidRPr="00BD22ED" w:rsidRDefault="00CD5F4F" w:rsidP="00CD5F4F">
      <w:pPr>
        <w:tabs>
          <w:tab w:val="left" w:pos="612"/>
        </w:tabs>
        <w:rPr>
          <w:b/>
        </w:rPr>
      </w:pPr>
      <w:r>
        <w:rPr>
          <w:b/>
        </w:rPr>
        <w:tab/>
      </w:r>
    </w:p>
    <w:p w:rsidR="0021785A" w:rsidRDefault="0021785A" w:rsidP="007C0914">
      <w:pPr>
        <w:widowControl w:val="0"/>
        <w:autoSpaceDE w:val="0"/>
        <w:autoSpaceDN w:val="0"/>
        <w:outlineLvl w:val="1"/>
      </w:pPr>
    </w:p>
    <w:p w:rsidR="007C0914" w:rsidRDefault="007C0914" w:rsidP="007C0914">
      <w:pPr>
        <w:widowControl w:val="0"/>
        <w:autoSpaceDE w:val="0"/>
        <w:autoSpaceDN w:val="0"/>
        <w:outlineLvl w:val="1"/>
      </w:pPr>
    </w:p>
    <w:p w:rsidR="00487AD1" w:rsidRPr="006A2F36" w:rsidRDefault="00487AD1" w:rsidP="00487AD1">
      <w:pPr>
        <w:widowControl w:val="0"/>
        <w:autoSpaceDE w:val="0"/>
        <w:autoSpaceDN w:val="0"/>
        <w:ind w:firstLine="540"/>
        <w:jc w:val="right"/>
        <w:outlineLvl w:val="1"/>
      </w:pPr>
      <w:r w:rsidRPr="006A2F36">
        <w:t>Таблица 3</w:t>
      </w:r>
    </w:p>
    <w:p w:rsidR="00D341D6" w:rsidRPr="00E216B8" w:rsidRDefault="00D341D6" w:rsidP="00487AD1">
      <w:pPr>
        <w:rPr>
          <w:b/>
          <w:bCs/>
          <w:szCs w:val="20"/>
        </w:rPr>
      </w:pPr>
    </w:p>
    <w:p w:rsidR="0024683F" w:rsidRPr="00E216B8" w:rsidRDefault="003D276F" w:rsidP="003D276F">
      <w:pPr>
        <w:widowControl w:val="0"/>
        <w:autoSpaceDE w:val="0"/>
        <w:autoSpaceDN w:val="0"/>
        <w:outlineLvl w:val="1"/>
        <w:rPr>
          <w:b/>
        </w:rPr>
      </w:pPr>
      <w:r w:rsidRPr="00E216B8">
        <w:rPr>
          <w:b/>
        </w:rPr>
        <w:t xml:space="preserve">               </w:t>
      </w:r>
      <w:r w:rsidR="0024683F" w:rsidRPr="00E216B8">
        <w:rPr>
          <w:b/>
        </w:rPr>
        <w:t>Характеристика основных меропр</w:t>
      </w:r>
      <w:r w:rsidRPr="00E216B8">
        <w:rPr>
          <w:b/>
        </w:rPr>
        <w:t xml:space="preserve">иятий муниципальной программы, </w:t>
      </w:r>
      <w:r w:rsidR="0024683F" w:rsidRPr="00E216B8">
        <w:rPr>
          <w:b/>
        </w:rPr>
        <w:t>их связь с ин</w:t>
      </w:r>
      <w:r w:rsidR="0055188F" w:rsidRPr="00E216B8">
        <w:rPr>
          <w:b/>
        </w:rPr>
        <w:t>ы</w:t>
      </w:r>
      <w:r w:rsidR="0024683F" w:rsidRPr="00E216B8">
        <w:rPr>
          <w:b/>
        </w:rPr>
        <w:t>ми показателями</w:t>
      </w:r>
    </w:p>
    <w:p w:rsidR="0024683F" w:rsidRPr="00BC6560" w:rsidRDefault="0024683F" w:rsidP="0024683F">
      <w:pPr>
        <w:widowControl w:val="0"/>
        <w:autoSpaceDE w:val="0"/>
        <w:autoSpaceDN w:val="0"/>
        <w:ind w:firstLine="540"/>
        <w:jc w:val="center"/>
        <w:outlineLvl w:val="1"/>
        <w:rPr>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67"/>
        <w:gridCol w:w="17"/>
        <w:gridCol w:w="4060"/>
        <w:gridCol w:w="477"/>
        <w:gridCol w:w="4736"/>
        <w:gridCol w:w="2952"/>
      </w:tblGrid>
      <w:tr w:rsidR="0024683F" w:rsidRPr="00487AD1" w:rsidTr="00062C98">
        <w:trPr>
          <w:trHeight w:val="322"/>
        </w:trPr>
        <w:tc>
          <w:tcPr>
            <w:tcW w:w="533" w:type="dxa"/>
            <w:vMerge w:val="restart"/>
            <w:hideMark/>
          </w:tcPr>
          <w:p w:rsidR="0024683F" w:rsidRPr="002A65C4" w:rsidRDefault="0024683F" w:rsidP="00AD146F">
            <w:pPr>
              <w:jc w:val="center"/>
              <w:rPr>
                <w:b/>
                <w:sz w:val="24"/>
                <w:szCs w:val="24"/>
              </w:rPr>
            </w:pPr>
            <w:r w:rsidRPr="002A65C4">
              <w:rPr>
                <w:b/>
                <w:sz w:val="24"/>
                <w:szCs w:val="24"/>
              </w:rPr>
              <w:t xml:space="preserve">№ </w:t>
            </w:r>
            <w:proofErr w:type="gramStart"/>
            <w:r w:rsidRPr="002A65C4">
              <w:rPr>
                <w:b/>
                <w:sz w:val="24"/>
                <w:szCs w:val="24"/>
              </w:rPr>
              <w:t>п</w:t>
            </w:r>
            <w:proofErr w:type="gramEnd"/>
            <w:r w:rsidRPr="002A65C4">
              <w:rPr>
                <w:b/>
                <w:sz w:val="24"/>
                <w:szCs w:val="24"/>
              </w:rPr>
              <w:t xml:space="preserve">/п </w:t>
            </w:r>
          </w:p>
        </w:tc>
        <w:tc>
          <w:tcPr>
            <w:tcW w:w="11257" w:type="dxa"/>
            <w:gridSpan w:val="5"/>
            <w:vMerge w:val="restart"/>
            <w:hideMark/>
          </w:tcPr>
          <w:p w:rsidR="0024683F" w:rsidRPr="002A65C4" w:rsidRDefault="0024683F" w:rsidP="00AD146F">
            <w:pPr>
              <w:jc w:val="center"/>
              <w:rPr>
                <w:b/>
                <w:sz w:val="24"/>
                <w:szCs w:val="24"/>
              </w:rPr>
            </w:pPr>
            <w:r w:rsidRPr="002A65C4">
              <w:rPr>
                <w:b/>
                <w:sz w:val="24"/>
                <w:szCs w:val="24"/>
              </w:rPr>
              <w:t>Основные мероприятия</w:t>
            </w:r>
          </w:p>
        </w:tc>
        <w:tc>
          <w:tcPr>
            <w:tcW w:w="2952" w:type="dxa"/>
            <w:vMerge w:val="restart"/>
            <w:hideMark/>
          </w:tcPr>
          <w:p w:rsidR="0024683F" w:rsidRPr="002A65C4" w:rsidRDefault="0024683F" w:rsidP="00AD146F">
            <w:pPr>
              <w:jc w:val="center"/>
              <w:rPr>
                <w:b/>
                <w:sz w:val="24"/>
                <w:szCs w:val="24"/>
              </w:rPr>
            </w:pPr>
            <w:r w:rsidRPr="002A65C4">
              <w:rPr>
                <w:b/>
                <w:sz w:val="24"/>
                <w:szCs w:val="24"/>
              </w:rPr>
              <w:t>Наименование целевого показателя</w:t>
            </w:r>
          </w:p>
        </w:tc>
      </w:tr>
      <w:tr w:rsidR="0024683F" w:rsidRPr="00487AD1" w:rsidTr="00702881">
        <w:trPr>
          <w:trHeight w:val="276"/>
        </w:trPr>
        <w:tc>
          <w:tcPr>
            <w:tcW w:w="533" w:type="dxa"/>
            <w:vMerge/>
          </w:tcPr>
          <w:p w:rsidR="0024683F" w:rsidRPr="002A65C4" w:rsidRDefault="0024683F" w:rsidP="00AD146F">
            <w:pPr>
              <w:jc w:val="center"/>
              <w:rPr>
                <w:b/>
                <w:sz w:val="24"/>
                <w:szCs w:val="24"/>
              </w:rPr>
            </w:pPr>
          </w:p>
        </w:tc>
        <w:tc>
          <w:tcPr>
            <w:tcW w:w="11257" w:type="dxa"/>
            <w:gridSpan w:val="5"/>
            <w:vMerge/>
          </w:tcPr>
          <w:p w:rsidR="0024683F" w:rsidRPr="002A65C4" w:rsidRDefault="0024683F" w:rsidP="00AD146F">
            <w:pPr>
              <w:jc w:val="center"/>
              <w:rPr>
                <w:b/>
                <w:sz w:val="24"/>
                <w:szCs w:val="24"/>
              </w:rPr>
            </w:pPr>
          </w:p>
        </w:tc>
        <w:tc>
          <w:tcPr>
            <w:tcW w:w="2952" w:type="dxa"/>
            <w:vMerge/>
          </w:tcPr>
          <w:p w:rsidR="0024683F" w:rsidRPr="002A65C4" w:rsidRDefault="0024683F" w:rsidP="00AD146F">
            <w:pPr>
              <w:jc w:val="center"/>
              <w:rPr>
                <w:b/>
                <w:sz w:val="24"/>
                <w:szCs w:val="24"/>
              </w:rPr>
            </w:pPr>
          </w:p>
        </w:tc>
      </w:tr>
      <w:tr w:rsidR="0024683F" w:rsidRPr="00487AD1" w:rsidTr="009A7CEB">
        <w:tc>
          <w:tcPr>
            <w:tcW w:w="533" w:type="dxa"/>
            <w:vMerge/>
            <w:hideMark/>
          </w:tcPr>
          <w:p w:rsidR="0024683F" w:rsidRPr="002A65C4" w:rsidRDefault="0024683F" w:rsidP="00AD146F">
            <w:pPr>
              <w:rPr>
                <w:b/>
                <w:sz w:val="24"/>
                <w:szCs w:val="24"/>
              </w:rPr>
            </w:pPr>
          </w:p>
        </w:tc>
        <w:tc>
          <w:tcPr>
            <w:tcW w:w="1967" w:type="dxa"/>
            <w:hideMark/>
          </w:tcPr>
          <w:p w:rsidR="0024683F" w:rsidRPr="002A65C4" w:rsidRDefault="006A2F36" w:rsidP="00AD146F">
            <w:pPr>
              <w:jc w:val="center"/>
              <w:rPr>
                <w:b/>
                <w:sz w:val="24"/>
                <w:szCs w:val="24"/>
              </w:rPr>
            </w:pPr>
            <w:r>
              <w:rPr>
                <w:b/>
                <w:sz w:val="24"/>
                <w:szCs w:val="24"/>
              </w:rPr>
              <w:t>н</w:t>
            </w:r>
            <w:r w:rsidR="0024683F" w:rsidRPr="002A65C4">
              <w:rPr>
                <w:b/>
                <w:sz w:val="24"/>
                <w:szCs w:val="24"/>
              </w:rPr>
              <w:t xml:space="preserve">аименование </w:t>
            </w:r>
          </w:p>
        </w:tc>
        <w:tc>
          <w:tcPr>
            <w:tcW w:w="4077" w:type="dxa"/>
            <w:gridSpan w:val="2"/>
            <w:hideMark/>
          </w:tcPr>
          <w:p w:rsidR="0024683F" w:rsidRPr="002A65C4" w:rsidRDefault="00CB35BE" w:rsidP="00AD146F">
            <w:pPr>
              <w:jc w:val="center"/>
              <w:rPr>
                <w:b/>
                <w:sz w:val="24"/>
                <w:szCs w:val="24"/>
                <w:lang w:val="en-US"/>
              </w:rPr>
            </w:pPr>
            <w:r>
              <w:rPr>
                <w:b/>
                <w:sz w:val="24"/>
                <w:szCs w:val="24"/>
              </w:rPr>
              <w:t>с</w:t>
            </w:r>
            <w:r w:rsidR="0024683F" w:rsidRPr="002A65C4">
              <w:rPr>
                <w:b/>
                <w:sz w:val="24"/>
                <w:szCs w:val="24"/>
              </w:rPr>
              <w:t>одержание (направления расх</w:t>
            </w:r>
            <w:r w:rsidR="0024683F" w:rsidRPr="002A65C4">
              <w:rPr>
                <w:b/>
                <w:sz w:val="24"/>
                <w:szCs w:val="24"/>
              </w:rPr>
              <w:t>о</w:t>
            </w:r>
            <w:r w:rsidR="0024683F" w:rsidRPr="002A65C4">
              <w:rPr>
                <w:b/>
                <w:sz w:val="24"/>
                <w:szCs w:val="24"/>
              </w:rPr>
              <w:t xml:space="preserve">дов) </w:t>
            </w:r>
          </w:p>
        </w:tc>
        <w:tc>
          <w:tcPr>
            <w:tcW w:w="5213" w:type="dxa"/>
            <w:gridSpan w:val="2"/>
            <w:hideMark/>
          </w:tcPr>
          <w:p w:rsidR="0024683F" w:rsidRPr="002A65C4" w:rsidRDefault="00702881" w:rsidP="00702881">
            <w:pPr>
              <w:jc w:val="center"/>
              <w:rPr>
                <w:b/>
                <w:sz w:val="24"/>
                <w:szCs w:val="24"/>
              </w:rPr>
            </w:pPr>
            <w:r w:rsidRPr="002A65C4">
              <w:rPr>
                <w:b/>
                <w:sz w:val="24"/>
                <w:szCs w:val="24"/>
              </w:rPr>
              <w:t>н</w:t>
            </w:r>
            <w:r w:rsidR="0024683F" w:rsidRPr="002A65C4">
              <w:rPr>
                <w:b/>
                <w:sz w:val="24"/>
                <w:szCs w:val="24"/>
              </w:rPr>
              <w:t xml:space="preserve">омер приложения к </w:t>
            </w:r>
            <w:r w:rsidRPr="002A65C4">
              <w:rPr>
                <w:b/>
                <w:sz w:val="24"/>
                <w:szCs w:val="24"/>
              </w:rPr>
              <w:t>муниципальной</w:t>
            </w:r>
            <w:r w:rsidR="0024683F" w:rsidRPr="002A65C4">
              <w:rPr>
                <w:b/>
                <w:sz w:val="24"/>
                <w:szCs w:val="24"/>
              </w:rPr>
              <w:t xml:space="preserve"> пр</w:t>
            </w:r>
            <w:r w:rsidR="0024683F" w:rsidRPr="002A65C4">
              <w:rPr>
                <w:b/>
                <w:sz w:val="24"/>
                <w:szCs w:val="24"/>
              </w:rPr>
              <w:t>о</w:t>
            </w:r>
            <w:r w:rsidR="0024683F" w:rsidRPr="002A65C4">
              <w:rPr>
                <w:b/>
                <w:sz w:val="24"/>
                <w:szCs w:val="24"/>
              </w:rPr>
              <w:t>грамме, реквизиты нормативного правового акта, наименование портфеля проектов (пр</w:t>
            </w:r>
            <w:r w:rsidR="0024683F" w:rsidRPr="002A65C4">
              <w:rPr>
                <w:b/>
                <w:sz w:val="24"/>
                <w:szCs w:val="24"/>
              </w:rPr>
              <w:t>о</w:t>
            </w:r>
            <w:r w:rsidR="002A65C4">
              <w:rPr>
                <w:b/>
                <w:sz w:val="24"/>
                <w:szCs w:val="24"/>
              </w:rPr>
              <w:t>екта)</w:t>
            </w:r>
          </w:p>
        </w:tc>
        <w:tc>
          <w:tcPr>
            <w:tcW w:w="2952" w:type="dxa"/>
            <w:vMerge/>
            <w:hideMark/>
          </w:tcPr>
          <w:p w:rsidR="0024683F" w:rsidRPr="002A65C4" w:rsidRDefault="0024683F" w:rsidP="00AD146F">
            <w:pPr>
              <w:jc w:val="center"/>
              <w:rPr>
                <w:b/>
                <w:strike/>
                <w:sz w:val="24"/>
                <w:szCs w:val="24"/>
              </w:rPr>
            </w:pPr>
          </w:p>
        </w:tc>
      </w:tr>
      <w:tr w:rsidR="0024683F" w:rsidRPr="00487AD1" w:rsidTr="009A7CEB">
        <w:tc>
          <w:tcPr>
            <w:tcW w:w="533" w:type="dxa"/>
            <w:hideMark/>
          </w:tcPr>
          <w:p w:rsidR="0024683F" w:rsidRPr="002A65C4" w:rsidRDefault="0024683F" w:rsidP="00AD146F">
            <w:pPr>
              <w:jc w:val="center"/>
              <w:rPr>
                <w:b/>
                <w:sz w:val="24"/>
                <w:szCs w:val="24"/>
              </w:rPr>
            </w:pPr>
            <w:r w:rsidRPr="002A65C4">
              <w:rPr>
                <w:b/>
                <w:sz w:val="24"/>
                <w:szCs w:val="24"/>
              </w:rPr>
              <w:t>1</w:t>
            </w:r>
          </w:p>
        </w:tc>
        <w:tc>
          <w:tcPr>
            <w:tcW w:w="1967" w:type="dxa"/>
            <w:hideMark/>
          </w:tcPr>
          <w:p w:rsidR="0024683F" w:rsidRPr="002A65C4" w:rsidRDefault="0024683F" w:rsidP="00AD146F">
            <w:pPr>
              <w:jc w:val="center"/>
              <w:rPr>
                <w:b/>
                <w:sz w:val="24"/>
                <w:szCs w:val="24"/>
              </w:rPr>
            </w:pPr>
            <w:r w:rsidRPr="002A65C4">
              <w:rPr>
                <w:b/>
                <w:sz w:val="24"/>
                <w:szCs w:val="24"/>
              </w:rPr>
              <w:t>2</w:t>
            </w:r>
          </w:p>
        </w:tc>
        <w:tc>
          <w:tcPr>
            <w:tcW w:w="4077" w:type="dxa"/>
            <w:gridSpan w:val="2"/>
            <w:hideMark/>
          </w:tcPr>
          <w:p w:rsidR="0024683F" w:rsidRPr="002A65C4" w:rsidRDefault="0024683F" w:rsidP="00AD146F">
            <w:pPr>
              <w:jc w:val="center"/>
              <w:rPr>
                <w:b/>
                <w:sz w:val="24"/>
                <w:szCs w:val="24"/>
              </w:rPr>
            </w:pPr>
            <w:r w:rsidRPr="002A65C4">
              <w:rPr>
                <w:b/>
                <w:sz w:val="24"/>
                <w:szCs w:val="24"/>
              </w:rPr>
              <w:t>3</w:t>
            </w:r>
          </w:p>
        </w:tc>
        <w:tc>
          <w:tcPr>
            <w:tcW w:w="5213" w:type="dxa"/>
            <w:gridSpan w:val="2"/>
            <w:hideMark/>
          </w:tcPr>
          <w:p w:rsidR="0024683F" w:rsidRPr="002A65C4" w:rsidRDefault="0024683F" w:rsidP="00AD146F">
            <w:pPr>
              <w:jc w:val="center"/>
              <w:rPr>
                <w:b/>
                <w:sz w:val="24"/>
                <w:szCs w:val="24"/>
              </w:rPr>
            </w:pPr>
            <w:r w:rsidRPr="002A65C4">
              <w:rPr>
                <w:b/>
                <w:sz w:val="24"/>
                <w:szCs w:val="24"/>
              </w:rPr>
              <w:t>4</w:t>
            </w:r>
          </w:p>
        </w:tc>
        <w:tc>
          <w:tcPr>
            <w:tcW w:w="2952" w:type="dxa"/>
            <w:hideMark/>
          </w:tcPr>
          <w:p w:rsidR="0024683F" w:rsidRPr="002A65C4" w:rsidRDefault="0024683F" w:rsidP="00AD146F">
            <w:pPr>
              <w:jc w:val="center"/>
              <w:rPr>
                <w:b/>
                <w:sz w:val="24"/>
                <w:szCs w:val="24"/>
              </w:rPr>
            </w:pPr>
            <w:r w:rsidRPr="002A65C4">
              <w:rPr>
                <w:b/>
                <w:sz w:val="24"/>
                <w:szCs w:val="24"/>
              </w:rPr>
              <w:t>5</w:t>
            </w:r>
          </w:p>
        </w:tc>
      </w:tr>
      <w:tr w:rsidR="0024683F" w:rsidRPr="00BC6560" w:rsidTr="002A65C4">
        <w:trPr>
          <w:trHeight w:val="359"/>
        </w:trPr>
        <w:tc>
          <w:tcPr>
            <w:tcW w:w="14742" w:type="dxa"/>
            <w:gridSpan w:val="7"/>
          </w:tcPr>
          <w:p w:rsidR="0024683F" w:rsidRPr="002A65C4" w:rsidRDefault="0024683F" w:rsidP="0021785A">
            <w:pPr>
              <w:jc w:val="center"/>
              <w:rPr>
                <w:sz w:val="24"/>
                <w:szCs w:val="24"/>
              </w:rPr>
            </w:pPr>
            <w:r w:rsidRPr="00C03F65">
              <w:rPr>
                <w:sz w:val="24"/>
                <w:szCs w:val="24"/>
              </w:rPr>
              <w:t>Цель</w:t>
            </w:r>
            <w:r w:rsidR="008A678D">
              <w:rPr>
                <w:sz w:val="24"/>
                <w:szCs w:val="24"/>
              </w:rPr>
              <w:t xml:space="preserve"> 1</w:t>
            </w:r>
            <w:r w:rsidRPr="00C03F65">
              <w:rPr>
                <w:sz w:val="24"/>
                <w:szCs w:val="24"/>
              </w:rPr>
              <w:t xml:space="preserve"> </w:t>
            </w:r>
            <w:r w:rsidR="00E57382" w:rsidRPr="00C03F65">
              <w:rPr>
                <w:sz w:val="24"/>
                <w:szCs w:val="24"/>
              </w:rPr>
              <w:t>«Повышение уровня пожарной бе</w:t>
            </w:r>
            <w:r w:rsidR="008C5AE5" w:rsidRPr="00C03F65">
              <w:rPr>
                <w:sz w:val="24"/>
                <w:szCs w:val="24"/>
              </w:rPr>
              <w:t xml:space="preserve">зопасности на территории </w:t>
            </w:r>
            <w:r w:rsidR="0021785A">
              <w:rPr>
                <w:sz w:val="24"/>
                <w:szCs w:val="24"/>
              </w:rPr>
              <w:t>поселения</w:t>
            </w:r>
            <w:r w:rsidR="002A65C4">
              <w:rPr>
                <w:sz w:val="24"/>
                <w:szCs w:val="24"/>
              </w:rPr>
              <w:t>»</w:t>
            </w:r>
          </w:p>
        </w:tc>
      </w:tr>
      <w:tr w:rsidR="008C5AE5" w:rsidRPr="00BC6560" w:rsidTr="002A65C4">
        <w:trPr>
          <w:trHeight w:val="367"/>
        </w:trPr>
        <w:tc>
          <w:tcPr>
            <w:tcW w:w="14742" w:type="dxa"/>
            <w:gridSpan w:val="7"/>
          </w:tcPr>
          <w:p w:rsidR="008C5AE5" w:rsidRPr="00C03F65" w:rsidRDefault="008C5AE5" w:rsidP="00C13A0E">
            <w:pPr>
              <w:jc w:val="both"/>
              <w:rPr>
                <w:sz w:val="24"/>
                <w:szCs w:val="24"/>
              </w:rPr>
            </w:pPr>
            <w:r w:rsidRPr="00C03F65">
              <w:rPr>
                <w:color w:val="000000"/>
                <w:sz w:val="24"/>
                <w:szCs w:val="24"/>
              </w:rPr>
              <w:t xml:space="preserve">                                                    Задача</w:t>
            </w:r>
            <w:r w:rsidR="00CF4C66">
              <w:rPr>
                <w:color w:val="000000"/>
                <w:sz w:val="24"/>
                <w:szCs w:val="24"/>
              </w:rPr>
              <w:t xml:space="preserve"> </w:t>
            </w:r>
            <w:r w:rsidR="008A678D">
              <w:rPr>
                <w:color w:val="000000"/>
                <w:sz w:val="24"/>
                <w:szCs w:val="24"/>
              </w:rPr>
              <w:t>1</w:t>
            </w:r>
            <w:r w:rsidRPr="00C03F65">
              <w:rPr>
                <w:color w:val="000000"/>
                <w:sz w:val="24"/>
                <w:szCs w:val="24"/>
              </w:rPr>
              <w:t xml:space="preserve"> </w:t>
            </w:r>
            <w:r w:rsidR="00C03F65" w:rsidRPr="00C03F65">
              <w:rPr>
                <w:color w:val="000000"/>
                <w:sz w:val="24"/>
                <w:szCs w:val="24"/>
              </w:rPr>
              <w:t>«</w:t>
            </w:r>
            <w:r w:rsidR="00C03F65" w:rsidRPr="00C03F65">
              <w:rPr>
                <w:sz w:val="24"/>
                <w:szCs w:val="24"/>
              </w:rPr>
              <w:t>С</w:t>
            </w:r>
            <w:r w:rsidRPr="00C03F65">
              <w:rPr>
                <w:sz w:val="24"/>
                <w:szCs w:val="24"/>
              </w:rPr>
              <w:t>оздание и обеспечение условий для надлежащей противопожарной защиты</w:t>
            </w:r>
            <w:r w:rsidR="00C03F65" w:rsidRPr="00C03F65">
              <w:rPr>
                <w:sz w:val="24"/>
                <w:szCs w:val="24"/>
              </w:rPr>
              <w:t>»</w:t>
            </w:r>
          </w:p>
        </w:tc>
      </w:tr>
      <w:tr w:rsidR="009A7CEB" w:rsidRPr="00BC6560" w:rsidTr="00632744">
        <w:tc>
          <w:tcPr>
            <w:tcW w:w="533" w:type="dxa"/>
            <w:hideMark/>
          </w:tcPr>
          <w:p w:rsidR="009A7CEB" w:rsidRPr="001344D1" w:rsidRDefault="009A7CEB" w:rsidP="00AD146F">
            <w:pPr>
              <w:jc w:val="center"/>
              <w:rPr>
                <w:sz w:val="24"/>
                <w:szCs w:val="24"/>
              </w:rPr>
            </w:pPr>
            <w:r w:rsidRPr="001344D1">
              <w:rPr>
                <w:sz w:val="24"/>
                <w:szCs w:val="24"/>
              </w:rPr>
              <w:t>1.</w:t>
            </w:r>
          </w:p>
        </w:tc>
        <w:tc>
          <w:tcPr>
            <w:tcW w:w="1967" w:type="dxa"/>
          </w:tcPr>
          <w:p w:rsidR="009A7CEB" w:rsidRPr="00B57CD5" w:rsidRDefault="00B57CD5" w:rsidP="00025400">
            <w:pPr>
              <w:rPr>
                <w:sz w:val="24"/>
                <w:szCs w:val="24"/>
              </w:rPr>
            </w:pPr>
            <w:r w:rsidRPr="00B57CD5">
              <w:rPr>
                <w:sz w:val="24"/>
                <w:szCs w:val="24"/>
              </w:rPr>
              <w:t>Обеспечение мер пожарной безопасности на объектах соц</w:t>
            </w:r>
            <w:r w:rsidRPr="00B57CD5">
              <w:rPr>
                <w:sz w:val="24"/>
                <w:szCs w:val="24"/>
              </w:rPr>
              <w:t>и</w:t>
            </w:r>
            <w:r w:rsidRPr="00B57CD5">
              <w:rPr>
                <w:sz w:val="24"/>
                <w:szCs w:val="24"/>
              </w:rPr>
              <w:t>ального назн</w:t>
            </w:r>
            <w:r w:rsidRPr="00B57CD5">
              <w:rPr>
                <w:sz w:val="24"/>
                <w:szCs w:val="24"/>
              </w:rPr>
              <w:t>а</w:t>
            </w:r>
            <w:r w:rsidRPr="00B57CD5">
              <w:rPr>
                <w:sz w:val="24"/>
                <w:szCs w:val="24"/>
              </w:rPr>
              <w:t>чения и жили</w:t>
            </w:r>
            <w:r w:rsidRPr="00B57CD5">
              <w:rPr>
                <w:sz w:val="24"/>
                <w:szCs w:val="24"/>
              </w:rPr>
              <w:t>щ</w:t>
            </w:r>
            <w:r w:rsidRPr="00B57CD5">
              <w:rPr>
                <w:sz w:val="24"/>
                <w:szCs w:val="24"/>
              </w:rPr>
              <w:t>ного фонда в сельском пос</w:t>
            </w:r>
            <w:r w:rsidRPr="00B57CD5">
              <w:rPr>
                <w:sz w:val="24"/>
                <w:szCs w:val="24"/>
              </w:rPr>
              <w:t>е</w:t>
            </w:r>
            <w:r w:rsidRPr="00B57CD5">
              <w:rPr>
                <w:sz w:val="24"/>
                <w:szCs w:val="24"/>
              </w:rPr>
              <w:lastRenderedPageBreak/>
              <w:t>лении Вата</w:t>
            </w:r>
            <w:r w:rsidR="004A6029">
              <w:rPr>
                <w:sz w:val="24"/>
                <w:szCs w:val="24"/>
              </w:rPr>
              <w:t xml:space="preserve"> </w:t>
            </w:r>
          </w:p>
        </w:tc>
        <w:tc>
          <w:tcPr>
            <w:tcW w:w="4554" w:type="dxa"/>
            <w:gridSpan w:val="3"/>
          </w:tcPr>
          <w:p w:rsidR="007016C2" w:rsidRDefault="007016C2" w:rsidP="007C0914">
            <w:pPr>
              <w:autoSpaceDE w:val="0"/>
              <w:autoSpaceDN w:val="0"/>
              <w:adjustRightInd w:val="0"/>
              <w:jc w:val="both"/>
              <w:rPr>
                <w:sz w:val="22"/>
                <w:szCs w:val="22"/>
              </w:rPr>
            </w:pPr>
            <w:r>
              <w:rPr>
                <w:sz w:val="22"/>
                <w:szCs w:val="22"/>
              </w:rPr>
              <w:lastRenderedPageBreak/>
              <w:t>Содержание противопожарного разрыва.</w:t>
            </w:r>
          </w:p>
          <w:p w:rsidR="007016C2" w:rsidRDefault="007016C2" w:rsidP="007C0914">
            <w:pPr>
              <w:autoSpaceDE w:val="0"/>
              <w:autoSpaceDN w:val="0"/>
              <w:adjustRightInd w:val="0"/>
              <w:jc w:val="both"/>
              <w:rPr>
                <w:rFonts w:eastAsia="Courier New"/>
                <w:sz w:val="24"/>
                <w:szCs w:val="24"/>
              </w:rPr>
            </w:pPr>
            <w:r w:rsidRPr="00CA6CDD">
              <w:rPr>
                <w:rFonts w:eastAsia="Courier New"/>
                <w:sz w:val="24"/>
                <w:szCs w:val="24"/>
              </w:rPr>
              <w:t xml:space="preserve"> </w:t>
            </w:r>
            <w:r>
              <w:rPr>
                <w:sz w:val="24"/>
                <w:szCs w:val="24"/>
              </w:rPr>
              <w:t>Прием пожарных рабочих на пожар</w:t>
            </w:r>
            <w:r>
              <w:rPr>
                <w:sz w:val="24"/>
                <w:szCs w:val="24"/>
              </w:rPr>
              <w:t>о</w:t>
            </w:r>
            <w:r>
              <w:rPr>
                <w:sz w:val="24"/>
                <w:szCs w:val="24"/>
              </w:rPr>
              <w:t>опасный период.</w:t>
            </w:r>
          </w:p>
          <w:p w:rsidR="00CD5F4F" w:rsidRDefault="007016C2" w:rsidP="007C0914">
            <w:pPr>
              <w:autoSpaceDE w:val="0"/>
              <w:autoSpaceDN w:val="0"/>
              <w:adjustRightInd w:val="0"/>
              <w:jc w:val="both"/>
              <w:rPr>
                <w:sz w:val="24"/>
                <w:szCs w:val="24"/>
              </w:rPr>
            </w:pPr>
            <w:r>
              <w:rPr>
                <w:sz w:val="24"/>
                <w:szCs w:val="24"/>
              </w:rPr>
              <w:t>Установка дымовых пожарных извещат</w:t>
            </w:r>
            <w:r>
              <w:rPr>
                <w:sz w:val="24"/>
                <w:szCs w:val="24"/>
              </w:rPr>
              <w:t>е</w:t>
            </w:r>
            <w:r>
              <w:rPr>
                <w:sz w:val="24"/>
                <w:szCs w:val="24"/>
              </w:rPr>
              <w:t xml:space="preserve">лей системы </w:t>
            </w:r>
            <w:r>
              <w:rPr>
                <w:sz w:val="24"/>
                <w:szCs w:val="24"/>
                <w:lang w:val="en-US"/>
              </w:rPr>
              <w:t>GSM</w:t>
            </w:r>
            <w:r w:rsidRPr="0065541A">
              <w:rPr>
                <w:sz w:val="24"/>
                <w:szCs w:val="24"/>
              </w:rPr>
              <w:t xml:space="preserve"> </w:t>
            </w:r>
            <w:r>
              <w:rPr>
                <w:sz w:val="24"/>
                <w:szCs w:val="24"/>
              </w:rPr>
              <w:t>–модулями.</w:t>
            </w:r>
            <w:r w:rsidR="00CD5F4F">
              <w:rPr>
                <w:sz w:val="24"/>
                <w:szCs w:val="24"/>
              </w:rPr>
              <w:t xml:space="preserve"> Обслуж</w:t>
            </w:r>
            <w:r w:rsidR="00CD5F4F">
              <w:rPr>
                <w:sz w:val="24"/>
                <w:szCs w:val="24"/>
              </w:rPr>
              <w:t>и</w:t>
            </w:r>
            <w:r w:rsidR="00CD5F4F">
              <w:rPr>
                <w:sz w:val="24"/>
                <w:szCs w:val="24"/>
              </w:rPr>
              <w:t xml:space="preserve">вание </w:t>
            </w:r>
            <w:proofErr w:type="gramStart"/>
            <w:r w:rsidR="00CD5F4F">
              <w:rPr>
                <w:sz w:val="24"/>
                <w:szCs w:val="24"/>
              </w:rPr>
              <w:t>установленных</w:t>
            </w:r>
            <w:proofErr w:type="gramEnd"/>
            <w:r w:rsidR="00CD5F4F">
              <w:rPr>
                <w:sz w:val="24"/>
                <w:szCs w:val="24"/>
              </w:rPr>
              <w:t xml:space="preserve"> извещателей сист</w:t>
            </w:r>
            <w:r w:rsidR="00CD5F4F">
              <w:rPr>
                <w:sz w:val="24"/>
                <w:szCs w:val="24"/>
              </w:rPr>
              <w:t>е</w:t>
            </w:r>
            <w:r w:rsidR="00CD5F4F">
              <w:rPr>
                <w:sz w:val="24"/>
                <w:szCs w:val="24"/>
              </w:rPr>
              <w:t xml:space="preserve">мы </w:t>
            </w:r>
            <w:r w:rsidR="00CD5F4F">
              <w:rPr>
                <w:sz w:val="24"/>
                <w:szCs w:val="24"/>
                <w:lang w:val="en-US"/>
              </w:rPr>
              <w:t>GSM</w:t>
            </w:r>
            <w:r w:rsidR="00CD5F4F" w:rsidRPr="0065541A">
              <w:rPr>
                <w:sz w:val="24"/>
                <w:szCs w:val="24"/>
              </w:rPr>
              <w:t xml:space="preserve"> </w:t>
            </w:r>
            <w:r w:rsidR="00CD5F4F">
              <w:rPr>
                <w:sz w:val="24"/>
                <w:szCs w:val="24"/>
              </w:rPr>
              <w:t>модулями. Услуги связи сист</w:t>
            </w:r>
            <w:r w:rsidR="00CD5F4F">
              <w:rPr>
                <w:sz w:val="24"/>
                <w:szCs w:val="24"/>
              </w:rPr>
              <w:t>е</w:t>
            </w:r>
            <w:r w:rsidR="00CD5F4F">
              <w:rPr>
                <w:sz w:val="24"/>
                <w:szCs w:val="24"/>
              </w:rPr>
              <w:t xml:space="preserve">мы </w:t>
            </w:r>
            <w:r w:rsidR="00CD5F4F">
              <w:rPr>
                <w:sz w:val="24"/>
                <w:szCs w:val="24"/>
                <w:lang w:val="en-US"/>
              </w:rPr>
              <w:t>GSM</w:t>
            </w:r>
            <w:r w:rsidR="00CD5F4F" w:rsidRPr="0065541A">
              <w:rPr>
                <w:sz w:val="24"/>
                <w:szCs w:val="24"/>
              </w:rPr>
              <w:t xml:space="preserve"> </w:t>
            </w:r>
            <w:r w:rsidR="00CD5F4F">
              <w:rPr>
                <w:sz w:val="24"/>
                <w:szCs w:val="24"/>
              </w:rPr>
              <w:t>модулями.</w:t>
            </w:r>
          </w:p>
          <w:p w:rsidR="007016C2" w:rsidRDefault="007016C2" w:rsidP="007C0914">
            <w:pPr>
              <w:autoSpaceDE w:val="0"/>
              <w:autoSpaceDN w:val="0"/>
              <w:adjustRightInd w:val="0"/>
              <w:jc w:val="both"/>
              <w:rPr>
                <w:rFonts w:eastAsia="Courier New"/>
                <w:sz w:val="24"/>
                <w:szCs w:val="24"/>
              </w:rPr>
            </w:pPr>
            <w:r>
              <w:rPr>
                <w:sz w:val="24"/>
                <w:szCs w:val="24"/>
              </w:rPr>
              <w:lastRenderedPageBreak/>
              <w:t>Приобретение ОС (бензопилы и т.д.).</w:t>
            </w:r>
          </w:p>
          <w:p w:rsidR="007016C2" w:rsidRDefault="007016C2" w:rsidP="007C0914">
            <w:pPr>
              <w:autoSpaceDE w:val="0"/>
              <w:autoSpaceDN w:val="0"/>
              <w:adjustRightInd w:val="0"/>
              <w:jc w:val="both"/>
              <w:rPr>
                <w:sz w:val="24"/>
                <w:szCs w:val="24"/>
              </w:rPr>
            </w:pPr>
            <w:r>
              <w:rPr>
                <w:sz w:val="24"/>
                <w:szCs w:val="24"/>
              </w:rPr>
              <w:t>Разработка, изготовление и оформление: памяток, буклетов, плакатов на против</w:t>
            </w:r>
            <w:r>
              <w:rPr>
                <w:sz w:val="24"/>
                <w:szCs w:val="24"/>
              </w:rPr>
              <w:t>о</w:t>
            </w:r>
            <w:r>
              <w:rPr>
                <w:sz w:val="24"/>
                <w:szCs w:val="24"/>
              </w:rPr>
              <w:t>пожарную тематику, оформление уголков пожарной безопасности.</w:t>
            </w:r>
          </w:p>
          <w:p w:rsidR="007016C2" w:rsidRDefault="007016C2" w:rsidP="007C0914">
            <w:pPr>
              <w:autoSpaceDE w:val="0"/>
              <w:autoSpaceDN w:val="0"/>
              <w:adjustRightInd w:val="0"/>
              <w:jc w:val="both"/>
              <w:rPr>
                <w:sz w:val="24"/>
                <w:szCs w:val="24"/>
              </w:rPr>
            </w:pPr>
            <w:r>
              <w:rPr>
                <w:sz w:val="24"/>
                <w:szCs w:val="24"/>
              </w:rPr>
              <w:t>Содержание пожарных водоемов.</w:t>
            </w:r>
          </w:p>
          <w:p w:rsidR="00632744" w:rsidRDefault="00632744" w:rsidP="007C0914">
            <w:pPr>
              <w:autoSpaceDE w:val="0"/>
              <w:autoSpaceDN w:val="0"/>
              <w:adjustRightInd w:val="0"/>
              <w:jc w:val="both"/>
              <w:rPr>
                <w:sz w:val="24"/>
                <w:szCs w:val="24"/>
              </w:rPr>
            </w:pPr>
            <w:r>
              <w:rPr>
                <w:sz w:val="24"/>
                <w:szCs w:val="24"/>
              </w:rPr>
              <w:t>Содержание подъездных путей к пожа</w:t>
            </w:r>
            <w:r>
              <w:rPr>
                <w:sz w:val="24"/>
                <w:szCs w:val="24"/>
              </w:rPr>
              <w:t>р</w:t>
            </w:r>
            <w:r>
              <w:rPr>
                <w:sz w:val="24"/>
                <w:szCs w:val="24"/>
              </w:rPr>
              <w:t>ному водоему.</w:t>
            </w:r>
          </w:p>
          <w:p w:rsidR="00632744" w:rsidRDefault="00632744" w:rsidP="007C0914">
            <w:pPr>
              <w:autoSpaceDE w:val="0"/>
              <w:autoSpaceDN w:val="0"/>
              <w:adjustRightInd w:val="0"/>
              <w:jc w:val="both"/>
              <w:rPr>
                <w:sz w:val="24"/>
                <w:szCs w:val="24"/>
              </w:rPr>
            </w:pPr>
            <w:r>
              <w:rPr>
                <w:sz w:val="24"/>
                <w:szCs w:val="24"/>
              </w:rPr>
              <w:t xml:space="preserve"> Капитальный ремонт водоема по ул. </w:t>
            </w:r>
            <w:proofErr w:type="gramStart"/>
            <w:r>
              <w:rPr>
                <w:sz w:val="24"/>
                <w:szCs w:val="24"/>
              </w:rPr>
              <w:t>Центральная</w:t>
            </w:r>
            <w:proofErr w:type="gramEnd"/>
            <w:r>
              <w:rPr>
                <w:sz w:val="24"/>
                <w:szCs w:val="24"/>
              </w:rPr>
              <w:t xml:space="preserve"> д.15</w:t>
            </w:r>
          </w:p>
          <w:p w:rsidR="00632744" w:rsidRDefault="00632744" w:rsidP="007C0914">
            <w:pPr>
              <w:autoSpaceDE w:val="0"/>
              <w:autoSpaceDN w:val="0"/>
              <w:adjustRightInd w:val="0"/>
              <w:jc w:val="both"/>
              <w:rPr>
                <w:sz w:val="24"/>
                <w:szCs w:val="24"/>
              </w:rPr>
            </w:pPr>
            <w:r>
              <w:rPr>
                <w:sz w:val="24"/>
                <w:szCs w:val="24"/>
              </w:rPr>
              <w:t>Работы по  проведения противопожарных мероприятий.</w:t>
            </w:r>
          </w:p>
          <w:p w:rsidR="007016C2" w:rsidRDefault="007016C2" w:rsidP="007C0914">
            <w:pPr>
              <w:autoSpaceDE w:val="0"/>
              <w:autoSpaceDN w:val="0"/>
              <w:adjustRightInd w:val="0"/>
              <w:jc w:val="both"/>
              <w:rPr>
                <w:sz w:val="24"/>
                <w:szCs w:val="24"/>
              </w:rPr>
            </w:pPr>
            <w:r>
              <w:rPr>
                <w:sz w:val="24"/>
                <w:szCs w:val="24"/>
              </w:rPr>
              <w:t>Приобретение спецодежды для пожарных рабочих.</w:t>
            </w:r>
          </w:p>
          <w:p w:rsidR="007016C2" w:rsidRDefault="007016C2" w:rsidP="007C0914">
            <w:pPr>
              <w:autoSpaceDE w:val="0"/>
              <w:autoSpaceDN w:val="0"/>
              <w:adjustRightInd w:val="0"/>
              <w:jc w:val="both"/>
              <w:rPr>
                <w:sz w:val="24"/>
                <w:szCs w:val="24"/>
              </w:rPr>
            </w:pPr>
            <w:r>
              <w:rPr>
                <w:sz w:val="24"/>
                <w:szCs w:val="24"/>
              </w:rPr>
              <w:t>Приобретение расходных материалов для бензопилы.</w:t>
            </w:r>
          </w:p>
          <w:p w:rsidR="007016C2" w:rsidRDefault="007016C2" w:rsidP="007C0914">
            <w:pPr>
              <w:autoSpaceDE w:val="0"/>
              <w:autoSpaceDN w:val="0"/>
              <w:adjustRightInd w:val="0"/>
              <w:jc w:val="both"/>
              <w:rPr>
                <w:sz w:val="24"/>
                <w:szCs w:val="24"/>
              </w:rPr>
            </w:pPr>
            <w:r>
              <w:rPr>
                <w:sz w:val="24"/>
                <w:szCs w:val="24"/>
              </w:rPr>
              <w:t>Изготовление знаков пожарной безопа</w:t>
            </w:r>
            <w:r>
              <w:rPr>
                <w:sz w:val="24"/>
                <w:szCs w:val="24"/>
              </w:rPr>
              <w:t>с</w:t>
            </w:r>
            <w:r>
              <w:rPr>
                <w:sz w:val="24"/>
                <w:szCs w:val="24"/>
              </w:rPr>
              <w:t>ности.</w:t>
            </w:r>
          </w:p>
          <w:p w:rsidR="009A7CEB" w:rsidRDefault="007016C2" w:rsidP="007C0914">
            <w:pPr>
              <w:autoSpaceDE w:val="0"/>
              <w:autoSpaceDN w:val="0"/>
              <w:adjustRightInd w:val="0"/>
              <w:jc w:val="both"/>
              <w:rPr>
                <w:sz w:val="24"/>
                <w:szCs w:val="24"/>
              </w:rPr>
            </w:pPr>
            <w:r>
              <w:rPr>
                <w:sz w:val="24"/>
                <w:szCs w:val="24"/>
              </w:rPr>
              <w:t>Приобретение материально-технического обеспечения (бензин и т.д.)</w:t>
            </w:r>
          </w:p>
          <w:p w:rsidR="00E6707F" w:rsidRPr="008A678D" w:rsidRDefault="00E6707F" w:rsidP="007C0914">
            <w:pPr>
              <w:autoSpaceDE w:val="0"/>
              <w:autoSpaceDN w:val="0"/>
              <w:adjustRightInd w:val="0"/>
              <w:jc w:val="both"/>
              <w:rPr>
                <w:rFonts w:eastAsia="Courier New"/>
                <w:sz w:val="24"/>
                <w:szCs w:val="24"/>
              </w:rPr>
            </w:pPr>
            <w:r>
              <w:rPr>
                <w:sz w:val="24"/>
                <w:szCs w:val="24"/>
              </w:rPr>
              <w:t>Техническое обслуживание пожарных извещателей</w:t>
            </w:r>
          </w:p>
        </w:tc>
        <w:tc>
          <w:tcPr>
            <w:tcW w:w="4736" w:type="dxa"/>
          </w:tcPr>
          <w:p w:rsidR="009A7CEB" w:rsidRPr="00CA6CDD"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lastRenderedPageBreak/>
              <w:t>Указ Президента Российской Федер</w:t>
            </w:r>
            <w:r w:rsidRPr="00CA6CDD">
              <w:rPr>
                <w:rFonts w:eastAsia="Courier New"/>
                <w:sz w:val="24"/>
                <w:szCs w:val="24"/>
              </w:rPr>
              <w:t>а</w:t>
            </w:r>
            <w:r w:rsidRPr="00CA6CDD">
              <w:rPr>
                <w:rFonts w:eastAsia="Courier New"/>
                <w:sz w:val="24"/>
                <w:szCs w:val="24"/>
              </w:rPr>
              <w:t>ции от 1 января 2018 года № 2 «Об утве</w:t>
            </w:r>
            <w:r w:rsidRPr="00CA6CDD">
              <w:rPr>
                <w:rFonts w:eastAsia="Courier New"/>
                <w:sz w:val="24"/>
                <w:szCs w:val="24"/>
              </w:rPr>
              <w:t>р</w:t>
            </w:r>
            <w:r w:rsidRPr="00CA6CDD">
              <w:rPr>
                <w:rFonts w:eastAsia="Courier New"/>
                <w:sz w:val="24"/>
                <w:szCs w:val="24"/>
              </w:rPr>
              <w:t>ждении Основ государственной политики Российской Федерации в области пожа</w:t>
            </w:r>
            <w:r w:rsidRPr="00CA6CDD">
              <w:rPr>
                <w:rFonts w:eastAsia="Courier New"/>
                <w:sz w:val="24"/>
                <w:szCs w:val="24"/>
              </w:rPr>
              <w:t>р</w:t>
            </w:r>
            <w:r w:rsidRPr="00CA6CDD">
              <w:rPr>
                <w:rFonts w:eastAsia="Courier New"/>
                <w:sz w:val="24"/>
                <w:szCs w:val="24"/>
              </w:rPr>
              <w:t>ной безопасности на период до 2030 года»;</w:t>
            </w:r>
          </w:p>
          <w:p w:rsidR="009A7CEB"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t>Статья 1</w:t>
            </w:r>
            <w:r>
              <w:rPr>
                <w:rFonts w:eastAsia="Courier New"/>
                <w:sz w:val="24"/>
                <w:szCs w:val="24"/>
              </w:rPr>
              <w:t>9</w:t>
            </w:r>
            <w:r w:rsidRPr="00CA6CDD">
              <w:rPr>
                <w:rFonts w:eastAsia="Courier New"/>
                <w:sz w:val="24"/>
                <w:szCs w:val="24"/>
              </w:rPr>
              <w:t xml:space="preserve"> Федерального закона от 2</w:t>
            </w:r>
            <w:r>
              <w:rPr>
                <w:rFonts w:eastAsia="Courier New"/>
                <w:sz w:val="24"/>
                <w:szCs w:val="24"/>
              </w:rPr>
              <w:t xml:space="preserve">1 января 1994 года № 69-ФЗ </w:t>
            </w:r>
            <w:r w:rsidRPr="00CA6CDD">
              <w:rPr>
                <w:rFonts w:eastAsia="Courier New"/>
                <w:sz w:val="24"/>
                <w:szCs w:val="24"/>
              </w:rPr>
              <w:t>«О пожарной безопасности»;</w:t>
            </w:r>
          </w:p>
          <w:p w:rsidR="009A7CEB" w:rsidRPr="00574A7C" w:rsidRDefault="009A7CEB" w:rsidP="00702881">
            <w:pPr>
              <w:ind w:firstLine="369"/>
              <w:jc w:val="both"/>
              <w:rPr>
                <w:rFonts w:eastAsiaTheme="minorEastAsia"/>
                <w:bCs/>
                <w:sz w:val="24"/>
                <w:szCs w:val="24"/>
              </w:rPr>
            </w:pPr>
            <w:r w:rsidRPr="00CA6CDD">
              <w:rPr>
                <w:rFonts w:eastAsia="Courier New"/>
                <w:sz w:val="24"/>
                <w:szCs w:val="24"/>
              </w:rPr>
              <w:lastRenderedPageBreak/>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 xml:space="preserve">1 декабря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защите населения и территорий</w:t>
            </w:r>
            <w:r>
              <w:rPr>
                <w:rFonts w:eastAsiaTheme="minorEastAsia"/>
                <w:bCs/>
                <w:sz w:val="24"/>
                <w:szCs w:val="24"/>
              </w:rPr>
              <w:t xml:space="preserve"> </w:t>
            </w:r>
            <w:r w:rsidRPr="00574A7C">
              <w:rPr>
                <w:rFonts w:eastAsiaTheme="minorEastAsia"/>
                <w:bCs/>
                <w:sz w:val="24"/>
                <w:szCs w:val="24"/>
              </w:rPr>
              <w:t>от чрезвычайных ситуаций природного</w:t>
            </w:r>
            <w:r w:rsidR="00702881">
              <w:rPr>
                <w:rFonts w:eastAsiaTheme="minorEastAsia"/>
                <w:bCs/>
                <w:sz w:val="24"/>
                <w:szCs w:val="24"/>
              </w:rPr>
              <w:t xml:space="preserve"> </w:t>
            </w:r>
            <w:r w:rsidRPr="00574A7C">
              <w:rPr>
                <w:rFonts w:eastAsiaTheme="minorEastAsia"/>
                <w:bCs/>
                <w:sz w:val="24"/>
                <w:szCs w:val="24"/>
              </w:rPr>
              <w:t>и техногенного х</w:t>
            </w:r>
            <w:r w:rsidRPr="00574A7C">
              <w:rPr>
                <w:rFonts w:eastAsiaTheme="minorEastAsia"/>
                <w:bCs/>
                <w:sz w:val="24"/>
                <w:szCs w:val="24"/>
              </w:rPr>
              <w:t>а</w:t>
            </w:r>
            <w:r w:rsidRPr="00574A7C">
              <w:rPr>
                <w:rFonts w:eastAsiaTheme="minorEastAsia"/>
                <w:bCs/>
                <w:sz w:val="24"/>
                <w:szCs w:val="24"/>
              </w:rPr>
              <w:t>рактера</w:t>
            </w:r>
            <w:r w:rsidRPr="00CA6CDD">
              <w:rPr>
                <w:rFonts w:eastAsia="Courier New"/>
                <w:sz w:val="24"/>
                <w:szCs w:val="24"/>
              </w:rPr>
              <w:t>»;</w:t>
            </w:r>
          </w:p>
          <w:p w:rsidR="009A7CEB" w:rsidRPr="00CA6CDD" w:rsidRDefault="009A7CEB" w:rsidP="00702881">
            <w:pPr>
              <w:ind w:firstLine="369"/>
              <w:jc w:val="both"/>
              <w:rPr>
                <w:sz w:val="24"/>
                <w:szCs w:val="24"/>
              </w:rPr>
            </w:pPr>
            <w:r w:rsidRPr="00CA6CDD">
              <w:rPr>
                <w:sz w:val="24"/>
                <w:szCs w:val="24"/>
              </w:rPr>
              <w:t>Постановление Правительства авт</w:t>
            </w:r>
            <w:r w:rsidRPr="00CA6CDD">
              <w:rPr>
                <w:sz w:val="24"/>
                <w:szCs w:val="24"/>
              </w:rPr>
              <w:t>о</w:t>
            </w:r>
            <w:r w:rsidRPr="00CA6CDD">
              <w:rPr>
                <w:sz w:val="24"/>
                <w:szCs w:val="24"/>
              </w:rPr>
              <w:t>номного округа от 30 июня 2006</w:t>
            </w:r>
            <w:r w:rsidRPr="00CA6CDD">
              <w:rPr>
                <w:rFonts w:eastAsia="Courier New"/>
                <w:sz w:val="24"/>
                <w:szCs w:val="24"/>
              </w:rPr>
              <w:t xml:space="preserve"> года</w:t>
            </w:r>
            <w:r w:rsidRPr="00CA6CDD">
              <w:rPr>
                <w:sz w:val="24"/>
                <w:szCs w:val="24"/>
              </w:rPr>
              <w:t xml:space="preserve"> № 146-п «Об организации обучения мерам пожарной безопасности населения в Ха</w:t>
            </w:r>
            <w:r w:rsidRPr="00CA6CDD">
              <w:rPr>
                <w:sz w:val="24"/>
                <w:szCs w:val="24"/>
              </w:rPr>
              <w:t>н</w:t>
            </w:r>
            <w:r w:rsidRPr="00CA6CDD">
              <w:rPr>
                <w:sz w:val="24"/>
                <w:szCs w:val="24"/>
              </w:rPr>
              <w:t xml:space="preserve">ты- </w:t>
            </w:r>
            <w:r>
              <w:rPr>
                <w:sz w:val="24"/>
                <w:szCs w:val="24"/>
              </w:rPr>
              <w:t>Мансийском автономном округ</w:t>
            </w:r>
            <w:proofErr w:type="gramStart"/>
            <w:r>
              <w:rPr>
                <w:sz w:val="24"/>
                <w:szCs w:val="24"/>
              </w:rPr>
              <w:t>е-</w:t>
            </w:r>
            <w:proofErr w:type="gramEnd"/>
            <w:r w:rsidR="000D5FCC">
              <w:rPr>
                <w:sz w:val="24"/>
                <w:szCs w:val="24"/>
              </w:rPr>
              <w:t xml:space="preserve"> </w:t>
            </w:r>
            <w:r>
              <w:rPr>
                <w:sz w:val="24"/>
                <w:szCs w:val="24"/>
              </w:rPr>
              <w:t>Югре</w:t>
            </w:r>
            <w:r w:rsidR="00702881">
              <w:rPr>
                <w:sz w:val="24"/>
                <w:szCs w:val="24"/>
              </w:rPr>
              <w:t>»</w:t>
            </w:r>
          </w:p>
        </w:tc>
        <w:tc>
          <w:tcPr>
            <w:tcW w:w="2952" w:type="dxa"/>
          </w:tcPr>
          <w:p w:rsidR="008A678D" w:rsidRPr="006072B4" w:rsidRDefault="009A7CEB" w:rsidP="008A678D">
            <w:pPr>
              <w:jc w:val="both"/>
              <w:rPr>
                <w:b/>
                <w:sz w:val="24"/>
                <w:szCs w:val="24"/>
              </w:rPr>
            </w:pPr>
            <w:r w:rsidRPr="00CA6CDD">
              <w:rPr>
                <w:rFonts w:eastAsia="Courier New"/>
                <w:sz w:val="24"/>
                <w:szCs w:val="24"/>
              </w:rPr>
              <w:lastRenderedPageBreak/>
              <w:t xml:space="preserve"> </w:t>
            </w:r>
            <w:r w:rsidR="008A678D">
              <w:rPr>
                <w:rFonts w:eastAsia="Courier New"/>
                <w:sz w:val="24"/>
                <w:szCs w:val="24"/>
              </w:rPr>
              <w:t>Показатель: «</w:t>
            </w:r>
            <w:r w:rsidR="00E54FAE" w:rsidRPr="00951993">
              <w:rPr>
                <w:sz w:val="24"/>
                <w:szCs w:val="24"/>
              </w:rPr>
              <w:t>Уровень обеспеченности населе</w:t>
            </w:r>
            <w:r w:rsidR="00E54FAE" w:rsidRPr="00951993">
              <w:rPr>
                <w:sz w:val="24"/>
                <w:szCs w:val="24"/>
              </w:rPr>
              <w:t>н</w:t>
            </w:r>
            <w:r w:rsidR="00E54FAE" w:rsidRPr="00951993">
              <w:rPr>
                <w:sz w:val="24"/>
                <w:szCs w:val="24"/>
              </w:rPr>
              <w:t xml:space="preserve">ных пунктов пожарным инвентарем </w:t>
            </w:r>
            <w:r w:rsidR="002A65C4">
              <w:rPr>
                <w:sz w:val="24"/>
                <w:szCs w:val="24"/>
              </w:rPr>
              <w:t>и оборудов</w:t>
            </w:r>
            <w:r w:rsidR="002A65C4">
              <w:rPr>
                <w:sz w:val="24"/>
                <w:szCs w:val="24"/>
              </w:rPr>
              <w:t>а</w:t>
            </w:r>
            <w:r w:rsidR="002A65C4">
              <w:rPr>
                <w:sz w:val="24"/>
                <w:szCs w:val="24"/>
              </w:rPr>
              <w:t>нием</w:t>
            </w:r>
            <w:r w:rsidR="008A678D">
              <w:rPr>
                <w:sz w:val="24"/>
                <w:szCs w:val="24"/>
              </w:rPr>
              <w:t>»</w:t>
            </w:r>
            <w:r w:rsidR="00E54FAE" w:rsidRPr="00951993">
              <w:rPr>
                <w:sz w:val="24"/>
                <w:szCs w:val="24"/>
              </w:rPr>
              <w:t xml:space="preserve">, </w:t>
            </w:r>
            <w:r w:rsidR="008A678D" w:rsidRPr="006072B4">
              <w:rPr>
                <w:rFonts w:eastAsia="Calibri"/>
                <w:color w:val="000000"/>
                <w:sz w:val="24"/>
                <w:szCs w:val="24"/>
                <w:lang w:eastAsia="en-US"/>
              </w:rPr>
              <w:t>рассчитывается от</w:t>
            </w:r>
            <w:r w:rsidR="008A678D">
              <w:rPr>
                <w:rFonts w:eastAsia="Calibri"/>
                <w:color w:val="000000"/>
                <w:sz w:val="24"/>
                <w:szCs w:val="24"/>
                <w:lang w:eastAsia="en-US"/>
              </w:rPr>
              <w:t xml:space="preserve"> числа приобретаемого пожарного инвентаря и оборудования, к</w:t>
            </w:r>
            <w:r w:rsidR="008A678D" w:rsidRPr="006072B4">
              <w:rPr>
                <w:rFonts w:eastAsia="Calibri"/>
                <w:color w:val="000000"/>
                <w:sz w:val="24"/>
                <w:szCs w:val="24"/>
                <w:lang w:eastAsia="en-US"/>
              </w:rPr>
              <w:t xml:space="preserve"> </w:t>
            </w:r>
            <w:r w:rsidR="008A678D">
              <w:rPr>
                <w:rFonts w:eastAsia="Calibri"/>
                <w:color w:val="000000"/>
                <w:sz w:val="24"/>
                <w:szCs w:val="24"/>
                <w:lang w:eastAsia="en-US"/>
              </w:rPr>
              <w:t xml:space="preserve">общему </w:t>
            </w:r>
            <w:r w:rsidR="008A678D">
              <w:rPr>
                <w:rFonts w:eastAsia="Calibri"/>
                <w:color w:val="000000"/>
                <w:sz w:val="24"/>
                <w:szCs w:val="24"/>
                <w:lang w:eastAsia="en-US"/>
              </w:rPr>
              <w:lastRenderedPageBreak/>
              <w:t>числу обеспечения п</w:t>
            </w:r>
            <w:r w:rsidR="008A678D">
              <w:rPr>
                <w:rFonts w:eastAsia="Calibri"/>
                <w:color w:val="000000"/>
                <w:sz w:val="24"/>
                <w:szCs w:val="24"/>
                <w:lang w:eastAsia="en-US"/>
              </w:rPr>
              <w:t>о</w:t>
            </w:r>
            <w:r w:rsidR="008A678D">
              <w:rPr>
                <w:rFonts w:eastAsia="Calibri"/>
                <w:color w:val="000000"/>
                <w:sz w:val="24"/>
                <w:szCs w:val="24"/>
                <w:lang w:eastAsia="en-US"/>
              </w:rPr>
              <w:t>жарным инвентарем и оборудованием.</w:t>
            </w:r>
          </w:p>
          <w:p w:rsidR="00986DB1" w:rsidRPr="00986DB1" w:rsidRDefault="00986DB1" w:rsidP="00986DB1">
            <w:pPr>
              <w:jc w:val="both"/>
              <w:rPr>
                <w:rFonts w:eastAsia="Courier New"/>
              </w:rPr>
            </w:pPr>
          </w:p>
        </w:tc>
      </w:tr>
      <w:tr w:rsidR="002A659F" w:rsidRPr="00BC6560" w:rsidTr="00C357E0">
        <w:tc>
          <w:tcPr>
            <w:tcW w:w="14742" w:type="dxa"/>
            <w:gridSpan w:val="7"/>
          </w:tcPr>
          <w:p w:rsidR="002A659F" w:rsidRPr="0021785A" w:rsidRDefault="002A659F" w:rsidP="00C13A0E">
            <w:pPr>
              <w:jc w:val="both"/>
              <w:rPr>
                <w:sz w:val="24"/>
                <w:szCs w:val="24"/>
              </w:rPr>
            </w:pPr>
            <w:r>
              <w:rPr>
                <w:sz w:val="24"/>
                <w:szCs w:val="24"/>
              </w:rPr>
              <w:lastRenderedPageBreak/>
              <w:t xml:space="preserve">                                      </w:t>
            </w:r>
            <w:r w:rsidRPr="0021785A">
              <w:rPr>
                <w:sz w:val="24"/>
                <w:szCs w:val="24"/>
              </w:rPr>
              <w:t>Цель</w:t>
            </w:r>
            <w:r w:rsidR="00CF4C66" w:rsidRPr="0021785A">
              <w:rPr>
                <w:sz w:val="24"/>
                <w:szCs w:val="24"/>
              </w:rPr>
              <w:t xml:space="preserve"> </w:t>
            </w:r>
            <w:r w:rsidRPr="0021785A">
              <w:rPr>
                <w:sz w:val="24"/>
                <w:szCs w:val="24"/>
              </w:rPr>
              <w:t xml:space="preserve"> </w:t>
            </w:r>
            <w:r w:rsidR="008A678D">
              <w:rPr>
                <w:sz w:val="24"/>
                <w:szCs w:val="24"/>
              </w:rPr>
              <w:t xml:space="preserve">2 </w:t>
            </w:r>
            <w:r w:rsidRPr="0021785A">
              <w:rPr>
                <w:sz w:val="24"/>
                <w:szCs w:val="24"/>
              </w:rPr>
              <w:t>«</w:t>
            </w:r>
            <w:r w:rsidR="0021785A" w:rsidRPr="0021785A">
              <w:rPr>
                <w:bCs/>
                <w:color w:val="000000"/>
                <w:sz w:val="24"/>
                <w:szCs w:val="24"/>
              </w:rPr>
              <w:t>Обеспечения безопасности на водных объектах на территории сельского поселения Вата</w:t>
            </w:r>
            <w:r w:rsidRPr="0021785A">
              <w:rPr>
                <w:sz w:val="24"/>
                <w:szCs w:val="24"/>
              </w:rPr>
              <w:t>»</w:t>
            </w:r>
          </w:p>
        </w:tc>
      </w:tr>
      <w:tr w:rsidR="002A659F" w:rsidRPr="00BC6560" w:rsidTr="00C357E0">
        <w:tc>
          <w:tcPr>
            <w:tcW w:w="14742" w:type="dxa"/>
            <w:gridSpan w:val="7"/>
          </w:tcPr>
          <w:p w:rsidR="002A659F" w:rsidRPr="002A659F" w:rsidRDefault="002A659F" w:rsidP="00C13A0E">
            <w:pPr>
              <w:jc w:val="center"/>
              <w:rPr>
                <w:sz w:val="24"/>
                <w:szCs w:val="24"/>
              </w:rPr>
            </w:pPr>
            <w:r>
              <w:rPr>
                <w:sz w:val="24"/>
                <w:szCs w:val="24"/>
              </w:rPr>
              <w:t xml:space="preserve">Задача </w:t>
            </w:r>
            <w:r w:rsidR="008A678D">
              <w:rPr>
                <w:sz w:val="24"/>
                <w:szCs w:val="24"/>
              </w:rPr>
              <w:t>2</w:t>
            </w:r>
            <w:r w:rsidR="00CF4C66">
              <w:rPr>
                <w:sz w:val="24"/>
                <w:szCs w:val="24"/>
              </w:rPr>
              <w:t xml:space="preserve"> </w:t>
            </w:r>
            <w:r>
              <w:rPr>
                <w:sz w:val="24"/>
                <w:szCs w:val="24"/>
              </w:rPr>
              <w:t>«</w:t>
            </w:r>
            <w:r w:rsidR="0021785A" w:rsidRPr="0021785A">
              <w:rPr>
                <w:sz w:val="24"/>
                <w:szCs w:val="24"/>
              </w:rPr>
              <w:t>Организация защиты населения и территории сельского поселения Вата</w:t>
            </w:r>
            <w:r>
              <w:rPr>
                <w:sz w:val="24"/>
                <w:szCs w:val="24"/>
              </w:rPr>
              <w:t>»</w:t>
            </w:r>
          </w:p>
        </w:tc>
      </w:tr>
      <w:tr w:rsidR="009A7CEB" w:rsidRPr="00BC6560" w:rsidTr="00632744">
        <w:trPr>
          <w:trHeight w:val="555"/>
        </w:trPr>
        <w:tc>
          <w:tcPr>
            <w:tcW w:w="533" w:type="dxa"/>
          </w:tcPr>
          <w:p w:rsidR="009A7CEB" w:rsidRPr="00815715" w:rsidRDefault="009A7CEB" w:rsidP="00815715">
            <w:pPr>
              <w:jc w:val="both"/>
              <w:rPr>
                <w:sz w:val="24"/>
                <w:szCs w:val="24"/>
              </w:rPr>
            </w:pPr>
            <w:r>
              <w:rPr>
                <w:sz w:val="24"/>
                <w:szCs w:val="24"/>
              </w:rPr>
              <w:t>2.</w:t>
            </w:r>
          </w:p>
        </w:tc>
        <w:tc>
          <w:tcPr>
            <w:tcW w:w="1984" w:type="dxa"/>
            <w:gridSpan w:val="2"/>
          </w:tcPr>
          <w:p w:rsidR="009A7CEB" w:rsidRPr="00B57CD5" w:rsidRDefault="00B57CD5" w:rsidP="005C23D6">
            <w:pPr>
              <w:rPr>
                <w:sz w:val="24"/>
                <w:szCs w:val="24"/>
              </w:rPr>
            </w:pPr>
            <w:r w:rsidRPr="00B57CD5">
              <w:rPr>
                <w:sz w:val="24"/>
                <w:szCs w:val="24"/>
              </w:rPr>
              <w:t>О</w:t>
            </w:r>
            <w:r w:rsidRPr="00B57CD5">
              <w:rPr>
                <w:bCs/>
                <w:sz w:val="24"/>
                <w:szCs w:val="24"/>
              </w:rPr>
              <w:t>беспечение мер  безопасн</w:t>
            </w:r>
            <w:r w:rsidRPr="00B57CD5">
              <w:rPr>
                <w:bCs/>
                <w:sz w:val="24"/>
                <w:szCs w:val="24"/>
              </w:rPr>
              <w:t>о</w:t>
            </w:r>
            <w:r w:rsidRPr="00B57CD5">
              <w:rPr>
                <w:bCs/>
                <w:sz w:val="24"/>
                <w:szCs w:val="24"/>
              </w:rPr>
              <w:t>сти на водных объектах</w:t>
            </w:r>
            <w:r w:rsidRPr="00B57CD5">
              <w:rPr>
                <w:bCs/>
                <w:color w:val="000000"/>
                <w:sz w:val="24"/>
                <w:szCs w:val="24"/>
              </w:rPr>
              <w:t xml:space="preserve">  на территории сельского пос</w:t>
            </w:r>
            <w:r w:rsidRPr="00B57CD5">
              <w:rPr>
                <w:bCs/>
                <w:color w:val="000000"/>
                <w:sz w:val="24"/>
                <w:szCs w:val="24"/>
              </w:rPr>
              <w:t>е</w:t>
            </w:r>
            <w:r w:rsidRPr="00B57CD5">
              <w:rPr>
                <w:bCs/>
                <w:color w:val="000000"/>
                <w:sz w:val="24"/>
                <w:szCs w:val="24"/>
              </w:rPr>
              <w:t>ления Вата</w:t>
            </w:r>
          </w:p>
        </w:tc>
        <w:tc>
          <w:tcPr>
            <w:tcW w:w="4537" w:type="dxa"/>
            <w:gridSpan w:val="2"/>
          </w:tcPr>
          <w:p w:rsidR="007016C2" w:rsidRDefault="007016C2" w:rsidP="00025400">
            <w:pPr>
              <w:autoSpaceDE w:val="0"/>
              <w:autoSpaceDN w:val="0"/>
              <w:adjustRightInd w:val="0"/>
              <w:ind w:firstLine="318"/>
              <w:rPr>
                <w:sz w:val="24"/>
                <w:szCs w:val="24"/>
              </w:rPr>
            </w:pPr>
            <w:r>
              <w:rPr>
                <w:sz w:val="24"/>
                <w:szCs w:val="24"/>
              </w:rPr>
              <w:t>Поддерживание в готовности системы оповещения.</w:t>
            </w:r>
          </w:p>
          <w:p w:rsidR="007016C2" w:rsidRPr="00CD5F4F" w:rsidRDefault="007016C2" w:rsidP="00CD5F4F">
            <w:pPr>
              <w:jc w:val="both"/>
              <w:rPr>
                <w:spacing w:val="-4"/>
                <w:sz w:val="24"/>
                <w:szCs w:val="24"/>
              </w:rPr>
            </w:pPr>
            <w:r w:rsidRPr="007016C2">
              <w:rPr>
                <w:rStyle w:val="afd"/>
                <w:rFonts w:ascii="Times New Roman" w:hAnsi="Times New Roman" w:cs="Times New Roman"/>
                <w:sz w:val="24"/>
                <w:szCs w:val="24"/>
              </w:rPr>
              <w:t>Создание и</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содержание запасов</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матер</w:t>
            </w:r>
            <w:r w:rsidRPr="007016C2">
              <w:rPr>
                <w:rStyle w:val="afd"/>
                <w:rFonts w:ascii="Times New Roman" w:hAnsi="Times New Roman" w:cs="Times New Roman"/>
                <w:sz w:val="24"/>
                <w:szCs w:val="24"/>
              </w:rPr>
              <w:t>и</w:t>
            </w:r>
            <w:r w:rsidRPr="007016C2">
              <w:rPr>
                <w:rStyle w:val="afd"/>
                <w:rFonts w:ascii="Times New Roman" w:hAnsi="Times New Roman" w:cs="Times New Roman"/>
                <w:sz w:val="24"/>
                <w:szCs w:val="24"/>
              </w:rPr>
              <w:t>альных ресурсов</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для мероприятий по обеспечению безопасности на водных об</w:t>
            </w:r>
            <w:r w:rsidRPr="007016C2">
              <w:rPr>
                <w:rStyle w:val="afd"/>
                <w:rFonts w:ascii="Times New Roman" w:hAnsi="Times New Roman" w:cs="Times New Roman"/>
                <w:sz w:val="24"/>
                <w:szCs w:val="24"/>
              </w:rPr>
              <w:t>ъ</w:t>
            </w:r>
            <w:r w:rsidRPr="007016C2">
              <w:rPr>
                <w:rStyle w:val="afd"/>
                <w:rFonts w:ascii="Times New Roman" w:hAnsi="Times New Roman" w:cs="Times New Roman"/>
                <w:sz w:val="24"/>
                <w:szCs w:val="24"/>
              </w:rPr>
              <w:t>ектах</w:t>
            </w:r>
            <w:r>
              <w:rPr>
                <w:rStyle w:val="afd"/>
                <w:rFonts w:ascii="Times New Roman" w:hAnsi="Times New Roman" w:cs="Times New Roman"/>
                <w:sz w:val="24"/>
                <w:szCs w:val="24"/>
              </w:rPr>
              <w:t xml:space="preserve"> </w:t>
            </w:r>
            <w:r w:rsidRPr="007016C2">
              <w:rPr>
                <w:rStyle w:val="afd"/>
                <w:rFonts w:ascii="Times New Roman" w:hAnsi="Times New Roman" w:cs="Times New Roman"/>
                <w:sz w:val="24"/>
                <w:szCs w:val="24"/>
              </w:rPr>
              <w:t>(мешки, пленка, для возведения п</w:t>
            </w:r>
            <w:r w:rsidRPr="007016C2">
              <w:rPr>
                <w:rStyle w:val="afd"/>
                <w:rFonts w:ascii="Times New Roman" w:hAnsi="Times New Roman" w:cs="Times New Roman"/>
                <w:sz w:val="24"/>
                <w:szCs w:val="24"/>
              </w:rPr>
              <w:t>е</w:t>
            </w:r>
            <w:r w:rsidRPr="007016C2">
              <w:rPr>
                <w:rStyle w:val="afd"/>
                <w:rFonts w:ascii="Times New Roman" w:hAnsi="Times New Roman" w:cs="Times New Roman"/>
                <w:sz w:val="24"/>
                <w:szCs w:val="24"/>
              </w:rPr>
              <w:t>сочной дамбы, приобретение знаков «К</w:t>
            </w:r>
            <w:r w:rsidRPr="007016C2">
              <w:rPr>
                <w:rStyle w:val="afd"/>
                <w:rFonts w:ascii="Times New Roman" w:hAnsi="Times New Roman" w:cs="Times New Roman"/>
                <w:sz w:val="24"/>
                <w:szCs w:val="24"/>
              </w:rPr>
              <w:t>у</w:t>
            </w:r>
            <w:r w:rsidRPr="007016C2">
              <w:rPr>
                <w:rStyle w:val="afd"/>
                <w:rFonts w:ascii="Times New Roman" w:hAnsi="Times New Roman" w:cs="Times New Roman"/>
                <w:sz w:val="24"/>
                <w:szCs w:val="24"/>
              </w:rPr>
              <w:t>паться запрещено»)</w:t>
            </w:r>
            <w:r w:rsidR="00CD5F4F">
              <w:rPr>
                <w:rStyle w:val="afd"/>
                <w:rFonts w:ascii="Times New Roman" w:hAnsi="Times New Roman" w:cs="Times New Roman"/>
                <w:sz w:val="24"/>
                <w:szCs w:val="24"/>
              </w:rPr>
              <w:t>. Обеспечение пункта временного размещения граждан (прио</w:t>
            </w:r>
            <w:r w:rsidR="00CD5F4F">
              <w:rPr>
                <w:rStyle w:val="afd"/>
                <w:rFonts w:ascii="Times New Roman" w:hAnsi="Times New Roman" w:cs="Times New Roman"/>
                <w:sz w:val="24"/>
                <w:szCs w:val="24"/>
              </w:rPr>
              <w:t>б</w:t>
            </w:r>
            <w:r w:rsidR="00CD5F4F">
              <w:rPr>
                <w:rStyle w:val="afd"/>
                <w:rFonts w:ascii="Times New Roman" w:hAnsi="Times New Roman" w:cs="Times New Roman"/>
                <w:sz w:val="24"/>
                <w:szCs w:val="24"/>
              </w:rPr>
              <w:t>ретение раскладушек).</w:t>
            </w:r>
          </w:p>
          <w:p w:rsidR="009A7CEB" w:rsidRDefault="009A7CEB" w:rsidP="00025400">
            <w:pPr>
              <w:autoSpaceDE w:val="0"/>
              <w:autoSpaceDN w:val="0"/>
              <w:adjustRightInd w:val="0"/>
              <w:ind w:firstLine="318"/>
              <w:rPr>
                <w:rFonts w:eastAsiaTheme="minorHAnsi"/>
                <w:sz w:val="24"/>
                <w:szCs w:val="24"/>
                <w:lang w:eastAsia="en-US"/>
              </w:rPr>
            </w:pPr>
            <w:r>
              <w:rPr>
                <w:rFonts w:eastAsiaTheme="minorHAnsi"/>
                <w:sz w:val="24"/>
                <w:szCs w:val="24"/>
                <w:lang w:eastAsia="en-US"/>
              </w:rPr>
              <w:t>О</w:t>
            </w:r>
            <w:r w:rsidRPr="00597205">
              <w:rPr>
                <w:rFonts w:eastAsiaTheme="minorHAnsi"/>
                <w:sz w:val="24"/>
                <w:szCs w:val="24"/>
                <w:lang w:eastAsia="en-US"/>
              </w:rPr>
              <w:t>существл</w:t>
            </w:r>
            <w:r>
              <w:rPr>
                <w:rFonts w:eastAsiaTheme="minorHAnsi"/>
                <w:sz w:val="24"/>
                <w:szCs w:val="24"/>
                <w:lang w:eastAsia="en-US"/>
              </w:rPr>
              <w:t>ение</w:t>
            </w:r>
            <w:r w:rsidRPr="00597205">
              <w:rPr>
                <w:rFonts w:eastAsiaTheme="minorHAnsi"/>
                <w:sz w:val="24"/>
                <w:szCs w:val="24"/>
                <w:lang w:eastAsia="en-US"/>
              </w:rPr>
              <w:t xml:space="preserve"> подготовк</w:t>
            </w:r>
            <w:r>
              <w:rPr>
                <w:rFonts w:eastAsiaTheme="minorHAnsi"/>
                <w:sz w:val="24"/>
                <w:szCs w:val="24"/>
                <w:lang w:eastAsia="en-US"/>
              </w:rPr>
              <w:t>и</w:t>
            </w:r>
            <w:r w:rsidRPr="00597205">
              <w:rPr>
                <w:rFonts w:eastAsiaTheme="minorHAnsi"/>
                <w:sz w:val="24"/>
                <w:szCs w:val="24"/>
                <w:lang w:eastAsia="en-US"/>
              </w:rPr>
              <w:t xml:space="preserve"> и соде</w:t>
            </w:r>
            <w:r w:rsidRPr="00597205">
              <w:rPr>
                <w:rFonts w:eastAsiaTheme="minorHAnsi"/>
                <w:sz w:val="24"/>
                <w:szCs w:val="24"/>
                <w:lang w:eastAsia="en-US"/>
              </w:rPr>
              <w:t>р</w:t>
            </w:r>
            <w:r w:rsidRPr="00597205">
              <w:rPr>
                <w:rFonts w:eastAsiaTheme="minorHAnsi"/>
                <w:sz w:val="24"/>
                <w:szCs w:val="24"/>
                <w:lang w:eastAsia="en-US"/>
              </w:rPr>
              <w:lastRenderedPageBreak/>
              <w:t>жание в готовности необходимых сил и сре</w:t>
            </w:r>
            <w:proofErr w:type="gramStart"/>
            <w:r w:rsidRPr="00597205">
              <w:rPr>
                <w:rFonts w:eastAsiaTheme="minorHAnsi"/>
                <w:sz w:val="24"/>
                <w:szCs w:val="24"/>
                <w:lang w:eastAsia="en-US"/>
              </w:rPr>
              <w:t>дств дл</w:t>
            </w:r>
            <w:proofErr w:type="gramEnd"/>
            <w:r w:rsidRPr="00597205">
              <w:rPr>
                <w:rFonts w:eastAsiaTheme="minorHAnsi"/>
                <w:sz w:val="24"/>
                <w:szCs w:val="24"/>
                <w:lang w:eastAsia="en-US"/>
              </w:rPr>
              <w:t>я защиты населения и террит</w:t>
            </w:r>
            <w:r w:rsidRPr="00597205">
              <w:rPr>
                <w:rFonts w:eastAsiaTheme="minorHAnsi"/>
                <w:sz w:val="24"/>
                <w:szCs w:val="24"/>
                <w:lang w:eastAsia="en-US"/>
              </w:rPr>
              <w:t>о</w:t>
            </w:r>
            <w:r w:rsidRPr="00597205">
              <w:rPr>
                <w:rFonts w:eastAsiaTheme="minorHAnsi"/>
                <w:sz w:val="24"/>
                <w:szCs w:val="24"/>
                <w:lang w:eastAsia="en-US"/>
              </w:rPr>
              <w:t xml:space="preserve">рий </w:t>
            </w:r>
            <w:r w:rsidR="0021785A">
              <w:rPr>
                <w:rFonts w:eastAsiaTheme="minorHAnsi"/>
                <w:sz w:val="24"/>
                <w:szCs w:val="24"/>
                <w:lang w:eastAsia="en-US"/>
              </w:rPr>
              <w:t>по обеспечению безопасности на водных объектах</w:t>
            </w:r>
          </w:p>
          <w:p w:rsidR="009A7CEB" w:rsidRPr="00597205" w:rsidRDefault="009A7CEB" w:rsidP="00025400">
            <w:pPr>
              <w:autoSpaceDE w:val="0"/>
              <w:autoSpaceDN w:val="0"/>
              <w:adjustRightInd w:val="0"/>
              <w:ind w:firstLine="318"/>
              <w:rPr>
                <w:rFonts w:eastAsiaTheme="minorHAnsi"/>
                <w:sz w:val="24"/>
                <w:szCs w:val="24"/>
                <w:lang w:eastAsia="en-US"/>
              </w:rPr>
            </w:pPr>
            <w:r w:rsidRPr="00597205">
              <w:rPr>
                <w:rFonts w:eastAsiaTheme="minorHAnsi"/>
                <w:sz w:val="24"/>
                <w:szCs w:val="24"/>
                <w:lang w:eastAsia="en-US"/>
              </w:rPr>
              <w:t>осуществл</w:t>
            </w:r>
            <w:r>
              <w:rPr>
                <w:rFonts w:eastAsiaTheme="minorHAnsi"/>
                <w:sz w:val="24"/>
                <w:szCs w:val="24"/>
                <w:lang w:eastAsia="en-US"/>
              </w:rPr>
              <w:t>ение</w:t>
            </w:r>
            <w:r w:rsidRPr="00597205">
              <w:rPr>
                <w:rFonts w:eastAsiaTheme="minorHAnsi"/>
                <w:sz w:val="24"/>
                <w:szCs w:val="24"/>
                <w:lang w:eastAsia="en-US"/>
              </w:rPr>
              <w:t xml:space="preserve"> сбор</w:t>
            </w:r>
            <w:r>
              <w:rPr>
                <w:rFonts w:eastAsiaTheme="minorHAnsi"/>
                <w:sz w:val="24"/>
                <w:szCs w:val="24"/>
                <w:lang w:eastAsia="en-US"/>
              </w:rPr>
              <w:t>а</w:t>
            </w:r>
            <w:r w:rsidRPr="00597205">
              <w:rPr>
                <w:rFonts w:eastAsiaTheme="minorHAnsi"/>
                <w:sz w:val="24"/>
                <w:szCs w:val="24"/>
                <w:lang w:eastAsia="en-US"/>
              </w:rPr>
              <w:t xml:space="preserve"> и обмен</w:t>
            </w:r>
            <w:r>
              <w:rPr>
                <w:rFonts w:eastAsiaTheme="minorHAnsi"/>
                <w:sz w:val="24"/>
                <w:szCs w:val="24"/>
                <w:lang w:eastAsia="en-US"/>
              </w:rPr>
              <w:t>а</w:t>
            </w:r>
            <w:r w:rsidRPr="00597205">
              <w:rPr>
                <w:rFonts w:eastAsiaTheme="minorHAnsi"/>
                <w:sz w:val="24"/>
                <w:szCs w:val="24"/>
                <w:lang w:eastAsia="en-US"/>
              </w:rPr>
              <w:t xml:space="preserve"> и</w:t>
            </w:r>
            <w:r w:rsidRPr="00597205">
              <w:rPr>
                <w:rFonts w:eastAsiaTheme="minorHAnsi"/>
                <w:sz w:val="24"/>
                <w:szCs w:val="24"/>
                <w:lang w:eastAsia="en-US"/>
              </w:rPr>
              <w:t>н</w:t>
            </w:r>
            <w:r w:rsidRPr="00597205">
              <w:rPr>
                <w:rFonts w:eastAsiaTheme="minorHAnsi"/>
                <w:sz w:val="24"/>
                <w:szCs w:val="24"/>
                <w:lang w:eastAsia="en-US"/>
              </w:rPr>
              <w:t>формацией в области защиты населения и территорий, оповещение и информиров</w:t>
            </w:r>
            <w:r w:rsidRPr="00597205">
              <w:rPr>
                <w:rFonts w:eastAsiaTheme="minorHAnsi"/>
                <w:sz w:val="24"/>
                <w:szCs w:val="24"/>
                <w:lang w:eastAsia="en-US"/>
              </w:rPr>
              <w:t>а</w:t>
            </w:r>
            <w:r w:rsidRPr="00597205">
              <w:rPr>
                <w:rFonts w:eastAsiaTheme="minorHAnsi"/>
                <w:sz w:val="24"/>
                <w:szCs w:val="24"/>
                <w:lang w:eastAsia="en-US"/>
              </w:rPr>
              <w:t>ние населения, в том числе с использов</w:t>
            </w:r>
            <w:r w:rsidRPr="00597205">
              <w:rPr>
                <w:rFonts w:eastAsiaTheme="minorHAnsi"/>
                <w:sz w:val="24"/>
                <w:szCs w:val="24"/>
                <w:lang w:eastAsia="en-US"/>
              </w:rPr>
              <w:t>а</w:t>
            </w:r>
            <w:r w:rsidRPr="00597205">
              <w:rPr>
                <w:rFonts w:eastAsiaTheme="minorHAnsi"/>
                <w:sz w:val="24"/>
                <w:szCs w:val="24"/>
                <w:lang w:eastAsia="en-US"/>
              </w:rPr>
              <w:t>нием специализированных технических средств оповещения и информирования населения</w:t>
            </w:r>
            <w:proofErr w:type="gramStart"/>
            <w:r w:rsidRPr="00597205">
              <w:rPr>
                <w:rFonts w:eastAsiaTheme="minorHAnsi"/>
                <w:sz w:val="24"/>
                <w:szCs w:val="24"/>
                <w:lang w:eastAsia="en-US"/>
              </w:rPr>
              <w:t xml:space="preserve"> </w:t>
            </w:r>
            <w:r w:rsidR="007C0914">
              <w:rPr>
                <w:rFonts w:eastAsiaTheme="minorHAnsi"/>
                <w:sz w:val="24"/>
                <w:szCs w:val="24"/>
                <w:lang w:eastAsia="en-US"/>
              </w:rPr>
              <w:t>.</w:t>
            </w:r>
            <w:proofErr w:type="gramEnd"/>
          </w:p>
          <w:p w:rsidR="009A7CEB" w:rsidRPr="00597205" w:rsidRDefault="009A7CEB" w:rsidP="00025400">
            <w:pPr>
              <w:autoSpaceDE w:val="0"/>
              <w:autoSpaceDN w:val="0"/>
              <w:adjustRightInd w:val="0"/>
              <w:ind w:firstLine="318"/>
              <w:rPr>
                <w:rFonts w:eastAsiaTheme="minorHAnsi"/>
                <w:sz w:val="24"/>
                <w:szCs w:val="24"/>
                <w:lang w:eastAsia="en-US"/>
              </w:rPr>
            </w:pPr>
          </w:p>
        </w:tc>
        <w:tc>
          <w:tcPr>
            <w:tcW w:w="4736" w:type="dxa"/>
          </w:tcPr>
          <w:p w:rsidR="00E54FAE" w:rsidRPr="00C13A0E" w:rsidRDefault="00E54FAE" w:rsidP="00025400">
            <w:pPr>
              <w:rPr>
                <w:sz w:val="24"/>
                <w:szCs w:val="24"/>
              </w:rPr>
            </w:pPr>
            <w:r w:rsidRPr="00C13A0E">
              <w:rPr>
                <w:sz w:val="24"/>
                <w:szCs w:val="24"/>
              </w:rPr>
              <w:lastRenderedPageBreak/>
              <w:t>Указ Президента Российской Федерации от 11 января 2018 года № 12  «Об утвержд</w:t>
            </w:r>
            <w:r w:rsidRPr="00C13A0E">
              <w:rPr>
                <w:sz w:val="24"/>
                <w:szCs w:val="24"/>
              </w:rPr>
              <w:t>е</w:t>
            </w:r>
            <w:r w:rsidRPr="00C13A0E">
              <w:rPr>
                <w:sz w:val="24"/>
                <w:szCs w:val="24"/>
              </w:rPr>
              <w:t>нии Основ государственной политики Ро</w:t>
            </w:r>
            <w:r w:rsidRPr="00C13A0E">
              <w:rPr>
                <w:sz w:val="24"/>
                <w:szCs w:val="24"/>
              </w:rPr>
              <w:t>с</w:t>
            </w:r>
            <w:r w:rsidRPr="00C13A0E">
              <w:rPr>
                <w:sz w:val="24"/>
                <w:szCs w:val="24"/>
              </w:rPr>
              <w:t>сийской Федерации в области защиты населения и территорий от чрезвычайных ситуаций на период до 2030 года»</w:t>
            </w:r>
          </w:p>
          <w:p w:rsidR="009A7CEB" w:rsidRPr="00574A7C" w:rsidRDefault="009A7CEB" w:rsidP="00025400">
            <w:pPr>
              <w:rPr>
                <w:rFonts w:eastAsiaTheme="minorEastAsia"/>
                <w:bCs/>
                <w:sz w:val="24"/>
                <w:szCs w:val="24"/>
              </w:rPr>
            </w:pPr>
            <w:r w:rsidRPr="00CA6CDD">
              <w:rPr>
                <w:rFonts w:eastAsia="Courier New"/>
                <w:sz w:val="24"/>
                <w:szCs w:val="24"/>
              </w:rPr>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1 д</w:t>
            </w:r>
            <w:r>
              <w:rPr>
                <w:rFonts w:eastAsia="Courier New"/>
                <w:sz w:val="24"/>
                <w:szCs w:val="24"/>
              </w:rPr>
              <w:t>е</w:t>
            </w:r>
            <w:r>
              <w:rPr>
                <w:rFonts w:eastAsia="Courier New"/>
                <w:sz w:val="24"/>
                <w:szCs w:val="24"/>
              </w:rPr>
              <w:t xml:space="preserve">кабря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 xml:space="preserve"> защите нас</w:t>
            </w:r>
            <w:r w:rsidRPr="00574A7C">
              <w:rPr>
                <w:rFonts w:eastAsiaTheme="minorEastAsia"/>
                <w:bCs/>
                <w:sz w:val="24"/>
                <w:szCs w:val="24"/>
              </w:rPr>
              <w:t>е</w:t>
            </w:r>
            <w:r w:rsidRPr="00574A7C">
              <w:rPr>
                <w:rFonts w:eastAsiaTheme="minorEastAsia"/>
                <w:bCs/>
                <w:sz w:val="24"/>
                <w:szCs w:val="24"/>
              </w:rPr>
              <w:t>ления и территорий</w:t>
            </w:r>
            <w:r>
              <w:rPr>
                <w:rFonts w:eastAsiaTheme="minorEastAsia"/>
                <w:bCs/>
                <w:sz w:val="24"/>
                <w:szCs w:val="24"/>
              </w:rPr>
              <w:t xml:space="preserve"> </w:t>
            </w:r>
            <w:r w:rsidRPr="00574A7C">
              <w:rPr>
                <w:rFonts w:eastAsiaTheme="minorEastAsia"/>
                <w:bCs/>
                <w:sz w:val="24"/>
                <w:szCs w:val="24"/>
              </w:rPr>
              <w:t>от чрезвычайных сит</w:t>
            </w:r>
            <w:r w:rsidRPr="00574A7C">
              <w:rPr>
                <w:rFonts w:eastAsiaTheme="minorEastAsia"/>
                <w:bCs/>
                <w:sz w:val="24"/>
                <w:szCs w:val="24"/>
              </w:rPr>
              <w:t>у</w:t>
            </w:r>
            <w:r w:rsidRPr="00574A7C">
              <w:rPr>
                <w:rFonts w:eastAsiaTheme="minorEastAsia"/>
                <w:bCs/>
                <w:sz w:val="24"/>
                <w:szCs w:val="24"/>
              </w:rPr>
              <w:t>аций природного</w:t>
            </w:r>
            <w:r>
              <w:rPr>
                <w:rFonts w:eastAsiaTheme="minorEastAsia"/>
                <w:bCs/>
                <w:sz w:val="24"/>
                <w:szCs w:val="24"/>
              </w:rPr>
              <w:t xml:space="preserve"> </w:t>
            </w:r>
            <w:r w:rsidRPr="00574A7C">
              <w:rPr>
                <w:rFonts w:eastAsiaTheme="minorEastAsia"/>
                <w:bCs/>
                <w:sz w:val="24"/>
                <w:szCs w:val="24"/>
              </w:rPr>
              <w:t>и техногенного характ</w:t>
            </w:r>
            <w:r w:rsidRPr="00574A7C">
              <w:rPr>
                <w:rFonts w:eastAsiaTheme="minorEastAsia"/>
                <w:bCs/>
                <w:sz w:val="24"/>
                <w:szCs w:val="24"/>
              </w:rPr>
              <w:t>е</w:t>
            </w:r>
            <w:r w:rsidRPr="00574A7C">
              <w:rPr>
                <w:rFonts w:eastAsiaTheme="minorEastAsia"/>
                <w:bCs/>
                <w:sz w:val="24"/>
                <w:szCs w:val="24"/>
              </w:rPr>
              <w:t>ра</w:t>
            </w:r>
            <w:r w:rsidRPr="00CA6CDD">
              <w:rPr>
                <w:rFonts w:eastAsia="Courier New"/>
                <w:sz w:val="24"/>
                <w:szCs w:val="24"/>
              </w:rPr>
              <w:t>»;</w:t>
            </w:r>
          </w:p>
          <w:p w:rsidR="009A7CEB" w:rsidRPr="00815715" w:rsidRDefault="009A7CEB" w:rsidP="00025400">
            <w:pPr>
              <w:ind w:firstLine="176"/>
              <w:rPr>
                <w:sz w:val="24"/>
                <w:szCs w:val="24"/>
              </w:rPr>
            </w:pPr>
            <w:r w:rsidRPr="00CA6CDD">
              <w:rPr>
                <w:rFonts w:eastAsia="Courier New"/>
                <w:sz w:val="24"/>
                <w:szCs w:val="24"/>
              </w:rPr>
              <w:lastRenderedPageBreak/>
              <w:t>Статья 1</w:t>
            </w:r>
            <w:r>
              <w:rPr>
                <w:rFonts w:eastAsia="Courier New"/>
                <w:sz w:val="24"/>
                <w:szCs w:val="24"/>
              </w:rPr>
              <w:t>5 Федерального закона 131от 6 октября 2003 года «Об общих принципах организации местного самоуправления в Российской Федерации»</w:t>
            </w:r>
          </w:p>
        </w:tc>
        <w:tc>
          <w:tcPr>
            <w:tcW w:w="2952" w:type="dxa"/>
          </w:tcPr>
          <w:p w:rsidR="007C0914" w:rsidRPr="00815715" w:rsidRDefault="008A678D" w:rsidP="007C0914">
            <w:pPr>
              <w:rPr>
                <w:sz w:val="24"/>
                <w:szCs w:val="24"/>
              </w:rPr>
            </w:pPr>
            <w:r>
              <w:rPr>
                <w:rFonts w:eastAsia="Courier New"/>
                <w:sz w:val="24"/>
                <w:szCs w:val="24"/>
              </w:rPr>
              <w:lastRenderedPageBreak/>
              <w:t>Показатель: «</w:t>
            </w:r>
            <w:r w:rsidR="007C0914" w:rsidRPr="007C0914">
              <w:rPr>
                <w:sz w:val="24"/>
                <w:szCs w:val="24"/>
              </w:rPr>
              <w:t>Уровень обеспеченности населе</w:t>
            </w:r>
            <w:r w:rsidR="007C0914" w:rsidRPr="007C0914">
              <w:rPr>
                <w:sz w:val="24"/>
                <w:szCs w:val="24"/>
              </w:rPr>
              <w:t>н</w:t>
            </w:r>
            <w:r w:rsidR="007C0914" w:rsidRPr="007C0914">
              <w:rPr>
                <w:sz w:val="24"/>
                <w:szCs w:val="24"/>
              </w:rPr>
              <w:t>ных пунктов системой оповещения</w:t>
            </w:r>
            <w:r>
              <w:rPr>
                <w:sz w:val="24"/>
                <w:szCs w:val="24"/>
              </w:rPr>
              <w:t>»</w:t>
            </w:r>
            <w:r w:rsidR="007C0914" w:rsidRPr="007C0914">
              <w:rPr>
                <w:sz w:val="24"/>
                <w:szCs w:val="24"/>
              </w:rPr>
              <w:t>,</w:t>
            </w:r>
            <w:r w:rsidR="007C0914" w:rsidRPr="007C0914">
              <w:rPr>
                <w:rFonts w:eastAsia="MS Mincho"/>
                <w:sz w:val="24"/>
                <w:szCs w:val="24"/>
              </w:rPr>
              <w:t xml:space="preserve"> </w:t>
            </w:r>
          </w:p>
          <w:p w:rsidR="008A678D" w:rsidRPr="006072B4" w:rsidRDefault="008A678D" w:rsidP="008A678D">
            <w:pPr>
              <w:jc w:val="both"/>
              <w:rPr>
                <w:b/>
                <w:sz w:val="24"/>
                <w:szCs w:val="24"/>
              </w:rPr>
            </w:pPr>
            <w:r w:rsidRPr="006072B4">
              <w:rPr>
                <w:rFonts w:eastAsia="Calibri"/>
                <w:color w:val="000000"/>
                <w:sz w:val="24"/>
                <w:szCs w:val="24"/>
                <w:lang w:eastAsia="en-US"/>
              </w:rPr>
              <w:t>рассчитывается от</w:t>
            </w:r>
            <w:r>
              <w:rPr>
                <w:rFonts w:eastAsia="Calibri"/>
                <w:color w:val="000000"/>
                <w:sz w:val="24"/>
                <w:szCs w:val="24"/>
                <w:lang w:eastAsia="en-US"/>
              </w:rPr>
              <w:t xml:space="preserve"> числа планируемых м</w:t>
            </w:r>
            <w:r w:rsidRPr="00621B79">
              <w:rPr>
                <w:sz w:val="22"/>
                <w:szCs w:val="22"/>
              </w:rPr>
              <w:t>ероприяти</w:t>
            </w:r>
            <w:r>
              <w:rPr>
                <w:sz w:val="22"/>
                <w:szCs w:val="22"/>
              </w:rPr>
              <w:t>й</w:t>
            </w:r>
            <w:r w:rsidRPr="00621B79">
              <w:rPr>
                <w:sz w:val="22"/>
                <w:szCs w:val="22"/>
              </w:rPr>
              <w:t xml:space="preserve"> направленных </w:t>
            </w:r>
            <w:r>
              <w:rPr>
                <w:bCs/>
                <w:color w:val="000000"/>
                <w:sz w:val="24"/>
                <w:szCs w:val="24"/>
              </w:rPr>
              <w:t>на</w:t>
            </w:r>
            <w:r w:rsidRPr="0021785A">
              <w:rPr>
                <w:bCs/>
                <w:sz w:val="24"/>
                <w:szCs w:val="24"/>
              </w:rPr>
              <w:t xml:space="preserve"> обесп</w:t>
            </w:r>
            <w:r w:rsidRPr="0021785A">
              <w:rPr>
                <w:bCs/>
                <w:sz w:val="24"/>
                <w:szCs w:val="24"/>
              </w:rPr>
              <w:t>е</w:t>
            </w:r>
            <w:r w:rsidRPr="0021785A">
              <w:rPr>
                <w:bCs/>
                <w:sz w:val="24"/>
                <w:szCs w:val="24"/>
              </w:rPr>
              <w:t>чения безопасности на водных объектах</w:t>
            </w:r>
            <w:r>
              <w:rPr>
                <w:rFonts w:eastAsia="Calibri"/>
                <w:color w:val="000000"/>
                <w:sz w:val="24"/>
                <w:szCs w:val="24"/>
                <w:lang w:eastAsia="en-US"/>
              </w:rPr>
              <w:t xml:space="preserve"> к общ</w:t>
            </w:r>
            <w:r>
              <w:rPr>
                <w:rFonts w:eastAsia="Calibri"/>
                <w:color w:val="000000"/>
                <w:sz w:val="24"/>
                <w:szCs w:val="24"/>
                <w:lang w:eastAsia="en-US"/>
              </w:rPr>
              <w:t>е</w:t>
            </w:r>
            <w:r>
              <w:rPr>
                <w:rFonts w:eastAsia="Calibri"/>
                <w:color w:val="000000"/>
                <w:sz w:val="24"/>
                <w:szCs w:val="24"/>
                <w:lang w:eastAsia="en-US"/>
              </w:rPr>
              <w:t>му числу мероприятий.</w:t>
            </w:r>
          </w:p>
          <w:p w:rsidR="009A7CEB" w:rsidRPr="00815715" w:rsidRDefault="009A7CEB" w:rsidP="00986DB1">
            <w:pPr>
              <w:jc w:val="both"/>
              <w:rPr>
                <w:sz w:val="24"/>
                <w:szCs w:val="24"/>
              </w:rPr>
            </w:pPr>
          </w:p>
        </w:tc>
      </w:tr>
      <w:tr w:rsidR="002A659F" w:rsidRPr="00BC6560" w:rsidTr="00C357E0">
        <w:tc>
          <w:tcPr>
            <w:tcW w:w="14742" w:type="dxa"/>
            <w:gridSpan w:val="7"/>
          </w:tcPr>
          <w:p w:rsidR="00C105CC" w:rsidRPr="00C105CC" w:rsidRDefault="00C105CC" w:rsidP="00C105CC">
            <w:pPr>
              <w:jc w:val="center"/>
              <w:rPr>
                <w:sz w:val="24"/>
                <w:szCs w:val="24"/>
              </w:rPr>
            </w:pPr>
            <w:r w:rsidRPr="00C105CC">
              <w:rPr>
                <w:sz w:val="24"/>
                <w:szCs w:val="24"/>
              </w:rPr>
              <w:lastRenderedPageBreak/>
              <w:t>Цель</w:t>
            </w:r>
            <w:r w:rsidR="008A678D">
              <w:rPr>
                <w:sz w:val="24"/>
                <w:szCs w:val="24"/>
              </w:rPr>
              <w:t xml:space="preserve"> 3</w:t>
            </w:r>
            <w:r w:rsidR="006A2F36">
              <w:rPr>
                <w:sz w:val="24"/>
                <w:szCs w:val="24"/>
              </w:rPr>
              <w:t xml:space="preserve"> </w:t>
            </w:r>
            <w:r w:rsidRPr="00C105CC">
              <w:rPr>
                <w:sz w:val="24"/>
                <w:szCs w:val="24"/>
              </w:rPr>
              <w:t xml:space="preserve"> «</w:t>
            </w:r>
            <w:r w:rsidR="007C0914" w:rsidRPr="007C0914">
              <w:rPr>
                <w:sz w:val="24"/>
                <w:szCs w:val="24"/>
              </w:rPr>
              <w:t>О</w:t>
            </w:r>
            <w:r w:rsidR="007C0914" w:rsidRPr="007C0914">
              <w:rPr>
                <w:rFonts w:eastAsia="Calibri"/>
                <w:sz w:val="24"/>
                <w:szCs w:val="24"/>
              </w:rPr>
              <w:t>рганизация антитеррористической деятельности, противодействие возможным фактам проявления терроризма и экстремизма</w:t>
            </w:r>
            <w:proofErr w:type="gramStart"/>
            <w:r w:rsidR="007C0914">
              <w:t>.</w:t>
            </w:r>
            <w:r w:rsidRPr="00C105CC">
              <w:rPr>
                <w:sz w:val="24"/>
                <w:szCs w:val="24"/>
              </w:rPr>
              <w:t>»</w:t>
            </w:r>
            <w:proofErr w:type="gramEnd"/>
          </w:p>
          <w:p w:rsidR="002A659F" w:rsidRPr="00C105CC" w:rsidRDefault="002A659F" w:rsidP="00C105CC">
            <w:pPr>
              <w:jc w:val="center"/>
              <w:rPr>
                <w:sz w:val="24"/>
                <w:szCs w:val="24"/>
              </w:rPr>
            </w:pPr>
          </w:p>
        </w:tc>
      </w:tr>
      <w:tr w:rsidR="00934D8C" w:rsidRPr="00BC6560" w:rsidTr="00C357E0">
        <w:tc>
          <w:tcPr>
            <w:tcW w:w="14742" w:type="dxa"/>
            <w:gridSpan w:val="7"/>
          </w:tcPr>
          <w:p w:rsidR="00934D8C" w:rsidRPr="00C105CC" w:rsidRDefault="00C105CC" w:rsidP="00C13A0E">
            <w:pPr>
              <w:jc w:val="center"/>
              <w:rPr>
                <w:sz w:val="24"/>
                <w:szCs w:val="24"/>
              </w:rPr>
            </w:pPr>
            <w:r w:rsidRPr="00C105CC">
              <w:rPr>
                <w:sz w:val="24"/>
                <w:szCs w:val="24"/>
              </w:rPr>
              <w:t xml:space="preserve">Задача </w:t>
            </w:r>
            <w:r w:rsidR="008A678D">
              <w:rPr>
                <w:sz w:val="24"/>
                <w:szCs w:val="24"/>
              </w:rPr>
              <w:t xml:space="preserve">3 </w:t>
            </w:r>
            <w:r w:rsidRPr="00C105CC">
              <w:rPr>
                <w:sz w:val="24"/>
                <w:szCs w:val="24"/>
              </w:rPr>
              <w:t>«</w:t>
            </w:r>
            <w:r w:rsidR="007C0914" w:rsidRPr="007C0914">
              <w:rPr>
                <w:rFonts w:eastAsia="Calibri"/>
                <w:bCs/>
                <w:sz w:val="24"/>
                <w:szCs w:val="24"/>
              </w:rPr>
              <w:t xml:space="preserve">Обеспечение </w:t>
            </w:r>
            <w:proofErr w:type="gramStart"/>
            <w:r w:rsidR="007C0914" w:rsidRPr="007C0914">
              <w:rPr>
                <w:rFonts w:eastAsia="Calibri"/>
                <w:bCs/>
                <w:sz w:val="24"/>
                <w:szCs w:val="24"/>
              </w:rPr>
              <w:t>безопасности объекта массового пребывания людей</w:t>
            </w:r>
            <w:proofErr w:type="gramEnd"/>
            <w:r w:rsidR="007C0914">
              <w:rPr>
                <w:rFonts w:eastAsia="Calibri"/>
                <w:bCs/>
              </w:rPr>
              <w:t>.</w:t>
            </w:r>
            <w:r w:rsidRPr="00C105CC">
              <w:rPr>
                <w:sz w:val="24"/>
                <w:szCs w:val="24"/>
              </w:rPr>
              <w:t>»</w:t>
            </w:r>
          </w:p>
        </w:tc>
      </w:tr>
      <w:tr w:rsidR="00062C98" w:rsidRPr="00BC6560" w:rsidTr="00632744">
        <w:tc>
          <w:tcPr>
            <w:tcW w:w="533" w:type="dxa"/>
          </w:tcPr>
          <w:p w:rsidR="00062C98" w:rsidRPr="00815715" w:rsidRDefault="00025400" w:rsidP="00815715">
            <w:pPr>
              <w:jc w:val="both"/>
              <w:rPr>
                <w:sz w:val="24"/>
                <w:szCs w:val="24"/>
              </w:rPr>
            </w:pPr>
            <w:r>
              <w:rPr>
                <w:sz w:val="24"/>
                <w:szCs w:val="24"/>
              </w:rPr>
              <w:t>3.</w:t>
            </w:r>
          </w:p>
        </w:tc>
        <w:tc>
          <w:tcPr>
            <w:tcW w:w="1984" w:type="dxa"/>
            <w:gridSpan w:val="2"/>
          </w:tcPr>
          <w:p w:rsidR="00062C98" w:rsidRPr="00B57CD5" w:rsidRDefault="00B57CD5" w:rsidP="007C0914">
            <w:pPr>
              <w:jc w:val="both"/>
              <w:rPr>
                <w:sz w:val="24"/>
                <w:szCs w:val="24"/>
              </w:rPr>
            </w:pPr>
            <w:r w:rsidRPr="00B57CD5">
              <w:rPr>
                <w:rFonts w:eastAsia="Calibri"/>
                <w:sz w:val="24"/>
                <w:szCs w:val="24"/>
              </w:rPr>
              <w:t>«О</w:t>
            </w:r>
            <w:r w:rsidRPr="00B57CD5">
              <w:rPr>
                <w:bCs/>
                <w:sz w:val="24"/>
                <w:szCs w:val="24"/>
              </w:rPr>
              <w:t xml:space="preserve">беспечение мер по  </w:t>
            </w:r>
            <w:r w:rsidRPr="00B57CD5">
              <w:rPr>
                <w:rFonts w:eastAsia="Calibri"/>
                <w:sz w:val="24"/>
                <w:szCs w:val="24"/>
              </w:rPr>
              <w:t>против</w:t>
            </w:r>
            <w:r w:rsidRPr="00B57CD5">
              <w:rPr>
                <w:rFonts w:eastAsia="Calibri"/>
                <w:sz w:val="24"/>
                <w:szCs w:val="24"/>
              </w:rPr>
              <w:t>о</w:t>
            </w:r>
            <w:r w:rsidRPr="00B57CD5">
              <w:rPr>
                <w:rFonts w:eastAsia="Calibri"/>
                <w:sz w:val="24"/>
                <w:szCs w:val="24"/>
              </w:rPr>
              <w:t>действию эк</w:t>
            </w:r>
            <w:r w:rsidRPr="00B57CD5">
              <w:rPr>
                <w:rFonts w:eastAsia="Calibri"/>
                <w:sz w:val="24"/>
                <w:szCs w:val="24"/>
              </w:rPr>
              <w:t>с</w:t>
            </w:r>
            <w:r w:rsidRPr="00B57CD5">
              <w:rPr>
                <w:rFonts w:eastAsia="Calibri"/>
                <w:sz w:val="24"/>
                <w:szCs w:val="24"/>
              </w:rPr>
              <w:t>тремизма и пр</w:t>
            </w:r>
            <w:r w:rsidRPr="00B57CD5">
              <w:rPr>
                <w:rFonts w:eastAsia="Calibri"/>
                <w:sz w:val="24"/>
                <w:szCs w:val="24"/>
              </w:rPr>
              <w:t>о</w:t>
            </w:r>
            <w:r w:rsidRPr="00B57CD5">
              <w:rPr>
                <w:rFonts w:eastAsia="Calibri"/>
                <w:sz w:val="24"/>
                <w:szCs w:val="24"/>
              </w:rPr>
              <w:t>филактике те</w:t>
            </w:r>
            <w:r w:rsidRPr="00B57CD5">
              <w:rPr>
                <w:rFonts w:eastAsia="Calibri"/>
                <w:sz w:val="24"/>
                <w:szCs w:val="24"/>
              </w:rPr>
              <w:t>р</w:t>
            </w:r>
            <w:r w:rsidRPr="00B57CD5">
              <w:rPr>
                <w:rFonts w:eastAsia="Calibri"/>
                <w:sz w:val="24"/>
                <w:szCs w:val="24"/>
              </w:rPr>
              <w:t>роризма на те</w:t>
            </w:r>
            <w:r w:rsidRPr="00B57CD5">
              <w:rPr>
                <w:rFonts w:eastAsia="Calibri"/>
                <w:sz w:val="24"/>
                <w:szCs w:val="24"/>
              </w:rPr>
              <w:t>р</w:t>
            </w:r>
            <w:r w:rsidRPr="00B57CD5">
              <w:rPr>
                <w:rFonts w:eastAsia="Calibri"/>
                <w:sz w:val="24"/>
                <w:szCs w:val="24"/>
              </w:rPr>
              <w:t>ритории мун</w:t>
            </w:r>
            <w:r w:rsidRPr="00B57CD5">
              <w:rPr>
                <w:rFonts w:eastAsia="Calibri"/>
                <w:sz w:val="24"/>
                <w:szCs w:val="24"/>
              </w:rPr>
              <w:t>и</w:t>
            </w:r>
            <w:r w:rsidRPr="00B57CD5">
              <w:rPr>
                <w:rFonts w:eastAsia="Calibri"/>
                <w:sz w:val="24"/>
                <w:szCs w:val="24"/>
              </w:rPr>
              <w:t>ципального о</w:t>
            </w:r>
            <w:r w:rsidRPr="00B57CD5">
              <w:rPr>
                <w:rFonts w:eastAsia="Calibri"/>
                <w:sz w:val="24"/>
                <w:szCs w:val="24"/>
              </w:rPr>
              <w:t>б</w:t>
            </w:r>
            <w:r w:rsidRPr="00B57CD5">
              <w:rPr>
                <w:rFonts w:eastAsia="Calibri"/>
                <w:sz w:val="24"/>
                <w:szCs w:val="24"/>
              </w:rPr>
              <w:t>разования сел</w:t>
            </w:r>
            <w:r w:rsidRPr="00B57CD5">
              <w:rPr>
                <w:rFonts w:eastAsia="Calibri"/>
                <w:sz w:val="24"/>
                <w:szCs w:val="24"/>
              </w:rPr>
              <w:t>ь</w:t>
            </w:r>
            <w:r w:rsidRPr="00B57CD5">
              <w:rPr>
                <w:rFonts w:eastAsia="Calibri"/>
                <w:sz w:val="24"/>
                <w:szCs w:val="24"/>
              </w:rPr>
              <w:t>ского  поселение Вата»</w:t>
            </w:r>
          </w:p>
        </w:tc>
        <w:tc>
          <w:tcPr>
            <w:tcW w:w="4537" w:type="dxa"/>
            <w:gridSpan w:val="2"/>
          </w:tcPr>
          <w:p w:rsidR="00062C98" w:rsidRPr="009C35BD" w:rsidRDefault="007C0914" w:rsidP="00CC41A8">
            <w:pPr>
              <w:jc w:val="both"/>
              <w:rPr>
                <w:sz w:val="24"/>
                <w:szCs w:val="24"/>
              </w:rPr>
            </w:pPr>
            <w:r w:rsidRPr="00CA6CDD">
              <w:rPr>
                <w:rFonts w:eastAsia="Courier New"/>
                <w:sz w:val="24"/>
                <w:szCs w:val="24"/>
              </w:rPr>
              <w:t xml:space="preserve">Организация и проведение мероприятий направленных </w:t>
            </w:r>
            <w:r w:rsidRPr="007C0914">
              <w:rPr>
                <w:rFonts w:eastAsia="Calibri"/>
                <w:sz w:val="24"/>
                <w:szCs w:val="24"/>
              </w:rPr>
              <w:t>принятие профилактич</w:t>
            </w:r>
            <w:r w:rsidRPr="007C0914">
              <w:rPr>
                <w:rFonts w:eastAsia="Calibri"/>
                <w:sz w:val="24"/>
                <w:szCs w:val="24"/>
              </w:rPr>
              <w:t>е</w:t>
            </w:r>
            <w:r w:rsidRPr="007C0914">
              <w:rPr>
                <w:rFonts w:eastAsia="Calibri"/>
                <w:sz w:val="24"/>
                <w:szCs w:val="24"/>
              </w:rPr>
              <w:t>ских мер, направленных на предупр</w:t>
            </w:r>
            <w:r w:rsidRPr="007C0914">
              <w:rPr>
                <w:rFonts w:eastAsia="Calibri"/>
                <w:sz w:val="24"/>
                <w:szCs w:val="24"/>
              </w:rPr>
              <w:t>е</w:t>
            </w:r>
            <w:r w:rsidRPr="007C0914">
              <w:rPr>
                <w:rFonts w:eastAsia="Calibri"/>
                <w:sz w:val="24"/>
                <w:szCs w:val="24"/>
              </w:rPr>
              <w:t>ждение экстремистской деятельности, в том числе на выявление и последующее устранение причин и условий, спосо</w:t>
            </w:r>
            <w:r w:rsidRPr="007C0914">
              <w:rPr>
                <w:rFonts w:eastAsia="Calibri"/>
                <w:sz w:val="24"/>
                <w:szCs w:val="24"/>
              </w:rPr>
              <w:t>б</w:t>
            </w:r>
            <w:r w:rsidRPr="007C0914">
              <w:rPr>
                <w:rFonts w:eastAsia="Calibri"/>
                <w:sz w:val="24"/>
                <w:szCs w:val="24"/>
              </w:rPr>
              <w:t>ствующих осуществлению экстремис</w:t>
            </w:r>
            <w:r w:rsidRPr="007C0914">
              <w:rPr>
                <w:rFonts w:eastAsia="Calibri"/>
                <w:sz w:val="24"/>
                <w:szCs w:val="24"/>
              </w:rPr>
              <w:t>т</w:t>
            </w:r>
            <w:r w:rsidRPr="007C0914">
              <w:rPr>
                <w:rFonts w:eastAsia="Calibri"/>
                <w:sz w:val="24"/>
                <w:szCs w:val="24"/>
              </w:rPr>
              <w:t>ской деятельности;</w:t>
            </w:r>
            <w:r w:rsidRPr="007C0914">
              <w:rPr>
                <w:rFonts w:eastAsia="Calibri"/>
                <w:sz w:val="24"/>
                <w:szCs w:val="24"/>
              </w:rPr>
              <w:br/>
              <w:t>- выявление, предупреждение и пресеч</w:t>
            </w:r>
            <w:r w:rsidRPr="007C0914">
              <w:rPr>
                <w:rFonts w:eastAsia="Calibri"/>
                <w:sz w:val="24"/>
                <w:szCs w:val="24"/>
              </w:rPr>
              <w:t>е</w:t>
            </w:r>
            <w:r w:rsidRPr="007C0914">
              <w:rPr>
                <w:rFonts w:eastAsia="Calibri"/>
                <w:sz w:val="24"/>
                <w:szCs w:val="24"/>
              </w:rPr>
              <w:t>ние экстремистской деятельности общ</w:t>
            </w:r>
            <w:r w:rsidRPr="007C0914">
              <w:rPr>
                <w:rFonts w:eastAsia="Calibri"/>
                <w:sz w:val="24"/>
                <w:szCs w:val="24"/>
              </w:rPr>
              <w:t>е</w:t>
            </w:r>
            <w:r w:rsidRPr="007C0914">
              <w:rPr>
                <w:rFonts w:eastAsia="Calibri"/>
                <w:sz w:val="24"/>
                <w:szCs w:val="24"/>
              </w:rPr>
              <w:t>ственных и религиозных объединений, иных организаций, физических лиц.</w:t>
            </w:r>
            <w:r w:rsidRPr="007C0914">
              <w:rPr>
                <w:rFonts w:eastAsia="Calibri"/>
                <w:sz w:val="24"/>
                <w:szCs w:val="24"/>
              </w:rPr>
              <w:br/>
            </w:r>
          </w:p>
        </w:tc>
        <w:tc>
          <w:tcPr>
            <w:tcW w:w="4736" w:type="dxa"/>
          </w:tcPr>
          <w:p w:rsidR="00F44C51" w:rsidRPr="007C0914" w:rsidRDefault="007C0914" w:rsidP="00F44C51">
            <w:pPr>
              <w:jc w:val="both"/>
              <w:rPr>
                <w:sz w:val="24"/>
                <w:szCs w:val="24"/>
              </w:rPr>
            </w:pPr>
            <w:r w:rsidRPr="007C0914">
              <w:rPr>
                <w:rFonts w:eastAsia="Calibri"/>
                <w:sz w:val="24"/>
                <w:szCs w:val="24"/>
              </w:rPr>
              <w:t>Федеральный закон Российской Федерации от 25 июля 2002 года N 114-ФЗ О против</w:t>
            </w:r>
            <w:r w:rsidRPr="007C0914">
              <w:rPr>
                <w:rFonts w:eastAsia="Calibri"/>
                <w:sz w:val="24"/>
                <w:szCs w:val="24"/>
              </w:rPr>
              <w:t>о</w:t>
            </w:r>
            <w:r w:rsidRPr="007C0914">
              <w:rPr>
                <w:rFonts w:eastAsia="Calibri"/>
                <w:sz w:val="24"/>
                <w:szCs w:val="24"/>
              </w:rPr>
              <w:t>действии экстремистской деятельности.</w:t>
            </w:r>
          </w:p>
        </w:tc>
        <w:tc>
          <w:tcPr>
            <w:tcW w:w="2952" w:type="dxa"/>
          </w:tcPr>
          <w:p w:rsidR="00062C98" w:rsidRPr="007C0914" w:rsidRDefault="00606298" w:rsidP="00314386">
            <w:pPr>
              <w:jc w:val="both"/>
              <w:rPr>
                <w:sz w:val="24"/>
                <w:szCs w:val="24"/>
              </w:rPr>
            </w:pPr>
            <w:r>
              <w:rPr>
                <w:rFonts w:eastAsia="Courier New"/>
                <w:sz w:val="24"/>
                <w:szCs w:val="24"/>
              </w:rPr>
              <w:t xml:space="preserve">Показатель: </w:t>
            </w:r>
            <w:proofErr w:type="gramStart"/>
            <w:r>
              <w:rPr>
                <w:rFonts w:eastAsia="Courier New"/>
                <w:sz w:val="24"/>
                <w:szCs w:val="24"/>
              </w:rPr>
              <w:t>«</w:t>
            </w:r>
            <w:r w:rsidR="007C0914" w:rsidRPr="007C0914">
              <w:rPr>
                <w:sz w:val="24"/>
                <w:szCs w:val="24"/>
              </w:rPr>
              <w:t>Уровень обеспеченности систем</w:t>
            </w:r>
            <w:r w:rsidR="007C0914" w:rsidRPr="007C0914">
              <w:rPr>
                <w:sz w:val="24"/>
                <w:szCs w:val="24"/>
              </w:rPr>
              <w:t>а</w:t>
            </w:r>
            <w:r w:rsidR="007C0914" w:rsidRPr="007C0914">
              <w:rPr>
                <w:sz w:val="24"/>
                <w:szCs w:val="24"/>
              </w:rPr>
              <w:t xml:space="preserve">ми </w:t>
            </w:r>
            <w:r w:rsidR="007C0914" w:rsidRPr="007C0914">
              <w:rPr>
                <w:rFonts w:eastAsia="Calibri"/>
                <w:sz w:val="24"/>
                <w:szCs w:val="24"/>
              </w:rPr>
              <w:t>видеонаблюдения пункто</w:t>
            </w:r>
            <w:r w:rsidR="008A678D">
              <w:rPr>
                <w:rFonts w:eastAsia="Calibri"/>
                <w:sz w:val="24"/>
                <w:szCs w:val="24"/>
              </w:rPr>
              <w:t>в массового пр</w:t>
            </w:r>
            <w:r w:rsidR="008A678D">
              <w:rPr>
                <w:rFonts w:eastAsia="Calibri"/>
                <w:sz w:val="24"/>
                <w:szCs w:val="24"/>
              </w:rPr>
              <w:t>е</w:t>
            </w:r>
            <w:r w:rsidR="008A678D">
              <w:rPr>
                <w:rFonts w:eastAsia="Calibri"/>
                <w:sz w:val="24"/>
                <w:szCs w:val="24"/>
              </w:rPr>
              <w:t>бывания людей</w:t>
            </w:r>
            <w:r w:rsidR="007C0914" w:rsidRPr="007C0914">
              <w:rPr>
                <w:rFonts w:eastAsia="MS Mincho"/>
                <w:sz w:val="24"/>
                <w:szCs w:val="24"/>
              </w:rPr>
              <w:t>,</w:t>
            </w:r>
            <w:r w:rsidR="008A678D" w:rsidRPr="006072B4">
              <w:rPr>
                <w:rFonts w:eastAsia="Calibri"/>
                <w:color w:val="000000"/>
                <w:sz w:val="24"/>
                <w:szCs w:val="24"/>
                <w:lang w:eastAsia="en-US"/>
              </w:rPr>
              <w:t xml:space="preserve"> рассч</w:t>
            </w:r>
            <w:r w:rsidR="008A678D" w:rsidRPr="006072B4">
              <w:rPr>
                <w:rFonts w:eastAsia="Calibri"/>
                <w:color w:val="000000"/>
                <w:sz w:val="24"/>
                <w:szCs w:val="24"/>
                <w:lang w:eastAsia="en-US"/>
              </w:rPr>
              <w:t>и</w:t>
            </w:r>
            <w:r w:rsidR="008A678D" w:rsidRPr="006072B4">
              <w:rPr>
                <w:rFonts w:eastAsia="Calibri"/>
                <w:color w:val="000000"/>
                <w:sz w:val="24"/>
                <w:szCs w:val="24"/>
                <w:lang w:eastAsia="en-US"/>
              </w:rPr>
              <w:t>тывается от</w:t>
            </w:r>
            <w:r w:rsidR="008A678D">
              <w:rPr>
                <w:rFonts w:eastAsia="Calibri"/>
                <w:color w:val="000000"/>
                <w:sz w:val="24"/>
                <w:szCs w:val="24"/>
                <w:lang w:eastAsia="en-US"/>
              </w:rPr>
              <w:t xml:space="preserve"> числа план</w:t>
            </w:r>
            <w:r w:rsidR="008A678D">
              <w:rPr>
                <w:rFonts w:eastAsia="Calibri"/>
                <w:color w:val="000000"/>
                <w:sz w:val="24"/>
                <w:szCs w:val="24"/>
                <w:lang w:eastAsia="en-US"/>
              </w:rPr>
              <w:t>и</w:t>
            </w:r>
            <w:r w:rsidR="008A678D">
              <w:rPr>
                <w:rFonts w:eastAsia="Calibri"/>
                <w:color w:val="000000"/>
                <w:sz w:val="24"/>
                <w:szCs w:val="24"/>
                <w:lang w:eastAsia="en-US"/>
              </w:rPr>
              <w:t xml:space="preserve">руемых </w:t>
            </w:r>
            <w:r>
              <w:rPr>
                <w:rFonts w:eastAsia="Calibri"/>
                <w:color w:val="000000"/>
                <w:sz w:val="24"/>
                <w:szCs w:val="24"/>
                <w:lang w:eastAsia="en-US"/>
              </w:rPr>
              <w:t>пунктов</w:t>
            </w:r>
            <w:r>
              <w:rPr>
                <w:rFonts w:eastAsia="Calibri"/>
                <w:sz w:val="24"/>
                <w:szCs w:val="24"/>
              </w:rPr>
              <w:t xml:space="preserve"> масс</w:t>
            </w:r>
            <w:r>
              <w:rPr>
                <w:rFonts w:eastAsia="Calibri"/>
                <w:sz w:val="24"/>
                <w:szCs w:val="24"/>
              </w:rPr>
              <w:t>о</w:t>
            </w:r>
            <w:r>
              <w:rPr>
                <w:rFonts w:eastAsia="Calibri"/>
                <w:sz w:val="24"/>
                <w:szCs w:val="24"/>
              </w:rPr>
              <w:t xml:space="preserve">вым пребыванием людей к общему числу </w:t>
            </w:r>
            <w:r w:rsidR="00314386">
              <w:rPr>
                <w:rFonts w:eastAsia="Calibri"/>
                <w:sz w:val="24"/>
                <w:szCs w:val="24"/>
              </w:rPr>
              <w:t>провод</w:t>
            </w:r>
            <w:r w:rsidR="00314386">
              <w:rPr>
                <w:rFonts w:eastAsia="Calibri"/>
                <w:sz w:val="24"/>
                <w:szCs w:val="24"/>
              </w:rPr>
              <w:t>и</w:t>
            </w:r>
            <w:r w:rsidR="00314386">
              <w:rPr>
                <w:rFonts w:eastAsia="Calibri"/>
                <w:sz w:val="24"/>
                <w:szCs w:val="24"/>
              </w:rPr>
              <w:t xml:space="preserve">мых </w:t>
            </w:r>
            <w:r>
              <w:rPr>
                <w:rFonts w:eastAsia="Calibri"/>
                <w:sz w:val="24"/>
                <w:szCs w:val="24"/>
              </w:rPr>
              <w:t>мероприятий</w:t>
            </w:r>
            <w:proofErr w:type="gramEnd"/>
          </w:p>
        </w:tc>
      </w:tr>
    </w:tbl>
    <w:p w:rsidR="0024683F" w:rsidRDefault="0024683F" w:rsidP="00692A5C">
      <w:pPr>
        <w:jc w:val="both"/>
      </w:pPr>
    </w:p>
    <w:p w:rsidR="005C23D6" w:rsidRPr="00E54FAE" w:rsidRDefault="005C23D6" w:rsidP="005C23D6">
      <w:pPr>
        <w:widowControl w:val="0"/>
        <w:autoSpaceDE w:val="0"/>
        <w:autoSpaceDN w:val="0"/>
        <w:adjustRightInd w:val="0"/>
        <w:jc w:val="both"/>
        <w:rPr>
          <w:rFonts w:eastAsia="Courier New"/>
          <w:sz w:val="24"/>
          <w:szCs w:val="24"/>
        </w:rPr>
      </w:pPr>
      <w:r w:rsidRPr="00E54FAE">
        <w:rPr>
          <w:sz w:val="24"/>
          <w:szCs w:val="24"/>
        </w:rPr>
        <w:t>*</w:t>
      </w:r>
      <w:r w:rsidRPr="00E54FAE">
        <w:rPr>
          <w:rFonts w:eastAsia="Courier New"/>
          <w:sz w:val="24"/>
          <w:szCs w:val="24"/>
        </w:rPr>
        <w:t xml:space="preserve"> Указ Президента Российской Федерации от 1 января 2018 года № 2 «Об утверждении Основ государственной политики Российской Фед</w:t>
      </w:r>
      <w:r w:rsidRPr="00E54FAE">
        <w:rPr>
          <w:rFonts w:eastAsia="Courier New"/>
          <w:sz w:val="24"/>
          <w:szCs w:val="24"/>
        </w:rPr>
        <w:t>е</w:t>
      </w:r>
      <w:r w:rsidRPr="00E54FAE">
        <w:rPr>
          <w:rFonts w:eastAsia="Courier New"/>
          <w:sz w:val="24"/>
          <w:szCs w:val="24"/>
        </w:rPr>
        <w:t>рации в области пожарной безопасности на период до 2030 года»</w:t>
      </w:r>
    </w:p>
    <w:p w:rsidR="005C23D6" w:rsidRPr="00C80A97" w:rsidRDefault="005C23D6" w:rsidP="005C23D6">
      <w:pPr>
        <w:widowControl w:val="0"/>
        <w:autoSpaceDE w:val="0"/>
        <w:autoSpaceDN w:val="0"/>
        <w:adjustRightInd w:val="0"/>
        <w:jc w:val="both"/>
        <w:rPr>
          <w:sz w:val="24"/>
          <w:szCs w:val="24"/>
        </w:rPr>
      </w:pPr>
      <w:r w:rsidRPr="00E54FAE">
        <w:rPr>
          <w:rFonts w:eastAsia="Courier New"/>
          <w:sz w:val="24"/>
          <w:szCs w:val="24"/>
        </w:rPr>
        <w:t>**</w:t>
      </w:r>
      <w:r w:rsidRPr="00E54FAE">
        <w:rPr>
          <w:sz w:val="24"/>
          <w:szCs w:val="24"/>
        </w:rPr>
        <w:t xml:space="preserve"> Указ Президента Российской Федерации от 11 января 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24683F" w:rsidRDefault="0024683F" w:rsidP="00692A5C">
      <w:pPr>
        <w:jc w:val="both"/>
      </w:pPr>
    </w:p>
    <w:sectPr w:rsidR="0024683F" w:rsidSect="00031A9A">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41" w:rsidRDefault="00437841">
      <w:r>
        <w:separator/>
      </w:r>
    </w:p>
  </w:endnote>
  <w:endnote w:type="continuationSeparator" w:id="0">
    <w:p w:rsidR="00437841" w:rsidRDefault="0043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41" w:rsidRDefault="00437841">
      <w:r>
        <w:separator/>
      </w:r>
    </w:p>
  </w:footnote>
  <w:footnote w:type="continuationSeparator" w:id="0">
    <w:p w:rsidR="00437841" w:rsidRDefault="00437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0318F"/>
    <w:multiLevelType w:val="singleLevel"/>
    <w:tmpl w:val="0419000F"/>
    <w:lvl w:ilvl="0">
      <w:start w:val="1"/>
      <w:numFmt w:val="decimal"/>
      <w:lvlText w:val="%1."/>
      <w:lvlJc w:val="left"/>
      <w:pPr>
        <w:tabs>
          <w:tab w:val="num" w:pos="360"/>
        </w:tabs>
        <w:ind w:left="360" w:hanging="360"/>
      </w:pPr>
    </w:lvl>
  </w:abstractNum>
  <w:abstractNum w:abstractNumId="13">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2">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6"/>
  </w:num>
  <w:num w:numId="4">
    <w:abstractNumId w:val="32"/>
  </w:num>
  <w:num w:numId="5">
    <w:abstractNumId w:val="41"/>
  </w:num>
  <w:num w:numId="6">
    <w:abstractNumId w:val="7"/>
  </w:num>
  <w:num w:numId="7">
    <w:abstractNumId w:val="20"/>
  </w:num>
  <w:num w:numId="8">
    <w:abstractNumId w:val="5"/>
  </w:num>
  <w:num w:numId="9">
    <w:abstractNumId w:val="11"/>
  </w:num>
  <w:num w:numId="10">
    <w:abstractNumId w:val="24"/>
  </w:num>
  <w:num w:numId="11">
    <w:abstractNumId w:val="23"/>
  </w:num>
  <w:num w:numId="12">
    <w:abstractNumId w:val="34"/>
  </w:num>
  <w:num w:numId="13">
    <w:abstractNumId w:val="27"/>
  </w:num>
  <w:num w:numId="14">
    <w:abstractNumId w:val="26"/>
  </w:num>
  <w:num w:numId="15">
    <w:abstractNumId w:val="0"/>
  </w:num>
  <w:num w:numId="16">
    <w:abstractNumId w:val="15"/>
  </w:num>
  <w:num w:numId="17">
    <w:abstractNumId w:val="25"/>
  </w:num>
  <w:num w:numId="18">
    <w:abstractNumId w:val="35"/>
  </w:num>
  <w:num w:numId="19">
    <w:abstractNumId w:val="45"/>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8"/>
  </w:num>
  <w:num w:numId="39">
    <w:abstractNumId w:val="42"/>
  </w:num>
  <w:num w:numId="40">
    <w:abstractNumId w:val="33"/>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07CAE"/>
    <w:rsid w:val="0001052C"/>
    <w:rsid w:val="00012296"/>
    <w:rsid w:val="000128EC"/>
    <w:rsid w:val="000153A4"/>
    <w:rsid w:val="00015FB2"/>
    <w:rsid w:val="000165BC"/>
    <w:rsid w:val="00016B81"/>
    <w:rsid w:val="00021A5A"/>
    <w:rsid w:val="00022E67"/>
    <w:rsid w:val="0002396D"/>
    <w:rsid w:val="00023F47"/>
    <w:rsid w:val="00024194"/>
    <w:rsid w:val="0002510D"/>
    <w:rsid w:val="00025400"/>
    <w:rsid w:val="00025CE0"/>
    <w:rsid w:val="000271BA"/>
    <w:rsid w:val="000275B7"/>
    <w:rsid w:val="00030B02"/>
    <w:rsid w:val="00031794"/>
    <w:rsid w:val="00031A9A"/>
    <w:rsid w:val="00032804"/>
    <w:rsid w:val="00032EB5"/>
    <w:rsid w:val="00033DC0"/>
    <w:rsid w:val="00034557"/>
    <w:rsid w:val="00036F86"/>
    <w:rsid w:val="00041F76"/>
    <w:rsid w:val="0004313B"/>
    <w:rsid w:val="0004318A"/>
    <w:rsid w:val="000433F1"/>
    <w:rsid w:val="000447A2"/>
    <w:rsid w:val="00045C90"/>
    <w:rsid w:val="000465B8"/>
    <w:rsid w:val="00046AF7"/>
    <w:rsid w:val="00050428"/>
    <w:rsid w:val="00050D64"/>
    <w:rsid w:val="00057117"/>
    <w:rsid w:val="00060F5D"/>
    <w:rsid w:val="00062485"/>
    <w:rsid w:val="0006267E"/>
    <w:rsid w:val="00062C98"/>
    <w:rsid w:val="0006352D"/>
    <w:rsid w:val="00063A55"/>
    <w:rsid w:val="000640E4"/>
    <w:rsid w:val="00064398"/>
    <w:rsid w:val="000668DE"/>
    <w:rsid w:val="00067C48"/>
    <w:rsid w:val="00071478"/>
    <w:rsid w:val="00073A66"/>
    <w:rsid w:val="000758C4"/>
    <w:rsid w:val="000778D6"/>
    <w:rsid w:val="00082889"/>
    <w:rsid w:val="000830CF"/>
    <w:rsid w:val="00083842"/>
    <w:rsid w:val="00084124"/>
    <w:rsid w:val="000845E2"/>
    <w:rsid w:val="00084C0C"/>
    <w:rsid w:val="00086C5A"/>
    <w:rsid w:val="00087833"/>
    <w:rsid w:val="00087F93"/>
    <w:rsid w:val="00090034"/>
    <w:rsid w:val="00090DB9"/>
    <w:rsid w:val="00092DEF"/>
    <w:rsid w:val="00093A65"/>
    <w:rsid w:val="00094E9C"/>
    <w:rsid w:val="000A0BB5"/>
    <w:rsid w:val="000A2716"/>
    <w:rsid w:val="000A2F3B"/>
    <w:rsid w:val="000A6BCE"/>
    <w:rsid w:val="000A7E72"/>
    <w:rsid w:val="000B012D"/>
    <w:rsid w:val="000B049C"/>
    <w:rsid w:val="000B1060"/>
    <w:rsid w:val="000B1417"/>
    <w:rsid w:val="000B38FF"/>
    <w:rsid w:val="000B44DC"/>
    <w:rsid w:val="000B594B"/>
    <w:rsid w:val="000C0EC2"/>
    <w:rsid w:val="000C171F"/>
    <w:rsid w:val="000C1E14"/>
    <w:rsid w:val="000C4561"/>
    <w:rsid w:val="000C5273"/>
    <w:rsid w:val="000C5A99"/>
    <w:rsid w:val="000C6036"/>
    <w:rsid w:val="000C624D"/>
    <w:rsid w:val="000C63AA"/>
    <w:rsid w:val="000C78C6"/>
    <w:rsid w:val="000D109B"/>
    <w:rsid w:val="000D219C"/>
    <w:rsid w:val="000D2A33"/>
    <w:rsid w:val="000D5742"/>
    <w:rsid w:val="000D5FCC"/>
    <w:rsid w:val="000D628B"/>
    <w:rsid w:val="000D745A"/>
    <w:rsid w:val="000E063E"/>
    <w:rsid w:val="000E28F7"/>
    <w:rsid w:val="000E3C86"/>
    <w:rsid w:val="000E52E0"/>
    <w:rsid w:val="000E6746"/>
    <w:rsid w:val="000E6C83"/>
    <w:rsid w:val="000F0F40"/>
    <w:rsid w:val="000F23CD"/>
    <w:rsid w:val="000F3259"/>
    <w:rsid w:val="001002E1"/>
    <w:rsid w:val="00101E06"/>
    <w:rsid w:val="0010246A"/>
    <w:rsid w:val="00102DDA"/>
    <w:rsid w:val="00103299"/>
    <w:rsid w:val="00103954"/>
    <w:rsid w:val="001043B6"/>
    <w:rsid w:val="00105C83"/>
    <w:rsid w:val="001061F6"/>
    <w:rsid w:val="0010707C"/>
    <w:rsid w:val="001073F0"/>
    <w:rsid w:val="0011220D"/>
    <w:rsid w:val="00117910"/>
    <w:rsid w:val="00117E19"/>
    <w:rsid w:val="00122692"/>
    <w:rsid w:val="00125D37"/>
    <w:rsid w:val="00133F44"/>
    <w:rsid w:val="001344D1"/>
    <w:rsid w:val="0013532A"/>
    <w:rsid w:val="001359AA"/>
    <w:rsid w:val="00135E32"/>
    <w:rsid w:val="00140DA7"/>
    <w:rsid w:val="00142A70"/>
    <w:rsid w:val="00143E47"/>
    <w:rsid w:val="00143EEF"/>
    <w:rsid w:val="0014484B"/>
    <w:rsid w:val="0014488B"/>
    <w:rsid w:val="001448CA"/>
    <w:rsid w:val="00144C10"/>
    <w:rsid w:val="00145BD9"/>
    <w:rsid w:val="00146B10"/>
    <w:rsid w:val="001502E1"/>
    <w:rsid w:val="00153090"/>
    <w:rsid w:val="00155385"/>
    <w:rsid w:val="00157C57"/>
    <w:rsid w:val="001601B1"/>
    <w:rsid w:val="00160938"/>
    <w:rsid w:val="00160DF7"/>
    <w:rsid w:val="00161524"/>
    <w:rsid w:val="00161947"/>
    <w:rsid w:val="00161AD0"/>
    <w:rsid w:val="00161C6D"/>
    <w:rsid w:val="00162CAF"/>
    <w:rsid w:val="00164CEE"/>
    <w:rsid w:val="00164E66"/>
    <w:rsid w:val="001671DB"/>
    <w:rsid w:val="00167A9E"/>
    <w:rsid w:val="00170219"/>
    <w:rsid w:val="001706D2"/>
    <w:rsid w:val="00170E73"/>
    <w:rsid w:val="00171C8A"/>
    <w:rsid w:val="00173548"/>
    <w:rsid w:val="001741CD"/>
    <w:rsid w:val="00175984"/>
    <w:rsid w:val="001837EA"/>
    <w:rsid w:val="00185FE0"/>
    <w:rsid w:val="001911A0"/>
    <w:rsid w:val="00192586"/>
    <w:rsid w:val="00193238"/>
    <w:rsid w:val="0019333A"/>
    <w:rsid w:val="00193515"/>
    <w:rsid w:val="00193550"/>
    <w:rsid w:val="001A0137"/>
    <w:rsid w:val="001A074B"/>
    <w:rsid w:val="001A130D"/>
    <w:rsid w:val="001A2FFB"/>
    <w:rsid w:val="001A4197"/>
    <w:rsid w:val="001A4A0A"/>
    <w:rsid w:val="001A4AA5"/>
    <w:rsid w:val="001A4B5C"/>
    <w:rsid w:val="001A5F93"/>
    <w:rsid w:val="001B0CF8"/>
    <w:rsid w:val="001B51A5"/>
    <w:rsid w:val="001B5203"/>
    <w:rsid w:val="001B55A1"/>
    <w:rsid w:val="001B6626"/>
    <w:rsid w:val="001B6F53"/>
    <w:rsid w:val="001B7401"/>
    <w:rsid w:val="001C0365"/>
    <w:rsid w:val="001C0527"/>
    <w:rsid w:val="001C0798"/>
    <w:rsid w:val="001C14C3"/>
    <w:rsid w:val="001C17D8"/>
    <w:rsid w:val="001C203B"/>
    <w:rsid w:val="001C282D"/>
    <w:rsid w:val="001C5206"/>
    <w:rsid w:val="001C57F0"/>
    <w:rsid w:val="001C769E"/>
    <w:rsid w:val="001C7A23"/>
    <w:rsid w:val="001D102E"/>
    <w:rsid w:val="001D1372"/>
    <w:rsid w:val="001D20A5"/>
    <w:rsid w:val="001D2112"/>
    <w:rsid w:val="001D3338"/>
    <w:rsid w:val="001D489B"/>
    <w:rsid w:val="001D498E"/>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766"/>
    <w:rsid w:val="00207E58"/>
    <w:rsid w:val="0021455F"/>
    <w:rsid w:val="00215140"/>
    <w:rsid w:val="0021756E"/>
    <w:rsid w:val="0021785A"/>
    <w:rsid w:val="0022221D"/>
    <w:rsid w:val="00222B41"/>
    <w:rsid w:val="00222FBA"/>
    <w:rsid w:val="00223634"/>
    <w:rsid w:val="00224121"/>
    <w:rsid w:val="00224837"/>
    <w:rsid w:val="00224E9D"/>
    <w:rsid w:val="00225117"/>
    <w:rsid w:val="00227D5E"/>
    <w:rsid w:val="00232123"/>
    <w:rsid w:val="00232C36"/>
    <w:rsid w:val="00233229"/>
    <w:rsid w:val="00233C54"/>
    <w:rsid w:val="002349B6"/>
    <w:rsid w:val="00234CD3"/>
    <w:rsid w:val="00234E47"/>
    <w:rsid w:val="00237D49"/>
    <w:rsid w:val="00240230"/>
    <w:rsid w:val="00240FF4"/>
    <w:rsid w:val="002413B5"/>
    <w:rsid w:val="00241888"/>
    <w:rsid w:val="00242890"/>
    <w:rsid w:val="0024499C"/>
    <w:rsid w:val="00245C4F"/>
    <w:rsid w:val="0024683F"/>
    <w:rsid w:val="00247EF7"/>
    <w:rsid w:val="002507BB"/>
    <w:rsid w:val="00251575"/>
    <w:rsid w:val="00251F7F"/>
    <w:rsid w:val="00252510"/>
    <w:rsid w:val="00252E4B"/>
    <w:rsid w:val="00254921"/>
    <w:rsid w:val="00254D96"/>
    <w:rsid w:val="002563D5"/>
    <w:rsid w:val="002605E7"/>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0D22"/>
    <w:rsid w:val="00282355"/>
    <w:rsid w:val="002827F4"/>
    <w:rsid w:val="002834EC"/>
    <w:rsid w:val="00286E44"/>
    <w:rsid w:val="00292AB0"/>
    <w:rsid w:val="00293134"/>
    <w:rsid w:val="002954C9"/>
    <w:rsid w:val="002A1CD0"/>
    <w:rsid w:val="002A1FE7"/>
    <w:rsid w:val="002A2381"/>
    <w:rsid w:val="002A264B"/>
    <w:rsid w:val="002A51A2"/>
    <w:rsid w:val="002A659F"/>
    <w:rsid w:val="002A65C4"/>
    <w:rsid w:val="002A6D69"/>
    <w:rsid w:val="002A7193"/>
    <w:rsid w:val="002B07F7"/>
    <w:rsid w:val="002B3AA0"/>
    <w:rsid w:val="002B59BF"/>
    <w:rsid w:val="002C0F4C"/>
    <w:rsid w:val="002C147A"/>
    <w:rsid w:val="002C4FD0"/>
    <w:rsid w:val="002C531A"/>
    <w:rsid w:val="002C598B"/>
    <w:rsid w:val="002C5FA0"/>
    <w:rsid w:val="002C6E40"/>
    <w:rsid w:val="002C7740"/>
    <w:rsid w:val="002C7C18"/>
    <w:rsid w:val="002C7E40"/>
    <w:rsid w:val="002D24EC"/>
    <w:rsid w:val="002D37C2"/>
    <w:rsid w:val="002D4FAC"/>
    <w:rsid w:val="002D6893"/>
    <w:rsid w:val="002D79A9"/>
    <w:rsid w:val="002D7E33"/>
    <w:rsid w:val="002E0E57"/>
    <w:rsid w:val="002E23F7"/>
    <w:rsid w:val="002E2EFC"/>
    <w:rsid w:val="002E4597"/>
    <w:rsid w:val="002E5D98"/>
    <w:rsid w:val="002E6C54"/>
    <w:rsid w:val="002E6FDD"/>
    <w:rsid w:val="002E777E"/>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3F4B"/>
    <w:rsid w:val="00314386"/>
    <w:rsid w:val="0031451E"/>
    <w:rsid w:val="0031459C"/>
    <w:rsid w:val="003157F0"/>
    <w:rsid w:val="00316A57"/>
    <w:rsid w:val="00317A5D"/>
    <w:rsid w:val="0032112F"/>
    <w:rsid w:val="003218C9"/>
    <w:rsid w:val="00321C83"/>
    <w:rsid w:val="00323C2A"/>
    <w:rsid w:val="00323D07"/>
    <w:rsid w:val="00323EF4"/>
    <w:rsid w:val="0032485B"/>
    <w:rsid w:val="00325766"/>
    <w:rsid w:val="00326DF1"/>
    <w:rsid w:val="00327666"/>
    <w:rsid w:val="003302AD"/>
    <w:rsid w:val="003321C0"/>
    <w:rsid w:val="003344B7"/>
    <w:rsid w:val="00335864"/>
    <w:rsid w:val="00336123"/>
    <w:rsid w:val="00340D23"/>
    <w:rsid w:val="00341A0B"/>
    <w:rsid w:val="003434A1"/>
    <w:rsid w:val="003442EE"/>
    <w:rsid w:val="00344CB0"/>
    <w:rsid w:val="00345330"/>
    <w:rsid w:val="00345A18"/>
    <w:rsid w:val="00346443"/>
    <w:rsid w:val="00347713"/>
    <w:rsid w:val="0035080F"/>
    <w:rsid w:val="00351E98"/>
    <w:rsid w:val="00352611"/>
    <w:rsid w:val="00352C02"/>
    <w:rsid w:val="00352D2F"/>
    <w:rsid w:val="0035333F"/>
    <w:rsid w:val="0035383A"/>
    <w:rsid w:val="00354106"/>
    <w:rsid w:val="00354664"/>
    <w:rsid w:val="0035657A"/>
    <w:rsid w:val="003570AB"/>
    <w:rsid w:val="00360652"/>
    <w:rsid w:val="00360CF1"/>
    <w:rsid w:val="00361B8A"/>
    <w:rsid w:val="003627BF"/>
    <w:rsid w:val="00362BDF"/>
    <w:rsid w:val="003634AC"/>
    <w:rsid w:val="00364A98"/>
    <w:rsid w:val="00366663"/>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4EEA"/>
    <w:rsid w:val="003952F9"/>
    <w:rsid w:val="00395552"/>
    <w:rsid w:val="00396906"/>
    <w:rsid w:val="003975FF"/>
    <w:rsid w:val="00397B91"/>
    <w:rsid w:val="003A2430"/>
    <w:rsid w:val="003A439C"/>
    <w:rsid w:val="003A56DF"/>
    <w:rsid w:val="003A58E3"/>
    <w:rsid w:val="003A7090"/>
    <w:rsid w:val="003A70EF"/>
    <w:rsid w:val="003B03F9"/>
    <w:rsid w:val="003B1C8D"/>
    <w:rsid w:val="003B33F8"/>
    <w:rsid w:val="003B398F"/>
    <w:rsid w:val="003B45E1"/>
    <w:rsid w:val="003B5C77"/>
    <w:rsid w:val="003B6815"/>
    <w:rsid w:val="003B68BC"/>
    <w:rsid w:val="003B6AB2"/>
    <w:rsid w:val="003B732A"/>
    <w:rsid w:val="003C07C8"/>
    <w:rsid w:val="003C0C29"/>
    <w:rsid w:val="003C0EEF"/>
    <w:rsid w:val="003C618E"/>
    <w:rsid w:val="003C7EA3"/>
    <w:rsid w:val="003D276F"/>
    <w:rsid w:val="003D31CA"/>
    <w:rsid w:val="003D3A79"/>
    <w:rsid w:val="003D58AF"/>
    <w:rsid w:val="003D5EBE"/>
    <w:rsid w:val="003E2FE4"/>
    <w:rsid w:val="003E4C5A"/>
    <w:rsid w:val="003E7892"/>
    <w:rsid w:val="003E78E1"/>
    <w:rsid w:val="003F1567"/>
    <w:rsid w:val="003F25E9"/>
    <w:rsid w:val="003F271D"/>
    <w:rsid w:val="003F2EE3"/>
    <w:rsid w:val="003F4D30"/>
    <w:rsid w:val="003F6E1F"/>
    <w:rsid w:val="003F7552"/>
    <w:rsid w:val="00400423"/>
    <w:rsid w:val="004013AF"/>
    <w:rsid w:val="00402FAB"/>
    <w:rsid w:val="00405019"/>
    <w:rsid w:val="0040790F"/>
    <w:rsid w:val="00407DB1"/>
    <w:rsid w:val="004105C4"/>
    <w:rsid w:val="00410A64"/>
    <w:rsid w:val="00411587"/>
    <w:rsid w:val="004131F8"/>
    <w:rsid w:val="0041649D"/>
    <w:rsid w:val="00417351"/>
    <w:rsid w:val="0041743B"/>
    <w:rsid w:val="004177BA"/>
    <w:rsid w:val="00420527"/>
    <w:rsid w:val="0042155D"/>
    <w:rsid w:val="004228E7"/>
    <w:rsid w:val="00423209"/>
    <w:rsid w:val="0042656E"/>
    <w:rsid w:val="00427AE7"/>
    <w:rsid w:val="00432AF3"/>
    <w:rsid w:val="004331AA"/>
    <w:rsid w:val="004341C4"/>
    <w:rsid w:val="00434373"/>
    <w:rsid w:val="00435FF7"/>
    <w:rsid w:val="00436773"/>
    <w:rsid w:val="00436F7F"/>
    <w:rsid w:val="00437568"/>
    <w:rsid w:val="00437841"/>
    <w:rsid w:val="00437FEB"/>
    <w:rsid w:val="0044068E"/>
    <w:rsid w:val="004431AE"/>
    <w:rsid w:val="00444A6E"/>
    <w:rsid w:val="00445046"/>
    <w:rsid w:val="0045159C"/>
    <w:rsid w:val="00453459"/>
    <w:rsid w:val="004538DE"/>
    <w:rsid w:val="00454DFD"/>
    <w:rsid w:val="00456987"/>
    <w:rsid w:val="004574BE"/>
    <w:rsid w:val="00463A57"/>
    <w:rsid w:val="004643C8"/>
    <w:rsid w:val="004702B8"/>
    <w:rsid w:val="00471C09"/>
    <w:rsid w:val="00473BE8"/>
    <w:rsid w:val="00475353"/>
    <w:rsid w:val="004773AF"/>
    <w:rsid w:val="00477A6B"/>
    <w:rsid w:val="00477E05"/>
    <w:rsid w:val="004808F4"/>
    <w:rsid w:val="00482485"/>
    <w:rsid w:val="00482AF2"/>
    <w:rsid w:val="004830DE"/>
    <w:rsid w:val="00483357"/>
    <w:rsid w:val="004845F6"/>
    <w:rsid w:val="004850C3"/>
    <w:rsid w:val="004858B2"/>
    <w:rsid w:val="00487AD1"/>
    <w:rsid w:val="004908D7"/>
    <w:rsid w:val="0049352B"/>
    <w:rsid w:val="00493787"/>
    <w:rsid w:val="00493E4B"/>
    <w:rsid w:val="00494924"/>
    <w:rsid w:val="004969CF"/>
    <w:rsid w:val="00496EE3"/>
    <w:rsid w:val="004A0094"/>
    <w:rsid w:val="004A018E"/>
    <w:rsid w:val="004A0EB6"/>
    <w:rsid w:val="004A35A8"/>
    <w:rsid w:val="004A3C56"/>
    <w:rsid w:val="004A3C75"/>
    <w:rsid w:val="004A4342"/>
    <w:rsid w:val="004A6029"/>
    <w:rsid w:val="004A615F"/>
    <w:rsid w:val="004A7886"/>
    <w:rsid w:val="004B0797"/>
    <w:rsid w:val="004B28AA"/>
    <w:rsid w:val="004B51BA"/>
    <w:rsid w:val="004B5B43"/>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5107"/>
    <w:rsid w:val="004D7118"/>
    <w:rsid w:val="004E09FC"/>
    <w:rsid w:val="004E10CB"/>
    <w:rsid w:val="004E1450"/>
    <w:rsid w:val="004E2031"/>
    <w:rsid w:val="004E25D4"/>
    <w:rsid w:val="004E2685"/>
    <w:rsid w:val="004E4E76"/>
    <w:rsid w:val="004E7835"/>
    <w:rsid w:val="004E7C45"/>
    <w:rsid w:val="004F0D4E"/>
    <w:rsid w:val="004F11A1"/>
    <w:rsid w:val="004F18A3"/>
    <w:rsid w:val="004F2309"/>
    <w:rsid w:val="004F3261"/>
    <w:rsid w:val="004F4362"/>
    <w:rsid w:val="004F5A08"/>
    <w:rsid w:val="0050175E"/>
    <w:rsid w:val="00505294"/>
    <w:rsid w:val="00505DC5"/>
    <w:rsid w:val="00506547"/>
    <w:rsid w:val="005068B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48D1"/>
    <w:rsid w:val="0053585F"/>
    <w:rsid w:val="005401B2"/>
    <w:rsid w:val="00541C89"/>
    <w:rsid w:val="00542309"/>
    <w:rsid w:val="00544BDE"/>
    <w:rsid w:val="005455B1"/>
    <w:rsid w:val="00547569"/>
    <w:rsid w:val="00547FEF"/>
    <w:rsid w:val="005504B1"/>
    <w:rsid w:val="0055188F"/>
    <w:rsid w:val="005522F7"/>
    <w:rsid w:val="0055286D"/>
    <w:rsid w:val="0055374C"/>
    <w:rsid w:val="005565AA"/>
    <w:rsid w:val="005566C4"/>
    <w:rsid w:val="00556C2A"/>
    <w:rsid w:val="00557039"/>
    <w:rsid w:val="0055747B"/>
    <w:rsid w:val="00557C6E"/>
    <w:rsid w:val="00560ED7"/>
    <w:rsid w:val="0056111E"/>
    <w:rsid w:val="00562798"/>
    <w:rsid w:val="00563E9F"/>
    <w:rsid w:val="00573D5A"/>
    <w:rsid w:val="0057411D"/>
    <w:rsid w:val="00575C02"/>
    <w:rsid w:val="00576A54"/>
    <w:rsid w:val="00576D2A"/>
    <w:rsid w:val="00577E6F"/>
    <w:rsid w:val="00585DB8"/>
    <w:rsid w:val="005869E2"/>
    <w:rsid w:val="00587AE8"/>
    <w:rsid w:val="005903F5"/>
    <w:rsid w:val="00590623"/>
    <w:rsid w:val="00590B54"/>
    <w:rsid w:val="0059101C"/>
    <w:rsid w:val="0059262A"/>
    <w:rsid w:val="00593398"/>
    <w:rsid w:val="005948D2"/>
    <w:rsid w:val="00597ACF"/>
    <w:rsid w:val="005A0DD7"/>
    <w:rsid w:val="005A3C0D"/>
    <w:rsid w:val="005A4F56"/>
    <w:rsid w:val="005A6E81"/>
    <w:rsid w:val="005A6EF7"/>
    <w:rsid w:val="005A7075"/>
    <w:rsid w:val="005A77C5"/>
    <w:rsid w:val="005B2149"/>
    <w:rsid w:val="005B2AC8"/>
    <w:rsid w:val="005B3237"/>
    <w:rsid w:val="005B36DB"/>
    <w:rsid w:val="005B5532"/>
    <w:rsid w:val="005C026A"/>
    <w:rsid w:val="005C2152"/>
    <w:rsid w:val="005C23D6"/>
    <w:rsid w:val="005C34BC"/>
    <w:rsid w:val="005C3606"/>
    <w:rsid w:val="005C40B7"/>
    <w:rsid w:val="005C7ADD"/>
    <w:rsid w:val="005D0B71"/>
    <w:rsid w:val="005D27F8"/>
    <w:rsid w:val="005D44A4"/>
    <w:rsid w:val="005D55E6"/>
    <w:rsid w:val="005D5C3E"/>
    <w:rsid w:val="005D601A"/>
    <w:rsid w:val="005D7659"/>
    <w:rsid w:val="005E1222"/>
    <w:rsid w:val="005E1675"/>
    <w:rsid w:val="005E2FF8"/>
    <w:rsid w:val="005E34D9"/>
    <w:rsid w:val="005E796E"/>
    <w:rsid w:val="005F00C1"/>
    <w:rsid w:val="005F0A35"/>
    <w:rsid w:val="005F183E"/>
    <w:rsid w:val="005F2122"/>
    <w:rsid w:val="005F4916"/>
    <w:rsid w:val="005F5BB7"/>
    <w:rsid w:val="00601315"/>
    <w:rsid w:val="00603289"/>
    <w:rsid w:val="006053BD"/>
    <w:rsid w:val="006053D4"/>
    <w:rsid w:val="00605F26"/>
    <w:rsid w:val="00605F3A"/>
    <w:rsid w:val="00606298"/>
    <w:rsid w:val="00607C61"/>
    <w:rsid w:val="00607CD5"/>
    <w:rsid w:val="006136B2"/>
    <w:rsid w:val="00616809"/>
    <w:rsid w:val="0062029D"/>
    <w:rsid w:val="0062178F"/>
    <w:rsid w:val="00622AB0"/>
    <w:rsid w:val="00623C38"/>
    <w:rsid w:val="006241D5"/>
    <w:rsid w:val="006245C2"/>
    <w:rsid w:val="00624A53"/>
    <w:rsid w:val="00625CA7"/>
    <w:rsid w:val="006262CC"/>
    <w:rsid w:val="00627777"/>
    <w:rsid w:val="00627AAC"/>
    <w:rsid w:val="00632744"/>
    <w:rsid w:val="00633181"/>
    <w:rsid w:val="00633254"/>
    <w:rsid w:val="006368BE"/>
    <w:rsid w:val="00640DF0"/>
    <w:rsid w:val="00641132"/>
    <w:rsid w:val="00641392"/>
    <w:rsid w:val="0064199D"/>
    <w:rsid w:val="00641AAE"/>
    <w:rsid w:val="00644E14"/>
    <w:rsid w:val="006464BD"/>
    <w:rsid w:val="0064664F"/>
    <w:rsid w:val="006467DD"/>
    <w:rsid w:val="006468C2"/>
    <w:rsid w:val="00646C73"/>
    <w:rsid w:val="006507EE"/>
    <w:rsid w:val="0065085A"/>
    <w:rsid w:val="00650A64"/>
    <w:rsid w:val="00650C54"/>
    <w:rsid w:val="00652032"/>
    <w:rsid w:val="0065305B"/>
    <w:rsid w:val="00653A52"/>
    <w:rsid w:val="0065541A"/>
    <w:rsid w:val="006566F0"/>
    <w:rsid w:val="00656910"/>
    <w:rsid w:val="00660380"/>
    <w:rsid w:val="006615A0"/>
    <w:rsid w:val="006631E3"/>
    <w:rsid w:val="0066380A"/>
    <w:rsid w:val="006640A4"/>
    <w:rsid w:val="00671428"/>
    <w:rsid w:val="00672D4D"/>
    <w:rsid w:val="006734D7"/>
    <w:rsid w:val="00673A3E"/>
    <w:rsid w:val="0067542F"/>
    <w:rsid w:val="0067645C"/>
    <w:rsid w:val="00676B9E"/>
    <w:rsid w:val="00676DDC"/>
    <w:rsid w:val="00677FA2"/>
    <w:rsid w:val="006809FA"/>
    <w:rsid w:val="00680F3C"/>
    <w:rsid w:val="00681FE6"/>
    <w:rsid w:val="006828E8"/>
    <w:rsid w:val="00682FE5"/>
    <w:rsid w:val="0068441D"/>
    <w:rsid w:val="00686C86"/>
    <w:rsid w:val="00690274"/>
    <w:rsid w:val="00692A5C"/>
    <w:rsid w:val="00693003"/>
    <w:rsid w:val="006936A2"/>
    <w:rsid w:val="00693DE3"/>
    <w:rsid w:val="0069533E"/>
    <w:rsid w:val="00697591"/>
    <w:rsid w:val="006A0C5E"/>
    <w:rsid w:val="006A2F36"/>
    <w:rsid w:val="006A3C6E"/>
    <w:rsid w:val="006A414C"/>
    <w:rsid w:val="006B00EB"/>
    <w:rsid w:val="006B0158"/>
    <w:rsid w:val="006B1624"/>
    <w:rsid w:val="006B2298"/>
    <w:rsid w:val="006B30DC"/>
    <w:rsid w:val="006B35CC"/>
    <w:rsid w:val="006B3B15"/>
    <w:rsid w:val="006B4299"/>
    <w:rsid w:val="006B584C"/>
    <w:rsid w:val="006B61D1"/>
    <w:rsid w:val="006B6826"/>
    <w:rsid w:val="006C08A3"/>
    <w:rsid w:val="006C1EAF"/>
    <w:rsid w:val="006C2040"/>
    <w:rsid w:val="006C2242"/>
    <w:rsid w:val="006C2B35"/>
    <w:rsid w:val="006C2C1D"/>
    <w:rsid w:val="006C399E"/>
    <w:rsid w:val="006C5511"/>
    <w:rsid w:val="006C6312"/>
    <w:rsid w:val="006C7936"/>
    <w:rsid w:val="006D0637"/>
    <w:rsid w:val="006D1690"/>
    <w:rsid w:val="006D7392"/>
    <w:rsid w:val="006D75EF"/>
    <w:rsid w:val="006E1B1F"/>
    <w:rsid w:val="006E1B63"/>
    <w:rsid w:val="006E2F27"/>
    <w:rsid w:val="006E4FEC"/>
    <w:rsid w:val="006E78BE"/>
    <w:rsid w:val="006F0830"/>
    <w:rsid w:val="006F0858"/>
    <w:rsid w:val="006F20FF"/>
    <w:rsid w:val="006F249D"/>
    <w:rsid w:val="006F3985"/>
    <w:rsid w:val="006F3B6B"/>
    <w:rsid w:val="006F4DE8"/>
    <w:rsid w:val="006F6CC9"/>
    <w:rsid w:val="006F7C16"/>
    <w:rsid w:val="006F7E0B"/>
    <w:rsid w:val="007016C2"/>
    <w:rsid w:val="00702881"/>
    <w:rsid w:val="0070292E"/>
    <w:rsid w:val="00702F69"/>
    <w:rsid w:val="00702FA4"/>
    <w:rsid w:val="007046D0"/>
    <w:rsid w:val="00704A3B"/>
    <w:rsid w:val="007063BA"/>
    <w:rsid w:val="007071B3"/>
    <w:rsid w:val="00707CB0"/>
    <w:rsid w:val="00712559"/>
    <w:rsid w:val="00712FE7"/>
    <w:rsid w:val="0071392A"/>
    <w:rsid w:val="00713CD5"/>
    <w:rsid w:val="00717CC0"/>
    <w:rsid w:val="00721326"/>
    <w:rsid w:val="00722DE2"/>
    <w:rsid w:val="007231A4"/>
    <w:rsid w:val="007236F3"/>
    <w:rsid w:val="007239A3"/>
    <w:rsid w:val="007240BE"/>
    <w:rsid w:val="00725670"/>
    <w:rsid w:val="007256B2"/>
    <w:rsid w:val="007261D6"/>
    <w:rsid w:val="00726354"/>
    <w:rsid w:val="0072738B"/>
    <w:rsid w:val="00727804"/>
    <w:rsid w:val="00731BEA"/>
    <w:rsid w:val="00731E6C"/>
    <w:rsid w:val="00733BC2"/>
    <w:rsid w:val="007344BF"/>
    <w:rsid w:val="007357FD"/>
    <w:rsid w:val="0073620C"/>
    <w:rsid w:val="00737C60"/>
    <w:rsid w:val="00737D85"/>
    <w:rsid w:val="00741173"/>
    <w:rsid w:val="00741EA5"/>
    <w:rsid w:val="00745A09"/>
    <w:rsid w:val="00747DE4"/>
    <w:rsid w:val="007507F8"/>
    <w:rsid w:val="007516EF"/>
    <w:rsid w:val="00752EB7"/>
    <w:rsid w:val="00754261"/>
    <w:rsid w:val="0075689F"/>
    <w:rsid w:val="007602EC"/>
    <w:rsid w:val="0076614E"/>
    <w:rsid w:val="00767A3B"/>
    <w:rsid w:val="00771397"/>
    <w:rsid w:val="00772A3E"/>
    <w:rsid w:val="00774F78"/>
    <w:rsid w:val="00780AB3"/>
    <w:rsid w:val="00780B03"/>
    <w:rsid w:val="007821FA"/>
    <w:rsid w:val="00787016"/>
    <w:rsid w:val="00787438"/>
    <w:rsid w:val="00787988"/>
    <w:rsid w:val="00787B7F"/>
    <w:rsid w:val="00791F1E"/>
    <w:rsid w:val="0079273F"/>
    <w:rsid w:val="00792AC7"/>
    <w:rsid w:val="00792EDA"/>
    <w:rsid w:val="00795DFB"/>
    <w:rsid w:val="00796C6D"/>
    <w:rsid w:val="00797720"/>
    <w:rsid w:val="00797977"/>
    <w:rsid w:val="007A03F2"/>
    <w:rsid w:val="007A1224"/>
    <w:rsid w:val="007A1EA5"/>
    <w:rsid w:val="007A4440"/>
    <w:rsid w:val="007A6052"/>
    <w:rsid w:val="007A60E1"/>
    <w:rsid w:val="007A67E6"/>
    <w:rsid w:val="007B179A"/>
    <w:rsid w:val="007B1DD5"/>
    <w:rsid w:val="007B2F2D"/>
    <w:rsid w:val="007B4BC7"/>
    <w:rsid w:val="007B4CEA"/>
    <w:rsid w:val="007B745A"/>
    <w:rsid w:val="007B785C"/>
    <w:rsid w:val="007C0914"/>
    <w:rsid w:val="007C1CF4"/>
    <w:rsid w:val="007C26D5"/>
    <w:rsid w:val="007C310C"/>
    <w:rsid w:val="007C3A9B"/>
    <w:rsid w:val="007C4EDF"/>
    <w:rsid w:val="007C6C55"/>
    <w:rsid w:val="007C7065"/>
    <w:rsid w:val="007D1585"/>
    <w:rsid w:val="007D1AAF"/>
    <w:rsid w:val="007D1C24"/>
    <w:rsid w:val="007D28E8"/>
    <w:rsid w:val="007D313B"/>
    <w:rsid w:val="007D31DE"/>
    <w:rsid w:val="007D4BCE"/>
    <w:rsid w:val="007D4D49"/>
    <w:rsid w:val="007D4E06"/>
    <w:rsid w:val="007D4E6B"/>
    <w:rsid w:val="007D5A68"/>
    <w:rsid w:val="007D7475"/>
    <w:rsid w:val="007D7B6F"/>
    <w:rsid w:val="007E102E"/>
    <w:rsid w:val="007E1B73"/>
    <w:rsid w:val="007E227F"/>
    <w:rsid w:val="007E2B97"/>
    <w:rsid w:val="007E366B"/>
    <w:rsid w:val="007E4F0E"/>
    <w:rsid w:val="007E5151"/>
    <w:rsid w:val="007E56FD"/>
    <w:rsid w:val="007E634E"/>
    <w:rsid w:val="007E6C48"/>
    <w:rsid w:val="007E7BF5"/>
    <w:rsid w:val="007F2B4D"/>
    <w:rsid w:val="007F313A"/>
    <w:rsid w:val="007F6DF0"/>
    <w:rsid w:val="007F6F3C"/>
    <w:rsid w:val="008003A7"/>
    <w:rsid w:val="0080094A"/>
    <w:rsid w:val="00802567"/>
    <w:rsid w:val="00804320"/>
    <w:rsid w:val="00806DB6"/>
    <w:rsid w:val="00806E8D"/>
    <w:rsid w:val="00807B4B"/>
    <w:rsid w:val="008104DB"/>
    <w:rsid w:val="00811B68"/>
    <w:rsid w:val="00813F19"/>
    <w:rsid w:val="00814523"/>
    <w:rsid w:val="00815157"/>
    <w:rsid w:val="00815715"/>
    <w:rsid w:val="008179DE"/>
    <w:rsid w:val="00817E02"/>
    <w:rsid w:val="00817E28"/>
    <w:rsid w:val="00820702"/>
    <w:rsid w:val="008210A8"/>
    <w:rsid w:val="00821101"/>
    <w:rsid w:val="00823BE0"/>
    <w:rsid w:val="008260AF"/>
    <w:rsid w:val="008265B7"/>
    <w:rsid w:val="0082666F"/>
    <w:rsid w:val="008266F0"/>
    <w:rsid w:val="00826813"/>
    <w:rsid w:val="00827ECD"/>
    <w:rsid w:val="00831461"/>
    <w:rsid w:val="00831AE9"/>
    <w:rsid w:val="00833B31"/>
    <w:rsid w:val="00833D25"/>
    <w:rsid w:val="00834AED"/>
    <w:rsid w:val="008351FF"/>
    <w:rsid w:val="00835E55"/>
    <w:rsid w:val="00837F7F"/>
    <w:rsid w:val="0084025E"/>
    <w:rsid w:val="00841375"/>
    <w:rsid w:val="008418DC"/>
    <w:rsid w:val="008423B1"/>
    <w:rsid w:val="00842861"/>
    <w:rsid w:val="00842B60"/>
    <w:rsid w:val="00842EC6"/>
    <w:rsid w:val="00843710"/>
    <w:rsid w:val="00850A14"/>
    <w:rsid w:val="00851385"/>
    <w:rsid w:val="008514FE"/>
    <w:rsid w:val="008515C7"/>
    <w:rsid w:val="0085208B"/>
    <w:rsid w:val="008528DE"/>
    <w:rsid w:val="008538C1"/>
    <w:rsid w:val="00854A9B"/>
    <w:rsid w:val="00854D10"/>
    <w:rsid w:val="008562A7"/>
    <w:rsid w:val="0085654A"/>
    <w:rsid w:val="00856A60"/>
    <w:rsid w:val="00857ABA"/>
    <w:rsid w:val="008616CA"/>
    <w:rsid w:val="008622ED"/>
    <w:rsid w:val="008643E1"/>
    <w:rsid w:val="00865C0F"/>
    <w:rsid w:val="00866EC9"/>
    <w:rsid w:val="00870270"/>
    <w:rsid w:val="0087138D"/>
    <w:rsid w:val="00874D4E"/>
    <w:rsid w:val="00877B73"/>
    <w:rsid w:val="00882385"/>
    <w:rsid w:val="00884365"/>
    <w:rsid w:val="00884AA2"/>
    <w:rsid w:val="008852D6"/>
    <w:rsid w:val="0088680A"/>
    <w:rsid w:val="00891781"/>
    <w:rsid w:val="00891784"/>
    <w:rsid w:val="00892485"/>
    <w:rsid w:val="00892D96"/>
    <w:rsid w:val="008A34CD"/>
    <w:rsid w:val="008A37E2"/>
    <w:rsid w:val="008A4B8F"/>
    <w:rsid w:val="008A50C2"/>
    <w:rsid w:val="008A678D"/>
    <w:rsid w:val="008B009A"/>
    <w:rsid w:val="008B1B97"/>
    <w:rsid w:val="008B371B"/>
    <w:rsid w:val="008B4AA5"/>
    <w:rsid w:val="008B5738"/>
    <w:rsid w:val="008C0544"/>
    <w:rsid w:val="008C20A1"/>
    <w:rsid w:val="008C5AE5"/>
    <w:rsid w:val="008C6BFD"/>
    <w:rsid w:val="008C7F06"/>
    <w:rsid w:val="008D100F"/>
    <w:rsid w:val="008D3DED"/>
    <w:rsid w:val="008D54CF"/>
    <w:rsid w:val="008D5526"/>
    <w:rsid w:val="008D5E55"/>
    <w:rsid w:val="008D706B"/>
    <w:rsid w:val="008D754C"/>
    <w:rsid w:val="008D7B0D"/>
    <w:rsid w:val="008E1AE2"/>
    <w:rsid w:val="008E25AC"/>
    <w:rsid w:val="008E3C85"/>
    <w:rsid w:val="008E5230"/>
    <w:rsid w:val="008E5BA8"/>
    <w:rsid w:val="008E5D88"/>
    <w:rsid w:val="008E5F30"/>
    <w:rsid w:val="008E7328"/>
    <w:rsid w:val="008E7707"/>
    <w:rsid w:val="008E7A3C"/>
    <w:rsid w:val="008F0225"/>
    <w:rsid w:val="008F07D2"/>
    <w:rsid w:val="008F310E"/>
    <w:rsid w:val="008F336F"/>
    <w:rsid w:val="009008CF"/>
    <w:rsid w:val="009013C0"/>
    <w:rsid w:val="00901539"/>
    <w:rsid w:val="00903CFF"/>
    <w:rsid w:val="00906C9D"/>
    <w:rsid w:val="00911B2C"/>
    <w:rsid w:val="00914C02"/>
    <w:rsid w:val="00915267"/>
    <w:rsid w:val="009165FA"/>
    <w:rsid w:val="009169FC"/>
    <w:rsid w:val="00917C3B"/>
    <w:rsid w:val="009219AE"/>
    <w:rsid w:val="00923791"/>
    <w:rsid w:val="00924955"/>
    <w:rsid w:val="0092760B"/>
    <w:rsid w:val="00930550"/>
    <w:rsid w:val="009324F6"/>
    <w:rsid w:val="00932A0E"/>
    <w:rsid w:val="00933F6F"/>
    <w:rsid w:val="00934157"/>
    <w:rsid w:val="00934D8C"/>
    <w:rsid w:val="0093709D"/>
    <w:rsid w:val="009375E0"/>
    <w:rsid w:val="009404E2"/>
    <w:rsid w:val="009415F1"/>
    <w:rsid w:val="00942231"/>
    <w:rsid w:val="0094306B"/>
    <w:rsid w:val="00943857"/>
    <w:rsid w:val="00943E10"/>
    <w:rsid w:val="009446E5"/>
    <w:rsid w:val="00945B94"/>
    <w:rsid w:val="00946017"/>
    <w:rsid w:val="00946E93"/>
    <w:rsid w:val="0094790A"/>
    <w:rsid w:val="00947D80"/>
    <w:rsid w:val="00947F25"/>
    <w:rsid w:val="00950359"/>
    <w:rsid w:val="00951993"/>
    <w:rsid w:val="00953022"/>
    <w:rsid w:val="009538D4"/>
    <w:rsid w:val="00954999"/>
    <w:rsid w:val="00955C74"/>
    <w:rsid w:val="00957A9B"/>
    <w:rsid w:val="00960F1F"/>
    <w:rsid w:val="00963B3C"/>
    <w:rsid w:val="009640EA"/>
    <w:rsid w:val="009643E7"/>
    <w:rsid w:val="0096531B"/>
    <w:rsid w:val="0096571A"/>
    <w:rsid w:val="00966571"/>
    <w:rsid w:val="0096771E"/>
    <w:rsid w:val="009713BC"/>
    <w:rsid w:val="009720B2"/>
    <w:rsid w:val="00973AA3"/>
    <w:rsid w:val="0097679A"/>
    <w:rsid w:val="009772F9"/>
    <w:rsid w:val="009823B4"/>
    <w:rsid w:val="00982CDD"/>
    <w:rsid w:val="00983F5E"/>
    <w:rsid w:val="00985945"/>
    <w:rsid w:val="00986774"/>
    <w:rsid w:val="00986A2F"/>
    <w:rsid w:val="00986DB1"/>
    <w:rsid w:val="009879E0"/>
    <w:rsid w:val="00993845"/>
    <w:rsid w:val="009944A4"/>
    <w:rsid w:val="00997590"/>
    <w:rsid w:val="00997BC5"/>
    <w:rsid w:val="009A0EE9"/>
    <w:rsid w:val="009A13C1"/>
    <w:rsid w:val="009A3300"/>
    <w:rsid w:val="009A4F8F"/>
    <w:rsid w:val="009A7970"/>
    <w:rsid w:val="009A7BB0"/>
    <w:rsid w:val="009A7CEB"/>
    <w:rsid w:val="009B13AF"/>
    <w:rsid w:val="009B5522"/>
    <w:rsid w:val="009B754D"/>
    <w:rsid w:val="009B7C66"/>
    <w:rsid w:val="009C0699"/>
    <w:rsid w:val="009C0BBB"/>
    <w:rsid w:val="009C23A1"/>
    <w:rsid w:val="009C3458"/>
    <w:rsid w:val="009C35BD"/>
    <w:rsid w:val="009C36E1"/>
    <w:rsid w:val="009C4CFA"/>
    <w:rsid w:val="009C55C9"/>
    <w:rsid w:val="009D0146"/>
    <w:rsid w:val="009D0C92"/>
    <w:rsid w:val="009D116D"/>
    <w:rsid w:val="009D14F8"/>
    <w:rsid w:val="009D1D12"/>
    <w:rsid w:val="009D3545"/>
    <w:rsid w:val="009D4C63"/>
    <w:rsid w:val="009D7D59"/>
    <w:rsid w:val="009E1033"/>
    <w:rsid w:val="009E26E0"/>
    <w:rsid w:val="009E2D05"/>
    <w:rsid w:val="009E3154"/>
    <w:rsid w:val="009E4687"/>
    <w:rsid w:val="009E5DB6"/>
    <w:rsid w:val="009E60E5"/>
    <w:rsid w:val="009E622C"/>
    <w:rsid w:val="009E674B"/>
    <w:rsid w:val="009F0455"/>
    <w:rsid w:val="009F087B"/>
    <w:rsid w:val="009F0FDC"/>
    <w:rsid w:val="009F133B"/>
    <w:rsid w:val="009F2AD2"/>
    <w:rsid w:val="009F2FDC"/>
    <w:rsid w:val="009F6037"/>
    <w:rsid w:val="009F7226"/>
    <w:rsid w:val="00A00128"/>
    <w:rsid w:val="00A015FC"/>
    <w:rsid w:val="00A03AD6"/>
    <w:rsid w:val="00A03D59"/>
    <w:rsid w:val="00A0434B"/>
    <w:rsid w:val="00A05865"/>
    <w:rsid w:val="00A11A8A"/>
    <w:rsid w:val="00A11A99"/>
    <w:rsid w:val="00A12BF1"/>
    <w:rsid w:val="00A1406D"/>
    <w:rsid w:val="00A208BC"/>
    <w:rsid w:val="00A222CB"/>
    <w:rsid w:val="00A23039"/>
    <w:rsid w:val="00A23440"/>
    <w:rsid w:val="00A244A2"/>
    <w:rsid w:val="00A24BDF"/>
    <w:rsid w:val="00A25550"/>
    <w:rsid w:val="00A25A22"/>
    <w:rsid w:val="00A25BC2"/>
    <w:rsid w:val="00A268DF"/>
    <w:rsid w:val="00A274BC"/>
    <w:rsid w:val="00A278F5"/>
    <w:rsid w:val="00A30114"/>
    <w:rsid w:val="00A310BE"/>
    <w:rsid w:val="00A31123"/>
    <w:rsid w:val="00A313E3"/>
    <w:rsid w:val="00A3524B"/>
    <w:rsid w:val="00A356DC"/>
    <w:rsid w:val="00A35EBF"/>
    <w:rsid w:val="00A3613A"/>
    <w:rsid w:val="00A36827"/>
    <w:rsid w:val="00A439E2"/>
    <w:rsid w:val="00A458B1"/>
    <w:rsid w:val="00A460AD"/>
    <w:rsid w:val="00A46226"/>
    <w:rsid w:val="00A47AB3"/>
    <w:rsid w:val="00A54E21"/>
    <w:rsid w:val="00A5593A"/>
    <w:rsid w:val="00A55C85"/>
    <w:rsid w:val="00A56D4C"/>
    <w:rsid w:val="00A57E59"/>
    <w:rsid w:val="00A60552"/>
    <w:rsid w:val="00A62239"/>
    <w:rsid w:val="00A6344C"/>
    <w:rsid w:val="00A64D13"/>
    <w:rsid w:val="00A67490"/>
    <w:rsid w:val="00A67ADF"/>
    <w:rsid w:val="00A70F1B"/>
    <w:rsid w:val="00A715EA"/>
    <w:rsid w:val="00A7409D"/>
    <w:rsid w:val="00A74546"/>
    <w:rsid w:val="00A7508E"/>
    <w:rsid w:val="00A75AA5"/>
    <w:rsid w:val="00A82D7A"/>
    <w:rsid w:val="00A82F33"/>
    <w:rsid w:val="00A84D1B"/>
    <w:rsid w:val="00A86341"/>
    <w:rsid w:val="00A86760"/>
    <w:rsid w:val="00A86B69"/>
    <w:rsid w:val="00A86C3C"/>
    <w:rsid w:val="00A90113"/>
    <w:rsid w:val="00A90D07"/>
    <w:rsid w:val="00A9246E"/>
    <w:rsid w:val="00A93620"/>
    <w:rsid w:val="00A95CDE"/>
    <w:rsid w:val="00A96F65"/>
    <w:rsid w:val="00A97175"/>
    <w:rsid w:val="00A97DAD"/>
    <w:rsid w:val="00AA020F"/>
    <w:rsid w:val="00AA1323"/>
    <w:rsid w:val="00AA2383"/>
    <w:rsid w:val="00AA27A7"/>
    <w:rsid w:val="00AA53BE"/>
    <w:rsid w:val="00AA6A16"/>
    <w:rsid w:val="00AA7581"/>
    <w:rsid w:val="00AA7C02"/>
    <w:rsid w:val="00AA7CFB"/>
    <w:rsid w:val="00AB03EC"/>
    <w:rsid w:val="00AB1C73"/>
    <w:rsid w:val="00AB2683"/>
    <w:rsid w:val="00AB5A7B"/>
    <w:rsid w:val="00AB5C02"/>
    <w:rsid w:val="00AB769B"/>
    <w:rsid w:val="00AC0B64"/>
    <w:rsid w:val="00AC19F2"/>
    <w:rsid w:val="00AC226D"/>
    <w:rsid w:val="00AC2DB9"/>
    <w:rsid w:val="00AC356A"/>
    <w:rsid w:val="00AC7F36"/>
    <w:rsid w:val="00AD146F"/>
    <w:rsid w:val="00AD1C22"/>
    <w:rsid w:val="00AD23F9"/>
    <w:rsid w:val="00AD28E1"/>
    <w:rsid w:val="00AD2DB3"/>
    <w:rsid w:val="00AD33B1"/>
    <w:rsid w:val="00AD3722"/>
    <w:rsid w:val="00AD405C"/>
    <w:rsid w:val="00AD4B14"/>
    <w:rsid w:val="00AD4DDE"/>
    <w:rsid w:val="00AD4F03"/>
    <w:rsid w:val="00AD6CAC"/>
    <w:rsid w:val="00AD79ED"/>
    <w:rsid w:val="00AD7E07"/>
    <w:rsid w:val="00AE05A7"/>
    <w:rsid w:val="00AE080C"/>
    <w:rsid w:val="00AE24B3"/>
    <w:rsid w:val="00AE278F"/>
    <w:rsid w:val="00AE2899"/>
    <w:rsid w:val="00AE39FB"/>
    <w:rsid w:val="00AE3C5A"/>
    <w:rsid w:val="00AE46B7"/>
    <w:rsid w:val="00AE67D8"/>
    <w:rsid w:val="00AE6CD9"/>
    <w:rsid w:val="00AF0323"/>
    <w:rsid w:val="00AF08F4"/>
    <w:rsid w:val="00AF21B1"/>
    <w:rsid w:val="00AF2C33"/>
    <w:rsid w:val="00AF2C49"/>
    <w:rsid w:val="00AF77F3"/>
    <w:rsid w:val="00AF7924"/>
    <w:rsid w:val="00AF7C32"/>
    <w:rsid w:val="00AF7E62"/>
    <w:rsid w:val="00B00558"/>
    <w:rsid w:val="00B00AB0"/>
    <w:rsid w:val="00B01CD7"/>
    <w:rsid w:val="00B0302B"/>
    <w:rsid w:val="00B0430A"/>
    <w:rsid w:val="00B04DDE"/>
    <w:rsid w:val="00B05448"/>
    <w:rsid w:val="00B05A91"/>
    <w:rsid w:val="00B06A15"/>
    <w:rsid w:val="00B072E2"/>
    <w:rsid w:val="00B075A4"/>
    <w:rsid w:val="00B07D5F"/>
    <w:rsid w:val="00B1002D"/>
    <w:rsid w:val="00B10602"/>
    <w:rsid w:val="00B109CC"/>
    <w:rsid w:val="00B10BB3"/>
    <w:rsid w:val="00B1219A"/>
    <w:rsid w:val="00B126A9"/>
    <w:rsid w:val="00B1490E"/>
    <w:rsid w:val="00B15591"/>
    <w:rsid w:val="00B155DF"/>
    <w:rsid w:val="00B15EFB"/>
    <w:rsid w:val="00B16917"/>
    <w:rsid w:val="00B172C1"/>
    <w:rsid w:val="00B206EA"/>
    <w:rsid w:val="00B20CB6"/>
    <w:rsid w:val="00B21C93"/>
    <w:rsid w:val="00B2290E"/>
    <w:rsid w:val="00B232F0"/>
    <w:rsid w:val="00B23CED"/>
    <w:rsid w:val="00B243D4"/>
    <w:rsid w:val="00B2563C"/>
    <w:rsid w:val="00B30B4C"/>
    <w:rsid w:val="00B339F1"/>
    <w:rsid w:val="00B3447F"/>
    <w:rsid w:val="00B34FBE"/>
    <w:rsid w:val="00B371B3"/>
    <w:rsid w:val="00B419FE"/>
    <w:rsid w:val="00B41A6F"/>
    <w:rsid w:val="00B44254"/>
    <w:rsid w:val="00B44779"/>
    <w:rsid w:val="00B45BA5"/>
    <w:rsid w:val="00B45CB6"/>
    <w:rsid w:val="00B46C2F"/>
    <w:rsid w:val="00B46C55"/>
    <w:rsid w:val="00B516A3"/>
    <w:rsid w:val="00B52303"/>
    <w:rsid w:val="00B56A04"/>
    <w:rsid w:val="00B57CD5"/>
    <w:rsid w:val="00B60BDB"/>
    <w:rsid w:val="00B60EB3"/>
    <w:rsid w:val="00B63B78"/>
    <w:rsid w:val="00B63D4C"/>
    <w:rsid w:val="00B6449A"/>
    <w:rsid w:val="00B65845"/>
    <w:rsid w:val="00B66923"/>
    <w:rsid w:val="00B67F0F"/>
    <w:rsid w:val="00B7165E"/>
    <w:rsid w:val="00B71B41"/>
    <w:rsid w:val="00B73765"/>
    <w:rsid w:val="00B84EAD"/>
    <w:rsid w:val="00B86C0A"/>
    <w:rsid w:val="00B87595"/>
    <w:rsid w:val="00B92159"/>
    <w:rsid w:val="00B93D35"/>
    <w:rsid w:val="00B9430A"/>
    <w:rsid w:val="00B95135"/>
    <w:rsid w:val="00B957C3"/>
    <w:rsid w:val="00B975A4"/>
    <w:rsid w:val="00B97729"/>
    <w:rsid w:val="00BA18A0"/>
    <w:rsid w:val="00BA2D82"/>
    <w:rsid w:val="00BA339E"/>
    <w:rsid w:val="00BA3E31"/>
    <w:rsid w:val="00BA4165"/>
    <w:rsid w:val="00BA438C"/>
    <w:rsid w:val="00BA4944"/>
    <w:rsid w:val="00BA616A"/>
    <w:rsid w:val="00BA6EC0"/>
    <w:rsid w:val="00BA7187"/>
    <w:rsid w:val="00BA7F22"/>
    <w:rsid w:val="00BB2131"/>
    <w:rsid w:val="00BB47B0"/>
    <w:rsid w:val="00BB496F"/>
    <w:rsid w:val="00BB6C61"/>
    <w:rsid w:val="00BB73FF"/>
    <w:rsid w:val="00BB745D"/>
    <w:rsid w:val="00BB7799"/>
    <w:rsid w:val="00BB787A"/>
    <w:rsid w:val="00BC0F4F"/>
    <w:rsid w:val="00BC1C5A"/>
    <w:rsid w:val="00BD16C6"/>
    <w:rsid w:val="00BD1718"/>
    <w:rsid w:val="00BD17EE"/>
    <w:rsid w:val="00BD3E06"/>
    <w:rsid w:val="00BD4EED"/>
    <w:rsid w:val="00BD4F9A"/>
    <w:rsid w:val="00BD7D65"/>
    <w:rsid w:val="00BD7FD2"/>
    <w:rsid w:val="00BE05AC"/>
    <w:rsid w:val="00BE2145"/>
    <w:rsid w:val="00BE2FC8"/>
    <w:rsid w:val="00BE3047"/>
    <w:rsid w:val="00BE3085"/>
    <w:rsid w:val="00BE36E8"/>
    <w:rsid w:val="00BE39EF"/>
    <w:rsid w:val="00BE4480"/>
    <w:rsid w:val="00BE7D0B"/>
    <w:rsid w:val="00BF1C1A"/>
    <w:rsid w:val="00BF29F5"/>
    <w:rsid w:val="00BF3055"/>
    <w:rsid w:val="00BF4694"/>
    <w:rsid w:val="00BF5AAA"/>
    <w:rsid w:val="00BF73F1"/>
    <w:rsid w:val="00C00870"/>
    <w:rsid w:val="00C01321"/>
    <w:rsid w:val="00C0312C"/>
    <w:rsid w:val="00C03F65"/>
    <w:rsid w:val="00C04FE9"/>
    <w:rsid w:val="00C060C1"/>
    <w:rsid w:val="00C0680F"/>
    <w:rsid w:val="00C0721E"/>
    <w:rsid w:val="00C105CC"/>
    <w:rsid w:val="00C1177F"/>
    <w:rsid w:val="00C119C9"/>
    <w:rsid w:val="00C12DD6"/>
    <w:rsid w:val="00C138E0"/>
    <w:rsid w:val="00C13A0E"/>
    <w:rsid w:val="00C145CD"/>
    <w:rsid w:val="00C20DA4"/>
    <w:rsid w:val="00C2323E"/>
    <w:rsid w:val="00C2365E"/>
    <w:rsid w:val="00C238FD"/>
    <w:rsid w:val="00C25104"/>
    <w:rsid w:val="00C3008C"/>
    <w:rsid w:val="00C31DBE"/>
    <w:rsid w:val="00C32104"/>
    <w:rsid w:val="00C32474"/>
    <w:rsid w:val="00C332CD"/>
    <w:rsid w:val="00C33BFF"/>
    <w:rsid w:val="00C357E0"/>
    <w:rsid w:val="00C37736"/>
    <w:rsid w:val="00C378EE"/>
    <w:rsid w:val="00C4055D"/>
    <w:rsid w:val="00C41A4D"/>
    <w:rsid w:val="00C479BF"/>
    <w:rsid w:val="00C50073"/>
    <w:rsid w:val="00C50F4D"/>
    <w:rsid w:val="00C51068"/>
    <w:rsid w:val="00C52177"/>
    <w:rsid w:val="00C55564"/>
    <w:rsid w:val="00C57BE4"/>
    <w:rsid w:val="00C57E1E"/>
    <w:rsid w:val="00C6072A"/>
    <w:rsid w:val="00C6189E"/>
    <w:rsid w:val="00C61A38"/>
    <w:rsid w:val="00C6229B"/>
    <w:rsid w:val="00C6242E"/>
    <w:rsid w:val="00C62ADF"/>
    <w:rsid w:val="00C62E8C"/>
    <w:rsid w:val="00C62F70"/>
    <w:rsid w:val="00C647C4"/>
    <w:rsid w:val="00C650C7"/>
    <w:rsid w:val="00C65DE7"/>
    <w:rsid w:val="00C65F20"/>
    <w:rsid w:val="00C66890"/>
    <w:rsid w:val="00C7380B"/>
    <w:rsid w:val="00C741FB"/>
    <w:rsid w:val="00C74F3B"/>
    <w:rsid w:val="00C75A2A"/>
    <w:rsid w:val="00C769BD"/>
    <w:rsid w:val="00C80A97"/>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B5A"/>
    <w:rsid w:val="00CA21A3"/>
    <w:rsid w:val="00CA23DE"/>
    <w:rsid w:val="00CA380B"/>
    <w:rsid w:val="00CA6CDD"/>
    <w:rsid w:val="00CA7790"/>
    <w:rsid w:val="00CA7A83"/>
    <w:rsid w:val="00CB209B"/>
    <w:rsid w:val="00CB35BE"/>
    <w:rsid w:val="00CB537B"/>
    <w:rsid w:val="00CB6494"/>
    <w:rsid w:val="00CB714C"/>
    <w:rsid w:val="00CC0F95"/>
    <w:rsid w:val="00CC18F5"/>
    <w:rsid w:val="00CC1D1C"/>
    <w:rsid w:val="00CC1DE2"/>
    <w:rsid w:val="00CC1F9C"/>
    <w:rsid w:val="00CC22AD"/>
    <w:rsid w:val="00CC248F"/>
    <w:rsid w:val="00CC29B7"/>
    <w:rsid w:val="00CC41A8"/>
    <w:rsid w:val="00CC6D13"/>
    <w:rsid w:val="00CC73C4"/>
    <w:rsid w:val="00CC7585"/>
    <w:rsid w:val="00CC76DA"/>
    <w:rsid w:val="00CD04D5"/>
    <w:rsid w:val="00CD084E"/>
    <w:rsid w:val="00CD19C2"/>
    <w:rsid w:val="00CD2F70"/>
    <w:rsid w:val="00CD35E3"/>
    <w:rsid w:val="00CD5F4F"/>
    <w:rsid w:val="00CD63CE"/>
    <w:rsid w:val="00CD6F28"/>
    <w:rsid w:val="00CD6F63"/>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AE5"/>
    <w:rsid w:val="00CF3C0C"/>
    <w:rsid w:val="00CF3F72"/>
    <w:rsid w:val="00CF4146"/>
    <w:rsid w:val="00CF4C2B"/>
    <w:rsid w:val="00CF4C66"/>
    <w:rsid w:val="00CF64BE"/>
    <w:rsid w:val="00CF7E4B"/>
    <w:rsid w:val="00D00174"/>
    <w:rsid w:val="00D034E5"/>
    <w:rsid w:val="00D03E76"/>
    <w:rsid w:val="00D056F1"/>
    <w:rsid w:val="00D06FB0"/>
    <w:rsid w:val="00D12052"/>
    <w:rsid w:val="00D12878"/>
    <w:rsid w:val="00D13CC0"/>
    <w:rsid w:val="00D1466A"/>
    <w:rsid w:val="00D15796"/>
    <w:rsid w:val="00D15F89"/>
    <w:rsid w:val="00D17781"/>
    <w:rsid w:val="00D17D1F"/>
    <w:rsid w:val="00D214DA"/>
    <w:rsid w:val="00D217F4"/>
    <w:rsid w:val="00D21AF6"/>
    <w:rsid w:val="00D21DC6"/>
    <w:rsid w:val="00D23F6D"/>
    <w:rsid w:val="00D26169"/>
    <w:rsid w:val="00D27DE9"/>
    <w:rsid w:val="00D3171C"/>
    <w:rsid w:val="00D31D5F"/>
    <w:rsid w:val="00D3321F"/>
    <w:rsid w:val="00D33691"/>
    <w:rsid w:val="00D336B6"/>
    <w:rsid w:val="00D341D6"/>
    <w:rsid w:val="00D34D89"/>
    <w:rsid w:val="00D354CF"/>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3CA0"/>
    <w:rsid w:val="00D84435"/>
    <w:rsid w:val="00D84C9A"/>
    <w:rsid w:val="00D85469"/>
    <w:rsid w:val="00D85B83"/>
    <w:rsid w:val="00D85DCA"/>
    <w:rsid w:val="00D8617F"/>
    <w:rsid w:val="00D86AFF"/>
    <w:rsid w:val="00D874A0"/>
    <w:rsid w:val="00D91C69"/>
    <w:rsid w:val="00D91D6A"/>
    <w:rsid w:val="00D922D4"/>
    <w:rsid w:val="00D92D12"/>
    <w:rsid w:val="00D94016"/>
    <w:rsid w:val="00D97AE6"/>
    <w:rsid w:val="00D97F66"/>
    <w:rsid w:val="00DA0155"/>
    <w:rsid w:val="00DA092B"/>
    <w:rsid w:val="00DA2A6C"/>
    <w:rsid w:val="00DA32AD"/>
    <w:rsid w:val="00DA3AF3"/>
    <w:rsid w:val="00DA491C"/>
    <w:rsid w:val="00DA61C6"/>
    <w:rsid w:val="00DA62C1"/>
    <w:rsid w:val="00DA77B7"/>
    <w:rsid w:val="00DB0AFE"/>
    <w:rsid w:val="00DB25E9"/>
    <w:rsid w:val="00DB4A17"/>
    <w:rsid w:val="00DB51E4"/>
    <w:rsid w:val="00DB52F7"/>
    <w:rsid w:val="00DB6A31"/>
    <w:rsid w:val="00DC52B4"/>
    <w:rsid w:val="00DC6639"/>
    <w:rsid w:val="00DC6C2F"/>
    <w:rsid w:val="00DC70D0"/>
    <w:rsid w:val="00DC7280"/>
    <w:rsid w:val="00DD0180"/>
    <w:rsid w:val="00DD1CA5"/>
    <w:rsid w:val="00DD3878"/>
    <w:rsid w:val="00DD3AF9"/>
    <w:rsid w:val="00DD3FD1"/>
    <w:rsid w:val="00DD4052"/>
    <w:rsid w:val="00DD4FAC"/>
    <w:rsid w:val="00DD5947"/>
    <w:rsid w:val="00DD5C11"/>
    <w:rsid w:val="00DD7108"/>
    <w:rsid w:val="00DE29E4"/>
    <w:rsid w:val="00DE3E53"/>
    <w:rsid w:val="00DE4C45"/>
    <w:rsid w:val="00DE4C46"/>
    <w:rsid w:val="00DE683F"/>
    <w:rsid w:val="00DF0D93"/>
    <w:rsid w:val="00DF0F7A"/>
    <w:rsid w:val="00DF1556"/>
    <w:rsid w:val="00DF26FD"/>
    <w:rsid w:val="00DF2A19"/>
    <w:rsid w:val="00DF31C6"/>
    <w:rsid w:val="00DF60E4"/>
    <w:rsid w:val="00DF64B1"/>
    <w:rsid w:val="00DF6D12"/>
    <w:rsid w:val="00DF762F"/>
    <w:rsid w:val="00DF7F8A"/>
    <w:rsid w:val="00E0003A"/>
    <w:rsid w:val="00E016F4"/>
    <w:rsid w:val="00E01A82"/>
    <w:rsid w:val="00E01C00"/>
    <w:rsid w:val="00E0373F"/>
    <w:rsid w:val="00E0480E"/>
    <w:rsid w:val="00E07334"/>
    <w:rsid w:val="00E07BF1"/>
    <w:rsid w:val="00E07FC0"/>
    <w:rsid w:val="00E1145E"/>
    <w:rsid w:val="00E1165D"/>
    <w:rsid w:val="00E11852"/>
    <w:rsid w:val="00E16604"/>
    <w:rsid w:val="00E16D27"/>
    <w:rsid w:val="00E20542"/>
    <w:rsid w:val="00E215BD"/>
    <w:rsid w:val="00E216B8"/>
    <w:rsid w:val="00E22309"/>
    <w:rsid w:val="00E22FDE"/>
    <w:rsid w:val="00E240F5"/>
    <w:rsid w:val="00E24C0D"/>
    <w:rsid w:val="00E2598F"/>
    <w:rsid w:val="00E27F73"/>
    <w:rsid w:val="00E31176"/>
    <w:rsid w:val="00E320C4"/>
    <w:rsid w:val="00E32B48"/>
    <w:rsid w:val="00E33E40"/>
    <w:rsid w:val="00E3536F"/>
    <w:rsid w:val="00E4067B"/>
    <w:rsid w:val="00E4276C"/>
    <w:rsid w:val="00E43FCB"/>
    <w:rsid w:val="00E441C8"/>
    <w:rsid w:val="00E441EA"/>
    <w:rsid w:val="00E44896"/>
    <w:rsid w:val="00E4568C"/>
    <w:rsid w:val="00E4632E"/>
    <w:rsid w:val="00E47421"/>
    <w:rsid w:val="00E4787B"/>
    <w:rsid w:val="00E50C79"/>
    <w:rsid w:val="00E50E30"/>
    <w:rsid w:val="00E50EA7"/>
    <w:rsid w:val="00E51F36"/>
    <w:rsid w:val="00E528AB"/>
    <w:rsid w:val="00E52969"/>
    <w:rsid w:val="00E54FAE"/>
    <w:rsid w:val="00E55A01"/>
    <w:rsid w:val="00E55D32"/>
    <w:rsid w:val="00E57382"/>
    <w:rsid w:val="00E6187C"/>
    <w:rsid w:val="00E620BE"/>
    <w:rsid w:val="00E63D11"/>
    <w:rsid w:val="00E65941"/>
    <w:rsid w:val="00E66F70"/>
    <w:rsid w:val="00E6707F"/>
    <w:rsid w:val="00E6710F"/>
    <w:rsid w:val="00E67167"/>
    <w:rsid w:val="00E74519"/>
    <w:rsid w:val="00E75F46"/>
    <w:rsid w:val="00E7654D"/>
    <w:rsid w:val="00E8129F"/>
    <w:rsid w:val="00E81984"/>
    <w:rsid w:val="00E833BA"/>
    <w:rsid w:val="00E83D5F"/>
    <w:rsid w:val="00E85192"/>
    <w:rsid w:val="00E85D2D"/>
    <w:rsid w:val="00E8655C"/>
    <w:rsid w:val="00E87DFF"/>
    <w:rsid w:val="00E921D9"/>
    <w:rsid w:val="00E92741"/>
    <w:rsid w:val="00E93329"/>
    <w:rsid w:val="00E93D2F"/>
    <w:rsid w:val="00E94F62"/>
    <w:rsid w:val="00E9625A"/>
    <w:rsid w:val="00E970BD"/>
    <w:rsid w:val="00E976FC"/>
    <w:rsid w:val="00E977E8"/>
    <w:rsid w:val="00EA0591"/>
    <w:rsid w:val="00EA1102"/>
    <w:rsid w:val="00EA23BF"/>
    <w:rsid w:val="00EA3984"/>
    <w:rsid w:val="00EA49FB"/>
    <w:rsid w:val="00EA74D2"/>
    <w:rsid w:val="00EA755B"/>
    <w:rsid w:val="00EB1DFA"/>
    <w:rsid w:val="00EB2085"/>
    <w:rsid w:val="00EB30EB"/>
    <w:rsid w:val="00EB3A76"/>
    <w:rsid w:val="00EB63C7"/>
    <w:rsid w:val="00EB6B7F"/>
    <w:rsid w:val="00EC0339"/>
    <w:rsid w:val="00EC08B9"/>
    <w:rsid w:val="00EC4407"/>
    <w:rsid w:val="00EC53AE"/>
    <w:rsid w:val="00EC5CB9"/>
    <w:rsid w:val="00EC6342"/>
    <w:rsid w:val="00ED251B"/>
    <w:rsid w:val="00ED39D7"/>
    <w:rsid w:val="00ED504C"/>
    <w:rsid w:val="00ED5B93"/>
    <w:rsid w:val="00ED6A13"/>
    <w:rsid w:val="00ED6E6A"/>
    <w:rsid w:val="00ED7037"/>
    <w:rsid w:val="00EE08E5"/>
    <w:rsid w:val="00EE11B0"/>
    <w:rsid w:val="00EE15E6"/>
    <w:rsid w:val="00EE1BB1"/>
    <w:rsid w:val="00EE1C32"/>
    <w:rsid w:val="00EE259B"/>
    <w:rsid w:val="00EE3ABB"/>
    <w:rsid w:val="00EE4845"/>
    <w:rsid w:val="00EE4C4D"/>
    <w:rsid w:val="00EE4CB6"/>
    <w:rsid w:val="00EE4E78"/>
    <w:rsid w:val="00EE4FD6"/>
    <w:rsid w:val="00EE5AE3"/>
    <w:rsid w:val="00EE6095"/>
    <w:rsid w:val="00EE68FA"/>
    <w:rsid w:val="00EE69A5"/>
    <w:rsid w:val="00EE69F2"/>
    <w:rsid w:val="00EE7299"/>
    <w:rsid w:val="00EF1451"/>
    <w:rsid w:val="00EF3C82"/>
    <w:rsid w:val="00EF74BC"/>
    <w:rsid w:val="00EF7601"/>
    <w:rsid w:val="00EF79F0"/>
    <w:rsid w:val="00F008A2"/>
    <w:rsid w:val="00F043E4"/>
    <w:rsid w:val="00F04C89"/>
    <w:rsid w:val="00F05276"/>
    <w:rsid w:val="00F06280"/>
    <w:rsid w:val="00F071A9"/>
    <w:rsid w:val="00F101D9"/>
    <w:rsid w:val="00F102B6"/>
    <w:rsid w:val="00F1084E"/>
    <w:rsid w:val="00F10B00"/>
    <w:rsid w:val="00F10B4D"/>
    <w:rsid w:val="00F10F95"/>
    <w:rsid w:val="00F11173"/>
    <w:rsid w:val="00F11638"/>
    <w:rsid w:val="00F118B5"/>
    <w:rsid w:val="00F21511"/>
    <w:rsid w:val="00F21C72"/>
    <w:rsid w:val="00F21D62"/>
    <w:rsid w:val="00F222D0"/>
    <w:rsid w:val="00F22F57"/>
    <w:rsid w:val="00F23383"/>
    <w:rsid w:val="00F23B50"/>
    <w:rsid w:val="00F24FDF"/>
    <w:rsid w:val="00F2583C"/>
    <w:rsid w:val="00F27741"/>
    <w:rsid w:val="00F279A5"/>
    <w:rsid w:val="00F32FBB"/>
    <w:rsid w:val="00F35AE8"/>
    <w:rsid w:val="00F36667"/>
    <w:rsid w:val="00F425C0"/>
    <w:rsid w:val="00F4455B"/>
    <w:rsid w:val="00F4471C"/>
    <w:rsid w:val="00F44C51"/>
    <w:rsid w:val="00F45C82"/>
    <w:rsid w:val="00F46457"/>
    <w:rsid w:val="00F5176E"/>
    <w:rsid w:val="00F53031"/>
    <w:rsid w:val="00F544F3"/>
    <w:rsid w:val="00F54C65"/>
    <w:rsid w:val="00F54D15"/>
    <w:rsid w:val="00F5515A"/>
    <w:rsid w:val="00F57134"/>
    <w:rsid w:val="00F61312"/>
    <w:rsid w:val="00F62EF4"/>
    <w:rsid w:val="00F63A60"/>
    <w:rsid w:val="00F63C3A"/>
    <w:rsid w:val="00F668FC"/>
    <w:rsid w:val="00F70050"/>
    <w:rsid w:val="00F711BC"/>
    <w:rsid w:val="00F745B3"/>
    <w:rsid w:val="00F752A2"/>
    <w:rsid w:val="00F76339"/>
    <w:rsid w:val="00F77F15"/>
    <w:rsid w:val="00F8249F"/>
    <w:rsid w:val="00F829BB"/>
    <w:rsid w:val="00F82ACE"/>
    <w:rsid w:val="00F82D76"/>
    <w:rsid w:val="00F832EF"/>
    <w:rsid w:val="00F83B6B"/>
    <w:rsid w:val="00F83C73"/>
    <w:rsid w:val="00F854E3"/>
    <w:rsid w:val="00F87486"/>
    <w:rsid w:val="00F90BEF"/>
    <w:rsid w:val="00F93C9C"/>
    <w:rsid w:val="00F958E4"/>
    <w:rsid w:val="00F95C1F"/>
    <w:rsid w:val="00F97519"/>
    <w:rsid w:val="00F977D4"/>
    <w:rsid w:val="00FA0D8E"/>
    <w:rsid w:val="00FA27B8"/>
    <w:rsid w:val="00FA4AB0"/>
    <w:rsid w:val="00FA5BCA"/>
    <w:rsid w:val="00FA690F"/>
    <w:rsid w:val="00FA6CE0"/>
    <w:rsid w:val="00FA6EFD"/>
    <w:rsid w:val="00FA72F9"/>
    <w:rsid w:val="00FA7CA0"/>
    <w:rsid w:val="00FB080B"/>
    <w:rsid w:val="00FB1172"/>
    <w:rsid w:val="00FB260A"/>
    <w:rsid w:val="00FB49C7"/>
    <w:rsid w:val="00FB4BC9"/>
    <w:rsid w:val="00FB518B"/>
    <w:rsid w:val="00FB6A32"/>
    <w:rsid w:val="00FB73E9"/>
    <w:rsid w:val="00FB75B5"/>
    <w:rsid w:val="00FB7796"/>
    <w:rsid w:val="00FC0AF0"/>
    <w:rsid w:val="00FC178A"/>
    <w:rsid w:val="00FC2088"/>
    <w:rsid w:val="00FC49C3"/>
    <w:rsid w:val="00FC5B2B"/>
    <w:rsid w:val="00FC62F2"/>
    <w:rsid w:val="00FC64DF"/>
    <w:rsid w:val="00FC667B"/>
    <w:rsid w:val="00FC777F"/>
    <w:rsid w:val="00FD2190"/>
    <w:rsid w:val="00FD33BF"/>
    <w:rsid w:val="00FE2303"/>
    <w:rsid w:val="00FE30C8"/>
    <w:rsid w:val="00FE30F1"/>
    <w:rsid w:val="00FE39DE"/>
    <w:rsid w:val="00FE4D02"/>
    <w:rsid w:val="00FE5DCD"/>
    <w:rsid w:val="00FE5ECE"/>
    <w:rsid w:val="00FE6C2F"/>
    <w:rsid w:val="00FE71B0"/>
    <w:rsid w:val="00FF000D"/>
    <w:rsid w:val="00FF2AA4"/>
    <w:rsid w:val="00FF2D22"/>
    <w:rsid w:val="00FF4389"/>
    <w:rsid w:val="00FF5686"/>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link w:val="afffff9"/>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F5AAA"/>
    <w:rPr>
      <w:sz w:val="24"/>
      <w:szCs w:val="24"/>
      <w:lang w:val="ru-RU" w:eastAsia="ar-SA" w:bidi="ar-SA"/>
    </w:rPr>
  </w:style>
  <w:style w:type="character" w:customStyle="1" w:styleId="72">
    <w:name w:val="Знак7"/>
    <w:rsid w:val="00BF5AAA"/>
    <w:rPr>
      <w:sz w:val="24"/>
      <w:szCs w:val="24"/>
      <w:lang w:val="ru-RU" w:eastAsia="ar-SA" w:bidi="ar-SA"/>
    </w:rPr>
  </w:style>
  <w:style w:type="paragraph" w:customStyle="1" w:styleId="2120">
    <w:name w:val="Основной текст 212"/>
    <w:basedOn w:val="a"/>
    <w:rsid w:val="00BF5AAA"/>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F5AAA"/>
    <w:pPr>
      <w:suppressAutoHyphens/>
      <w:spacing w:line="360" w:lineRule="auto"/>
      <w:ind w:left="360" w:firstLine="709"/>
      <w:jc w:val="center"/>
    </w:pPr>
    <w:rPr>
      <w:b/>
      <w:bCs/>
      <w:caps/>
      <w:sz w:val="24"/>
      <w:szCs w:val="24"/>
      <w:lang w:eastAsia="ar-SA"/>
    </w:rPr>
  </w:style>
  <w:style w:type="paragraph" w:customStyle="1" w:styleId="250">
    <w:name w:val="Знак25"/>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F5AAA"/>
    <w:pPr>
      <w:spacing w:after="160" w:line="240" w:lineRule="exact"/>
    </w:pPr>
    <w:rPr>
      <w:rFonts w:ascii="Verdana" w:hAnsi="Verdana"/>
      <w:sz w:val="20"/>
      <w:szCs w:val="20"/>
      <w:lang w:val="en-US" w:eastAsia="en-US"/>
    </w:rPr>
  </w:style>
  <w:style w:type="character" w:customStyle="1" w:styleId="140">
    <w:name w:val="Знак14"/>
    <w:rsid w:val="00BF5AAA"/>
    <w:rPr>
      <w:rFonts w:ascii="Arial" w:hAnsi="Arial" w:cs="Arial" w:hint="default"/>
      <w:b/>
      <w:bCs/>
      <w:i/>
      <w:iCs/>
      <w:sz w:val="28"/>
      <w:szCs w:val="28"/>
      <w:lang w:val="ru-RU" w:eastAsia="ar-SA" w:bidi="ar-SA"/>
    </w:rPr>
  </w:style>
  <w:style w:type="character" w:customStyle="1" w:styleId="141">
    <w:name w:val="Знак Знак14"/>
    <w:rsid w:val="00BF5AAA"/>
    <w:rPr>
      <w:sz w:val="24"/>
      <w:szCs w:val="24"/>
      <w:u w:val="single"/>
      <w:lang w:val="ru-RU" w:eastAsia="ar-SA" w:bidi="ar-SA"/>
    </w:rPr>
  </w:style>
  <w:style w:type="character" w:customStyle="1" w:styleId="2140">
    <w:name w:val="Знак2 Знак Знак14"/>
    <w:rsid w:val="00BF5AAA"/>
    <w:rPr>
      <w:rFonts w:ascii="Arial" w:hAnsi="Arial" w:cs="Arial" w:hint="default"/>
      <w:b/>
      <w:bCs/>
      <w:i/>
      <w:iCs/>
      <w:sz w:val="28"/>
      <w:szCs w:val="28"/>
      <w:lang w:val="ru-RU" w:eastAsia="ar-SA" w:bidi="ar-SA"/>
    </w:rPr>
  </w:style>
  <w:style w:type="character" w:customStyle="1" w:styleId="340">
    <w:name w:val="Знак3 Знак Знак4"/>
    <w:rsid w:val="00BF5AAA"/>
    <w:rPr>
      <w:b/>
      <w:bCs w:val="0"/>
      <w:sz w:val="24"/>
      <w:szCs w:val="24"/>
      <w:u w:val="single"/>
      <w:lang w:val="ru-RU" w:eastAsia="ar-SA" w:bidi="ar-SA"/>
    </w:rPr>
  </w:style>
  <w:style w:type="character" w:customStyle="1" w:styleId="251">
    <w:name w:val="Знак2 Знак Знак5"/>
    <w:rsid w:val="00BF5AAA"/>
    <w:rPr>
      <w:b/>
      <w:bCs/>
      <w:sz w:val="24"/>
      <w:szCs w:val="24"/>
      <w:lang w:val="ru-RU" w:eastAsia="ar-SA" w:bidi="ar-SA"/>
    </w:rPr>
  </w:style>
  <w:style w:type="character" w:customStyle="1" w:styleId="142">
    <w:name w:val="Знак1 Знак Знак4"/>
    <w:rsid w:val="00BF5AAA"/>
    <w:rPr>
      <w:sz w:val="24"/>
      <w:szCs w:val="24"/>
      <w:lang w:val="ru-RU" w:eastAsia="ar-SA" w:bidi="ar-SA"/>
    </w:rPr>
  </w:style>
  <w:style w:type="paragraph" w:customStyle="1" w:styleId="121">
    <w:name w:val="Обычный12"/>
    <w:rsid w:val="00BF5AAA"/>
    <w:rPr>
      <w:sz w:val="28"/>
    </w:rPr>
  </w:style>
  <w:style w:type="paragraph" w:customStyle="1" w:styleId="122">
    <w:name w:val="Основной текст12"/>
    <w:basedOn w:val="121"/>
    <w:rsid w:val="00BF5AAA"/>
    <w:pPr>
      <w:snapToGrid w:val="0"/>
      <w:jc w:val="both"/>
    </w:pPr>
    <w:rPr>
      <w:rFonts w:ascii="a_Timer" w:hAnsi="a_Timer"/>
    </w:rPr>
  </w:style>
  <w:style w:type="paragraph" w:customStyle="1" w:styleId="222">
    <w:name w:val="Цитата22"/>
    <w:basedOn w:val="a"/>
    <w:rsid w:val="00BF5AAA"/>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F5AAA"/>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F5AAA"/>
    <w:pPr>
      <w:suppressAutoHyphens/>
      <w:spacing w:before="280" w:after="280" w:line="360" w:lineRule="auto"/>
      <w:ind w:firstLine="709"/>
      <w:jc w:val="both"/>
    </w:pPr>
    <w:rPr>
      <w:szCs w:val="24"/>
      <w:lang w:eastAsia="ar-SA"/>
    </w:rPr>
  </w:style>
  <w:style w:type="character" w:customStyle="1" w:styleId="62">
    <w:name w:val="Знак6"/>
    <w:rsid w:val="00BF5AAA"/>
    <w:rPr>
      <w:rFonts w:ascii="Arial" w:hAnsi="Arial" w:cs="Arial"/>
      <w:b/>
      <w:bCs/>
      <w:i/>
      <w:iCs/>
      <w:sz w:val="28"/>
      <w:szCs w:val="28"/>
      <w:lang w:val="ru-RU" w:eastAsia="ar-SA" w:bidi="ar-SA"/>
    </w:rPr>
  </w:style>
  <w:style w:type="character" w:customStyle="1" w:styleId="132">
    <w:name w:val="Знак13"/>
    <w:rsid w:val="00BF5AAA"/>
    <w:rPr>
      <w:rFonts w:ascii="Arial" w:hAnsi="Arial" w:cs="Arial"/>
      <w:b/>
      <w:bCs/>
      <w:i/>
      <w:iCs/>
      <w:sz w:val="28"/>
      <w:szCs w:val="28"/>
      <w:lang w:val="ru-RU" w:eastAsia="ar-SA" w:bidi="ar-SA"/>
    </w:rPr>
  </w:style>
  <w:style w:type="character" w:customStyle="1" w:styleId="133">
    <w:name w:val="Знак Знак13"/>
    <w:rsid w:val="00BF5AAA"/>
    <w:rPr>
      <w:sz w:val="24"/>
      <w:szCs w:val="24"/>
      <w:u w:val="single"/>
      <w:lang w:val="ru-RU" w:eastAsia="ar-SA" w:bidi="ar-SA"/>
    </w:rPr>
  </w:style>
  <w:style w:type="character" w:customStyle="1" w:styleId="2131">
    <w:name w:val="Знак2 Знак Знак13"/>
    <w:rsid w:val="00BF5AAA"/>
    <w:rPr>
      <w:rFonts w:ascii="Arial" w:hAnsi="Arial" w:cs="Arial"/>
      <w:b/>
      <w:bCs/>
      <w:i/>
      <w:iCs/>
      <w:sz w:val="28"/>
      <w:szCs w:val="28"/>
      <w:lang w:val="ru-RU" w:eastAsia="ar-SA" w:bidi="ar-SA"/>
    </w:rPr>
  </w:style>
  <w:style w:type="character" w:customStyle="1" w:styleId="46">
    <w:name w:val="Знак Знак Знак Знак4"/>
    <w:rsid w:val="00BF5AAA"/>
    <w:rPr>
      <w:sz w:val="24"/>
      <w:szCs w:val="24"/>
      <w:lang w:val="ru-RU" w:eastAsia="ar-SA" w:bidi="ar-SA"/>
    </w:rPr>
  </w:style>
  <w:style w:type="character" w:customStyle="1" w:styleId="330">
    <w:name w:val="Знак3 Знак Знак3"/>
    <w:rsid w:val="00BF5AAA"/>
    <w:rPr>
      <w:b/>
      <w:sz w:val="24"/>
      <w:szCs w:val="24"/>
      <w:u w:val="single"/>
      <w:lang w:val="ru-RU" w:eastAsia="ar-SA" w:bidi="ar-SA"/>
    </w:rPr>
  </w:style>
  <w:style w:type="character" w:customStyle="1" w:styleId="240">
    <w:name w:val="Знак2 Знак Знак4"/>
    <w:rsid w:val="00BF5AAA"/>
    <w:rPr>
      <w:b/>
      <w:bCs/>
      <w:sz w:val="24"/>
      <w:szCs w:val="24"/>
      <w:lang w:val="ru-RU" w:eastAsia="ar-SA" w:bidi="ar-SA"/>
    </w:rPr>
  </w:style>
  <w:style w:type="character" w:customStyle="1" w:styleId="134">
    <w:name w:val="Знак1 Знак Знак3"/>
    <w:rsid w:val="00BF5AAA"/>
    <w:rPr>
      <w:sz w:val="24"/>
      <w:szCs w:val="24"/>
      <w:lang w:val="ru-RU" w:eastAsia="ar-SA" w:bidi="ar-SA"/>
    </w:rPr>
  </w:style>
  <w:style w:type="paragraph" w:customStyle="1" w:styleId="241">
    <w:name w:val="Знак24"/>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F5AAA"/>
    <w:pPr>
      <w:spacing w:after="160" w:line="240" w:lineRule="exact"/>
    </w:pPr>
    <w:rPr>
      <w:rFonts w:ascii="Verdana" w:hAnsi="Verdana"/>
      <w:sz w:val="20"/>
      <w:szCs w:val="20"/>
      <w:lang w:val="en-US" w:eastAsia="en-US"/>
    </w:rPr>
  </w:style>
  <w:style w:type="character" w:customStyle="1" w:styleId="submenu-table">
    <w:name w:val="submenu-table"/>
    <w:basedOn w:val="a1"/>
    <w:rsid w:val="00BF5AAA"/>
  </w:style>
  <w:style w:type="paragraph" w:customStyle="1" w:styleId="21b">
    <w:name w:val="Название объекта21"/>
    <w:basedOn w:val="a"/>
    <w:rsid w:val="00BF5AAA"/>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F5AAA"/>
    <w:rPr>
      <w:sz w:val="24"/>
      <w:szCs w:val="24"/>
      <w:lang w:val="ru-RU" w:eastAsia="ar-SA" w:bidi="ar-SA"/>
    </w:rPr>
  </w:style>
  <w:style w:type="character" w:customStyle="1" w:styleId="55">
    <w:name w:val="Знак5"/>
    <w:rsid w:val="00BF5AAA"/>
    <w:rPr>
      <w:sz w:val="24"/>
      <w:szCs w:val="24"/>
      <w:lang w:val="ru-RU" w:eastAsia="ar-SA" w:bidi="ar-SA"/>
    </w:rPr>
  </w:style>
  <w:style w:type="paragraph" w:customStyle="1" w:styleId="2110">
    <w:name w:val="Основной текст 211"/>
    <w:basedOn w:val="a"/>
    <w:rsid w:val="00BF5AA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F5AAA"/>
    <w:pPr>
      <w:suppressAutoHyphens/>
      <w:spacing w:line="360" w:lineRule="auto"/>
      <w:ind w:left="360" w:firstLine="709"/>
      <w:jc w:val="center"/>
    </w:pPr>
    <w:rPr>
      <w:b/>
      <w:bCs/>
      <w:caps/>
      <w:sz w:val="24"/>
      <w:szCs w:val="24"/>
      <w:lang w:eastAsia="ar-SA"/>
    </w:rPr>
  </w:style>
  <w:style w:type="paragraph" w:customStyle="1" w:styleId="235">
    <w:name w:val="Знак23"/>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F5AAA"/>
    <w:pPr>
      <w:spacing w:after="160" w:line="240" w:lineRule="exact"/>
    </w:pPr>
    <w:rPr>
      <w:rFonts w:ascii="Verdana" w:hAnsi="Verdana"/>
      <w:sz w:val="20"/>
      <w:szCs w:val="20"/>
      <w:lang w:val="en-US" w:eastAsia="en-US"/>
    </w:rPr>
  </w:style>
  <w:style w:type="character" w:customStyle="1" w:styleId="123">
    <w:name w:val="Знак12"/>
    <w:rsid w:val="00BF5AAA"/>
    <w:rPr>
      <w:rFonts w:ascii="Arial" w:hAnsi="Arial" w:cs="Arial" w:hint="default"/>
      <w:b/>
      <w:bCs/>
      <w:i/>
      <w:iCs/>
      <w:sz w:val="28"/>
      <w:szCs w:val="28"/>
      <w:lang w:val="ru-RU" w:eastAsia="ar-SA" w:bidi="ar-SA"/>
    </w:rPr>
  </w:style>
  <w:style w:type="character" w:customStyle="1" w:styleId="124">
    <w:name w:val="Знак Знак12"/>
    <w:rsid w:val="00BF5AAA"/>
    <w:rPr>
      <w:sz w:val="24"/>
      <w:szCs w:val="24"/>
      <w:u w:val="single"/>
      <w:lang w:val="ru-RU" w:eastAsia="ar-SA" w:bidi="ar-SA"/>
    </w:rPr>
  </w:style>
  <w:style w:type="character" w:customStyle="1" w:styleId="2122">
    <w:name w:val="Знак2 Знак Знак12"/>
    <w:rsid w:val="00BF5AAA"/>
    <w:rPr>
      <w:rFonts w:ascii="Arial" w:hAnsi="Arial" w:cs="Arial" w:hint="default"/>
      <w:b/>
      <w:bCs/>
      <w:i/>
      <w:iCs/>
      <w:sz w:val="28"/>
      <w:szCs w:val="28"/>
      <w:lang w:val="ru-RU" w:eastAsia="ar-SA" w:bidi="ar-SA"/>
    </w:rPr>
  </w:style>
  <w:style w:type="character" w:customStyle="1" w:styleId="320">
    <w:name w:val="Знак3 Знак Знак2"/>
    <w:rsid w:val="00BF5AAA"/>
    <w:rPr>
      <w:b/>
      <w:bCs w:val="0"/>
      <w:sz w:val="24"/>
      <w:szCs w:val="24"/>
      <w:u w:val="single"/>
      <w:lang w:val="ru-RU" w:eastAsia="ar-SA" w:bidi="ar-SA"/>
    </w:rPr>
  </w:style>
  <w:style w:type="character" w:customStyle="1" w:styleId="236">
    <w:name w:val="Знак2 Знак Знак3"/>
    <w:rsid w:val="00BF5AAA"/>
    <w:rPr>
      <w:b/>
      <w:bCs/>
      <w:sz w:val="24"/>
      <w:szCs w:val="24"/>
      <w:lang w:val="ru-RU" w:eastAsia="ar-SA" w:bidi="ar-SA"/>
    </w:rPr>
  </w:style>
  <w:style w:type="character" w:customStyle="1" w:styleId="125">
    <w:name w:val="Знак1 Знак Знак2"/>
    <w:rsid w:val="00BF5AAA"/>
    <w:rPr>
      <w:sz w:val="24"/>
      <w:szCs w:val="24"/>
      <w:lang w:val="ru-RU" w:eastAsia="ar-SA" w:bidi="ar-SA"/>
    </w:rPr>
  </w:style>
  <w:style w:type="paragraph" w:customStyle="1" w:styleId="111">
    <w:name w:val="Обычный11"/>
    <w:rsid w:val="00BF5AAA"/>
    <w:rPr>
      <w:sz w:val="28"/>
    </w:rPr>
  </w:style>
  <w:style w:type="paragraph" w:customStyle="1" w:styleId="112">
    <w:name w:val="Основной текст11"/>
    <w:basedOn w:val="111"/>
    <w:rsid w:val="00BF5AAA"/>
    <w:pPr>
      <w:snapToGrid w:val="0"/>
      <w:jc w:val="both"/>
    </w:pPr>
    <w:rPr>
      <w:rFonts w:ascii="a_Timer" w:hAnsi="a_Timer"/>
    </w:rPr>
  </w:style>
  <w:style w:type="paragraph" w:customStyle="1" w:styleId="21c">
    <w:name w:val="Цитата21"/>
    <w:basedOn w:val="a"/>
    <w:rsid w:val="00BF5AAA"/>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F5AAA"/>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F5AAA"/>
    <w:pPr>
      <w:suppressAutoHyphens/>
      <w:spacing w:before="280" w:after="280" w:line="360" w:lineRule="auto"/>
      <w:ind w:firstLine="709"/>
      <w:jc w:val="both"/>
    </w:pPr>
    <w:rPr>
      <w:szCs w:val="24"/>
      <w:lang w:eastAsia="ar-SA"/>
    </w:rPr>
  </w:style>
  <w:style w:type="character" w:customStyle="1" w:styleId="47">
    <w:name w:val="Знак4"/>
    <w:rsid w:val="00BF5AAA"/>
    <w:rPr>
      <w:rFonts w:ascii="Arial" w:hAnsi="Arial" w:cs="Arial"/>
      <w:b/>
      <w:bCs/>
      <w:i/>
      <w:iCs/>
      <w:sz w:val="28"/>
      <w:szCs w:val="28"/>
      <w:lang w:val="ru-RU" w:eastAsia="ar-SA" w:bidi="ar-SA"/>
    </w:rPr>
  </w:style>
  <w:style w:type="character" w:customStyle="1" w:styleId="113">
    <w:name w:val="Знак11"/>
    <w:rsid w:val="00BF5AAA"/>
    <w:rPr>
      <w:rFonts w:ascii="Arial" w:hAnsi="Arial" w:cs="Arial"/>
      <w:b/>
      <w:bCs/>
      <w:i/>
      <w:iCs/>
      <w:sz w:val="28"/>
      <w:szCs w:val="28"/>
      <w:lang w:val="ru-RU" w:eastAsia="ar-SA" w:bidi="ar-SA"/>
    </w:rPr>
  </w:style>
  <w:style w:type="character" w:customStyle="1" w:styleId="114">
    <w:name w:val="Знак Знак11"/>
    <w:rsid w:val="00BF5AAA"/>
    <w:rPr>
      <w:sz w:val="24"/>
      <w:szCs w:val="24"/>
      <w:u w:val="single"/>
      <w:lang w:val="ru-RU" w:eastAsia="ar-SA" w:bidi="ar-SA"/>
    </w:rPr>
  </w:style>
  <w:style w:type="character" w:customStyle="1" w:styleId="2112">
    <w:name w:val="Знак2 Знак Знак11"/>
    <w:rsid w:val="00BF5AAA"/>
    <w:rPr>
      <w:rFonts w:ascii="Arial" w:hAnsi="Arial" w:cs="Arial"/>
      <w:b/>
      <w:bCs/>
      <w:i/>
      <w:iCs/>
      <w:sz w:val="28"/>
      <w:szCs w:val="28"/>
      <w:lang w:val="ru-RU" w:eastAsia="ar-SA" w:bidi="ar-SA"/>
    </w:rPr>
  </w:style>
  <w:style w:type="character" w:customStyle="1" w:styleId="2f3">
    <w:name w:val="Знак Знак Знак Знак2"/>
    <w:rsid w:val="00BF5AAA"/>
    <w:rPr>
      <w:sz w:val="24"/>
      <w:szCs w:val="24"/>
      <w:lang w:val="ru-RU" w:eastAsia="ar-SA" w:bidi="ar-SA"/>
    </w:rPr>
  </w:style>
  <w:style w:type="character" w:customStyle="1" w:styleId="317">
    <w:name w:val="Знак3 Знак Знак1"/>
    <w:rsid w:val="00BF5AAA"/>
    <w:rPr>
      <w:b/>
      <w:sz w:val="24"/>
      <w:szCs w:val="24"/>
      <w:u w:val="single"/>
      <w:lang w:val="ru-RU" w:eastAsia="ar-SA" w:bidi="ar-SA"/>
    </w:rPr>
  </w:style>
  <w:style w:type="character" w:customStyle="1" w:styleId="225">
    <w:name w:val="Знак2 Знак Знак2"/>
    <w:rsid w:val="00BF5AAA"/>
    <w:rPr>
      <w:b/>
      <w:bCs/>
      <w:sz w:val="24"/>
      <w:szCs w:val="24"/>
      <w:lang w:val="ru-RU" w:eastAsia="ar-SA" w:bidi="ar-SA"/>
    </w:rPr>
  </w:style>
  <w:style w:type="character" w:customStyle="1" w:styleId="115">
    <w:name w:val="Знак1 Знак Знак1"/>
    <w:rsid w:val="00BF5AAA"/>
    <w:rPr>
      <w:sz w:val="24"/>
      <w:szCs w:val="24"/>
      <w:lang w:val="ru-RU" w:eastAsia="ar-SA" w:bidi="ar-SA"/>
    </w:rPr>
  </w:style>
  <w:style w:type="paragraph" w:customStyle="1" w:styleId="226">
    <w:name w:val="Знак22"/>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F5AAA"/>
    <w:pPr>
      <w:spacing w:after="160" w:line="240" w:lineRule="exact"/>
    </w:pPr>
    <w:rPr>
      <w:rFonts w:ascii="Verdana" w:hAnsi="Verdana"/>
      <w:sz w:val="20"/>
      <w:szCs w:val="20"/>
      <w:lang w:val="en-US" w:eastAsia="en-US"/>
    </w:rPr>
  </w:style>
  <w:style w:type="paragraph" w:customStyle="1" w:styleId="3e">
    <w:name w:val="Знак3"/>
    <w:basedOn w:val="a"/>
    <w:rsid w:val="00BF5AAA"/>
    <w:rPr>
      <w:rFonts w:ascii="Verdana" w:hAnsi="Verdana" w:cs="Verdana"/>
      <w:sz w:val="20"/>
      <w:szCs w:val="20"/>
      <w:lang w:val="en-US" w:eastAsia="en-US"/>
    </w:rPr>
  </w:style>
  <w:style w:type="character" w:customStyle="1" w:styleId="searchtext">
    <w:name w:val="searchtext"/>
    <w:rsid w:val="00BF5AAA"/>
  </w:style>
  <w:style w:type="table" w:customStyle="1" w:styleId="116">
    <w:name w:val="Сетка таблицы11"/>
    <w:basedOn w:val="a2"/>
    <w:next w:val="ab"/>
    <w:rsid w:val="00BF5A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F5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F5AAA"/>
    <w:rPr>
      <w:rFonts w:ascii="Cambria" w:eastAsia="Times New Roman" w:hAnsi="Cambria" w:cs="Times New Roman"/>
      <w:color w:val="17365D"/>
      <w:spacing w:val="5"/>
      <w:kern w:val="28"/>
      <w:sz w:val="52"/>
      <w:szCs w:val="52"/>
    </w:rPr>
  </w:style>
  <w:style w:type="character" w:customStyle="1" w:styleId="1fff3">
    <w:name w:val="Подзаголовок Знак1"/>
    <w:rsid w:val="00BF5AAA"/>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F5AAA"/>
    <w:rPr>
      <w:sz w:val="28"/>
      <w:szCs w:val="28"/>
    </w:rPr>
  </w:style>
  <w:style w:type="character" w:customStyle="1" w:styleId="1fff5">
    <w:name w:val="Основной текст с отступом Знак1"/>
    <w:semiHidden/>
    <w:rsid w:val="00BF5AAA"/>
    <w:rPr>
      <w:sz w:val="28"/>
      <w:szCs w:val="28"/>
    </w:rPr>
  </w:style>
  <w:style w:type="character" w:customStyle="1" w:styleId="710">
    <w:name w:val="Заголовок 7 Знак1"/>
    <w:semiHidden/>
    <w:rsid w:val="00BF5AAA"/>
    <w:rPr>
      <w:rFonts w:ascii="Cambria" w:eastAsia="Times New Roman" w:hAnsi="Cambria" w:cs="Times New Roman"/>
      <w:i/>
      <w:iCs/>
      <w:color w:val="404040"/>
      <w:sz w:val="28"/>
      <w:szCs w:val="28"/>
    </w:rPr>
  </w:style>
  <w:style w:type="character" w:customStyle="1" w:styleId="810">
    <w:name w:val="Заголовок 8 Знак1"/>
    <w:semiHidden/>
    <w:rsid w:val="00BF5AAA"/>
    <w:rPr>
      <w:rFonts w:ascii="Cambria" w:eastAsia="Times New Roman" w:hAnsi="Cambria" w:cs="Times New Roman"/>
      <w:color w:val="404040"/>
    </w:rPr>
  </w:style>
  <w:style w:type="character" w:customStyle="1" w:styleId="910">
    <w:name w:val="Заголовок 9 Знак1"/>
    <w:semiHidden/>
    <w:rsid w:val="00BF5AAA"/>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F5AAA"/>
    <w:rPr>
      <w:sz w:val="28"/>
      <w:szCs w:val="28"/>
    </w:rPr>
  </w:style>
  <w:style w:type="character" w:customStyle="1" w:styleId="318">
    <w:name w:val="Основной текст с отступом 3 Знак1"/>
    <w:semiHidden/>
    <w:rsid w:val="00BF5AAA"/>
    <w:rPr>
      <w:sz w:val="16"/>
      <w:szCs w:val="16"/>
    </w:rPr>
  </w:style>
  <w:style w:type="character" w:customStyle="1" w:styleId="1fff6">
    <w:name w:val="Электронная подпись Знак1"/>
    <w:semiHidden/>
    <w:rsid w:val="00BF5AAA"/>
    <w:rPr>
      <w:sz w:val="28"/>
      <w:szCs w:val="28"/>
    </w:rPr>
  </w:style>
  <w:style w:type="character" w:customStyle="1" w:styleId="1fff7">
    <w:name w:val="Текст Знак1"/>
    <w:uiPriority w:val="99"/>
    <w:semiHidden/>
    <w:rsid w:val="00BF5AAA"/>
    <w:rPr>
      <w:rFonts w:ascii="Consolas" w:hAnsi="Consolas" w:cs="Consolas"/>
      <w:sz w:val="21"/>
      <w:szCs w:val="21"/>
    </w:rPr>
  </w:style>
  <w:style w:type="character" w:customStyle="1" w:styleId="319">
    <w:name w:val="Основной текст 3 Знак1"/>
    <w:uiPriority w:val="99"/>
    <w:semiHidden/>
    <w:rsid w:val="00BF5AAA"/>
    <w:rPr>
      <w:sz w:val="16"/>
      <w:szCs w:val="16"/>
    </w:rPr>
  </w:style>
  <w:style w:type="character" w:customStyle="1" w:styleId="1fff8">
    <w:name w:val="Текст сноски Знак1"/>
    <w:basedOn w:val="a1"/>
    <w:semiHidden/>
    <w:rsid w:val="00BF5AAA"/>
  </w:style>
  <w:style w:type="table" w:customStyle="1" w:styleId="1110">
    <w:name w:val="Сетка таблицы111"/>
    <w:basedOn w:val="a2"/>
    <w:uiPriority w:val="59"/>
    <w:rsid w:val="00BF5AA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C50F4D"/>
  </w:style>
  <w:style w:type="character" w:customStyle="1" w:styleId="afffff9">
    <w:name w:val="Без интервала Знак"/>
    <w:link w:val="afffff8"/>
    <w:uiPriority w:val="99"/>
    <w:locked/>
    <w:rsid w:val="00432AF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431668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10281983">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71802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1606275">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298904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E44CD341F264D385E0981833495740D69682F0881B2491323522104642E19202542250771CD89C12F6B9EhAkAF" TargetMode="External"/><Relationship Id="rId5" Type="http://schemas.openxmlformats.org/officeDocument/2006/relationships/settings" Target="settings.xml"/><Relationship Id="rId10" Type="http://schemas.openxmlformats.org/officeDocument/2006/relationships/hyperlink" Target="consultantplus://offline/ref=DBC1C2A5D5ECC656D4D1AE11A40ADB0464DAC19D04FF4136A9A1EA94C3QEqDF"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0A2D-DF60-434F-A4FB-6A3CBC75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20061</CharactersWithSpaces>
  <SharedDoc>false</SharedDoc>
  <HLinks>
    <vt:vector size="18" baseType="variant">
      <vt:variant>
        <vt:i4>2293863</vt:i4>
      </vt:variant>
      <vt:variant>
        <vt:i4>6</vt:i4>
      </vt:variant>
      <vt:variant>
        <vt:i4>0</vt:i4>
      </vt:variant>
      <vt:variant>
        <vt:i4>5</vt:i4>
      </vt:variant>
      <vt:variant>
        <vt:lpwstr>consultantplus://offline/ref=576E44CD341F264D385E0981833495740D69682F0881B2491323522104642E19202542250771CD89C12F6B9EhAkAF</vt:lpwstr>
      </vt:variant>
      <vt:variant>
        <vt:lpwstr/>
      </vt:variant>
      <vt:variant>
        <vt:i4>4390923</vt:i4>
      </vt:variant>
      <vt:variant>
        <vt:i4>3</vt:i4>
      </vt:variant>
      <vt:variant>
        <vt:i4>0</vt:i4>
      </vt:variant>
      <vt:variant>
        <vt:i4>5</vt:i4>
      </vt:variant>
      <vt:variant>
        <vt:lpwstr>consultantplus://offline/ref=DBC1C2A5D5ECC656D4D1AE11A40ADB0464DAC19D04FF4136A9A1EA94C3QEqDF</vt:lpwstr>
      </vt:variant>
      <vt:variant>
        <vt:lpwstr/>
      </vt:variant>
      <vt:variant>
        <vt:i4>6488161</vt:i4>
      </vt:variant>
      <vt:variant>
        <vt:i4>0</vt:i4>
      </vt:variant>
      <vt:variant>
        <vt:i4>0</vt:i4>
      </vt:variant>
      <vt:variant>
        <vt:i4>5</vt:i4>
      </vt:variant>
      <vt:variant>
        <vt:lpwstr>consultantplus://offline/ref=4774C1876260579AF569AB8255BD282FA95F2F17452CCE73109E11E392D384D14EF1408BE532703Aq6n9F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Евгений</cp:lastModifiedBy>
  <cp:revision>27</cp:revision>
  <cp:lastPrinted>2019-02-20T10:47:00Z</cp:lastPrinted>
  <dcterms:created xsi:type="dcterms:W3CDTF">2018-10-05T06:10:00Z</dcterms:created>
  <dcterms:modified xsi:type="dcterms:W3CDTF">2019-11-18T02:22:00Z</dcterms:modified>
</cp:coreProperties>
</file>