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C40413">
        <w:rPr>
          <w:sz w:val="28"/>
          <w:szCs w:val="28"/>
        </w:rPr>
        <w:t>29</w:t>
      </w:r>
      <w:r w:rsidR="008D3B6A">
        <w:rPr>
          <w:sz w:val="28"/>
          <w:szCs w:val="28"/>
        </w:rPr>
        <w:t>.</w:t>
      </w:r>
      <w:r w:rsidR="00C40413">
        <w:rPr>
          <w:sz w:val="28"/>
          <w:szCs w:val="28"/>
        </w:rPr>
        <w:t>10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B2388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C40413">
        <w:rPr>
          <w:sz w:val="28"/>
          <w:szCs w:val="28"/>
        </w:rPr>
        <w:t>12</w:t>
      </w:r>
      <w:r w:rsidR="001B29C3">
        <w:rPr>
          <w:sz w:val="28"/>
          <w:szCs w:val="28"/>
        </w:rPr>
        <w:t>6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1B29C3">
        <w:rPr>
          <w:sz w:val="28"/>
          <w:szCs w:val="28"/>
        </w:rPr>
        <w:t>28</w:t>
      </w:r>
      <w:r w:rsidR="00774641" w:rsidRPr="00774641">
        <w:rPr>
          <w:sz w:val="28"/>
          <w:szCs w:val="28"/>
        </w:rPr>
        <w:t>.</w:t>
      </w:r>
      <w:r w:rsidR="001B29C3">
        <w:rPr>
          <w:sz w:val="28"/>
          <w:szCs w:val="28"/>
        </w:rPr>
        <w:t>09</w:t>
      </w:r>
      <w:r w:rsidR="00774641" w:rsidRPr="00774641">
        <w:rPr>
          <w:sz w:val="28"/>
          <w:szCs w:val="28"/>
        </w:rPr>
        <w:t>.201</w:t>
      </w:r>
      <w:r w:rsidR="001B29C3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 xml:space="preserve"> № </w:t>
      </w:r>
      <w:r w:rsidR="001B29C3">
        <w:rPr>
          <w:sz w:val="28"/>
          <w:szCs w:val="28"/>
        </w:rPr>
        <w:t>95</w:t>
      </w:r>
      <w:r w:rsidR="00774641" w:rsidRPr="00774641">
        <w:rPr>
          <w:sz w:val="28"/>
          <w:szCs w:val="28"/>
        </w:rPr>
        <w:t xml:space="preserve"> «</w:t>
      </w:r>
      <w:r w:rsidR="001B29C3" w:rsidRPr="001B29C3">
        <w:rPr>
          <w:sz w:val="28"/>
          <w:szCs w:val="28"/>
        </w:rPr>
        <w:t xml:space="preserve">Об утверждении программы профилактики нарушений, обязательных требований в сфере муниципального </w:t>
      </w:r>
      <w:proofErr w:type="gramStart"/>
      <w:r w:rsidR="001B29C3" w:rsidRPr="001B29C3">
        <w:rPr>
          <w:sz w:val="28"/>
          <w:szCs w:val="28"/>
        </w:rPr>
        <w:t>контроля за</w:t>
      </w:r>
      <w:proofErr w:type="gramEnd"/>
      <w:r w:rsidR="001B29C3" w:rsidRPr="001B29C3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 Вата на 2019 год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3D0A5B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 xml:space="preserve">      В целях приведения муниципального правового акта в соответствие с </w:t>
      </w:r>
      <w:r w:rsidR="001B29C3">
        <w:rPr>
          <w:bCs/>
          <w:sz w:val="28"/>
          <w:szCs w:val="28"/>
        </w:rPr>
        <w:t>Постановлением Правительства Российской Федерации от 26.12.2018 № 1680 «</w:t>
      </w:r>
      <w:r w:rsidR="001B29C3" w:rsidRPr="001B29C3">
        <w:rPr>
          <w:bCs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B29C3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приложение</w:t>
      </w:r>
      <w:r w:rsidR="002F5B97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к постановлению администрации сельского поселения Вата </w:t>
      </w:r>
      <w:r w:rsidR="001B29C3" w:rsidRPr="001B29C3">
        <w:rPr>
          <w:bCs/>
          <w:sz w:val="28"/>
          <w:szCs w:val="28"/>
        </w:rPr>
        <w:t xml:space="preserve">от 28.09.2018 № 95 «Об утверждении программы профилактики нарушений, обязательных требований в сфере муниципального </w:t>
      </w:r>
      <w:proofErr w:type="gramStart"/>
      <w:r w:rsidR="001B29C3" w:rsidRPr="001B29C3">
        <w:rPr>
          <w:bCs/>
          <w:sz w:val="28"/>
          <w:szCs w:val="28"/>
        </w:rPr>
        <w:t>контроля за</w:t>
      </w:r>
      <w:proofErr w:type="gramEnd"/>
      <w:r w:rsidR="001B29C3" w:rsidRPr="001B29C3">
        <w:rPr>
          <w:bCs/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 Вата на 2019 год»</w:t>
      </w:r>
      <w:r>
        <w:rPr>
          <w:bCs/>
          <w:sz w:val="28"/>
          <w:szCs w:val="28"/>
        </w:rPr>
        <w:t>:</w:t>
      </w:r>
    </w:p>
    <w:p w:rsidR="00012E9C" w:rsidRDefault="00DD59C0" w:rsidP="002F5B9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F5B97">
        <w:rPr>
          <w:bCs/>
          <w:sz w:val="28"/>
          <w:szCs w:val="28"/>
        </w:rPr>
        <w:t>Графу 5 таблицы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464"/>
        <w:gridCol w:w="2639"/>
      </w:tblGrid>
      <w:tr w:rsidR="002F5B97" w:rsidTr="002F5B97">
        <w:tc>
          <w:tcPr>
            <w:tcW w:w="534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97">
              <w:rPr>
                <w:bCs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2F5B97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2F5B97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 местного значения на 2020 год</w:t>
            </w:r>
          </w:p>
        </w:tc>
        <w:tc>
          <w:tcPr>
            <w:tcW w:w="2464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19.12.2019</w:t>
            </w:r>
          </w:p>
        </w:tc>
        <w:tc>
          <w:tcPr>
            <w:tcW w:w="2639" w:type="dxa"/>
          </w:tcPr>
          <w:p w:rsidR="002F5B97" w:rsidRDefault="002F5B97" w:rsidP="002F5B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5B97">
              <w:rPr>
                <w:bCs/>
                <w:sz w:val="28"/>
                <w:szCs w:val="28"/>
              </w:rPr>
              <w:t>Должностное лицо</w:t>
            </w:r>
            <w:proofErr w:type="gramStart"/>
            <w:r w:rsidRPr="002F5B97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2F5B97">
              <w:rPr>
                <w:bCs/>
                <w:sz w:val="28"/>
                <w:szCs w:val="28"/>
              </w:rPr>
              <w:t xml:space="preserve">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2F5B97" w:rsidRDefault="002F5B97" w:rsidP="002F5B9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D0A5B" w:rsidRDefault="003D0A5B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p w:rsidR="002442D4" w:rsidRDefault="002442D4" w:rsidP="005701F2"/>
    <w:sectPr w:rsidR="002442D4" w:rsidSect="005701F2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12E9C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29C3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5B97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0A5B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1F2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953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3F95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413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6951"/>
    <w:rsid w:val="00DC729E"/>
    <w:rsid w:val="00DD078F"/>
    <w:rsid w:val="00DD38E8"/>
    <w:rsid w:val="00DD4095"/>
    <w:rsid w:val="00DD5449"/>
    <w:rsid w:val="00DD5508"/>
    <w:rsid w:val="00DD59C0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152C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1294-A815-4EEB-A1CB-4376F3F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24</cp:revision>
  <cp:lastPrinted>2017-08-25T02:44:00Z</cp:lastPrinted>
  <dcterms:created xsi:type="dcterms:W3CDTF">2018-09-05T10:28:00Z</dcterms:created>
  <dcterms:modified xsi:type="dcterms:W3CDTF">2019-10-29T10:53:00Z</dcterms:modified>
</cp:coreProperties>
</file>