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196253">
        <w:rPr>
          <w:sz w:val="28"/>
          <w:szCs w:val="28"/>
        </w:rPr>
        <w:t>11</w:t>
      </w:r>
      <w:r w:rsidR="00780236">
        <w:rPr>
          <w:sz w:val="28"/>
          <w:szCs w:val="28"/>
        </w:rPr>
        <w:t>.0</w:t>
      </w:r>
      <w:r w:rsidR="00196253">
        <w:rPr>
          <w:sz w:val="28"/>
          <w:szCs w:val="28"/>
        </w:rPr>
        <w:t>3</w:t>
      </w:r>
      <w:r w:rsidR="00780236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196253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780236">
        <w:rPr>
          <w:sz w:val="28"/>
          <w:szCs w:val="28"/>
        </w:rPr>
        <w:t>4</w:t>
      </w:r>
      <w:r w:rsidR="00196253">
        <w:rPr>
          <w:sz w:val="28"/>
          <w:szCs w:val="28"/>
        </w:rPr>
        <w:t>5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196253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96253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 w:rsidR="0019625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196253">
        <w:rPr>
          <w:sz w:val="28"/>
          <w:szCs w:val="28"/>
        </w:rPr>
        <w:t xml:space="preserve"> Вата №33 от 08.04.2014 «</w:t>
      </w:r>
      <w:r w:rsidR="00196253" w:rsidRPr="00196253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 w:rsidR="00196253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196253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2914EE" w:rsidRPr="002914EE">
        <w:rPr>
          <w:bCs/>
          <w:sz w:val="28"/>
          <w:szCs w:val="28"/>
        </w:rPr>
        <w:t xml:space="preserve"> </w:t>
      </w:r>
      <w:r w:rsidRPr="00196253">
        <w:rPr>
          <w:bCs/>
          <w:sz w:val="28"/>
          <w:szCs w:val="28"/>
        </w:rPr>
        <w:t>Федеральным законом от 27.12.2018 №558-ФЗ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302084" w:rsidRPr="00302084">
        <w:rPr>
          <w:bCs/>
          <w:sz w:val="28"/>
          <w:szCs w:val="28"/>
        </w:rPr>
        <w:t>:</w:t>
      </w:r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6E3A9D" w:rsidRDefault="00A64DDB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285514">
        <w:rPr>
          <w:sz w:val="28"/>
          <w:szCs w:val="28"/>
        </w:rPr>
        <w:t xml:space="preserve"> </w:t>
      </w:r>
      <w:r w:rsidR="00196253">
        <w:rPr>
          <w:sz w:val="28"/>
          <w:szCs w:val="28"/>
        </w:rPr>
        <w:t>Внести следующие изменения в</w:t>
      </w:r>
      <w:r w:rsidR="006E3A9D" w:rsidRPr="006E3A9D">
        <w:rPr>
          <w:sz w:val="28"/>
          <w:szCs w:val="28"/>
        </w:rPr>
        <w:t xml:space="preserve"> постановлени</w:t>
      </w:r>
      <w:r w:rsidR="00196253">
        <w:rPr>
          <w:sz w:val="28"/>
          <w:szCs w:val="28"/>
        </w:rPr>
        <w:t>е</w:t>
      </w:r>
      <w:r w:rsidR="00285514" w:rsidRPr="00A64DDB">
        <w:rPr>
          <w:sz w:val="28"/>
          <w:szCs w:val="28"/>
        </w:rPr>
        <w:t xml:space="preserve"> </w:t>
      </w:r>
      <w:r w:rsidR="00285514">
        <w:rPr>
          <w:sz w:val="28"/>
          <w:szCs w:val="28"/>
        </w:rPr>
        <w:t>а</w:t>
      </w:r>
      <w:r w:rsidR="00285514" w:rsidRPr="00A64DDB">
        <w:rPr>
          <w:sz w:val="28"/>
          <w:szCs w:val="28"/>
        </w:rPr>
        <w:t xml:space="preserve">дминистрации </w:t>
      </w:r>
      <w:r w:rsidR="00285514">
        <w:rPr>
          <w:sz w:val="28"/>
          <w:szCs w:val="28"/>
        </w:rPr>
        <w:t>сельского</w:t>
      </w:r>
      <w:r w:rsidR="00285514" w:rsidRPr="00A64DDB">
        <w:rPr>
          <w:sz w:val="28"/>
          <w:szCs w:val="28"/>
        </w:rPr>
        <w:t xml:space="preserve"> поселения </w:t>
      </w:r>
      <w:r w:rsidR="00285514">
        <w:rPr>
          <w:sz w:val="28"/>
          <w:szCs w:val="28"/>
        </w:rPr>
        <w:t>Вата</w:t>
      </w:r>
      <w:r w:rsidR="00285514" w:rsidRPr="00A64DDB">
        <w:rPr>
          <w:sz w:val="28"/>
          <w:szCs w:val="28"/>
        </w:rPr>
        <w:t xml:space="preserve"> от 0</w:t>
      </w:r>
      <w:r w:rsidR="00285514">
        <w:rPr>
          <w:sz w:val="28"/>
          <w:szCs w:val="28"/>
        </w:rPr>
        <w:t>8</w:t>
      </w:r>
      <w:r w:rsidR="00285514" w:rsidRPr="00A64DDB">
        <w:rPr>
          <w:sz w:val="28"/>
          <w:szCs w:val="28"/>
        </w:rPr>
        <w:t>.0</w:t>
      </w:r>
      <w:r w:rsidR="00285514">
        <w:rPr>
          <w:sz w:val="28"/>
          <w:szCs w:val="28"/>
        </w:rPr>
        <w:t>4</w:t>
      </w:r>
      <w:r w:rsidR="00285514" w:rsidRPr="00A64DDB">
        <w:rPr>
          <w:sz w:val="28"/>
          <w:szCs w:val="28"/>
        </w:rPr>
        <w:t>.</w:t>
      </w:r>
      <w:r w:rsidR="00285514">
        <w:rPr>
          <w:sz w:val="28"/>
          <w:szCs w:val="28"/>
        </w:rPr>
        <w:t>2</w:t>
      </w:r>
      <w:r w:rsidR="00285514" w:rsidRPr="00A64DDB">
        <w:rPr>
          <w:sz w:val="28"/>
          <w:szCs w:val="28"/>
        </w:rPr>
        <w:t>0</w:t>
      </w:r>
      <w:r w:rsidR="00285514">
        <w:rPr>
          <w:sz w:val="28"/>
          <w:szCs w:val="28"/>
        </w:rPr>
        <w:t>14</w:t>
      </w:r>
      <w:r w:rsidR="00285514" w:rsidRPr="00A64DDB">
        <w:rPr>
          <w:sz w:val="28"/>
          <w:szCs w:val="28"/>
        </w:rPr>
        <w:t xml:space="preserve"> № </w:t>
      </w:r>
      <w:r w:rsidR="00285514">
        <w:rPr>
          <w:sz w:val="28"/>
          <w:szCs w:val="28"/>
        </w:rPr>
        <w:t>33</w:t>
      </w:r>
      <w:r w:rsidR="00285514" w:rsidRPr="00A64DDB">
        <w:rPr>
          <w:sz w:val="28"/>
          <w:szCs w:val="28"/>
        </w:rPr>
        <w:t xml:space="preserve"> «</w:t>
      </w:r>
      <w:r w:rsidR="00285514" w:rsidRPr="00285514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 w:rsidR="00285514" w:rsidRPr="00A64DDB">
        <w:rPr>
          <w:sz w:val="28"/>
          <w:szCs w:val="28"/>
        </w:rPr>
        <w:t>»</w:t>
      </w:r>
      <w:r w:rsidR="00196253">
        <w:rPr>
          <w:sz w:val="28"/>
          <w:szCs w:val="28"/>
        </w:rPr>
        <w:t>:</w:t>
      </w:r>
    </w:p>
    <w:p w:rsidR="00196253" w:rsidRPr="006E3A9D" w:rsidRDefault="00196253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По тексту слова «жилого помещения» заменить словами «</w:t>
      </w:r>
      <w:r w:rsidRPr="00196253"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</w:rPr>
        <w:t>».</w:t>
      </w:r>
    </w:p>
    <w:p w:rsidR="006E3A9D" w:rsidRDefault="00CB6115" w:rsidP="001962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96253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96253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 М.В. Функ</w:t>
      </w:r>
    </w:p>
    <w:p w:rsidR="00A5509B" w:rsidRDefault="00A5509B" w:rsidP="00196253">
      <w:bookmarkStart w:id="0" w:name="_GoBack"/>
      <w:bookmarkEnd w:id="0"/>
    </w:p>
    <w:sectPr w:rsidR="00A5509B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6253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79</cp:revision>
  <cp:lastPrinted>2016-09-08T05:22:00Z</cp:lastPrinted>
  <dcterms:created xsi:type="dcterms:W3CDTF">2014-12-05T09:01:00Z</dcterms:created>
  <dcterms:modified xsi:type="dcterms:W3CDTF">2019-03-11T03:27:00Z</dcterms:modified>
</cp:coreProperties>
</file>