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Ханты-Мансийский автономный округ - Югра</w:t>
      </w:r>
    </w:p>
    <w:p w:rsidR="00A5509B" w:rsidRPr="00EB3DAB" w:rsidRDefault="00A5509B" w:rsidP="00A5509B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(Тюменская область)</w:t>
      </w:r>
    </w:p>
    <w:p w:rsidR="00A5509B" w:rsidRPr="00EB3DAB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2"/>
          <w:szCs w:val="32"/>
          <w:lang w:eastAsia="en-US"/>
        </w:rPr>
      </w:pPr>
      <w:r w:rsidRPr="00EB3DAB">
        <w:rPr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>Администрация</w:t>
      </w:r>
    </w:p>
    <w:p w:rsidR="00A5509B" w:rsidRPr="00EB3DAB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 xml:space="preserve">Сельского поселения  </w:t>
      </w:r>
      <w:r w:rsidRPr="00EB3DAB">
        <w:rPr>
          <w:rFonts w:cs="Arial"/>
          <w:b/>
          <w:sz w:val="36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7452F2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7052B3">
        <w:rPr>
          <w:sz w:val="28"/>
          <w:szCs w:val="28"/>
        </w:rPr>
        <w:t xml:space="preserve"> </w:t>
      </w:r>
      <w:r w:rsidR="00C84AAA">
        <w:rPr>
          <w:sz w:val="28"/>
          <w:szCs w:val="28"/>
        </w:rPr>
        <w:t>25</w:t>
      </w:r>
      <w:r w:rsidR="002D59EA">
        <w:rPr>
          <w:sz w:val="28"/>
          <w:szCs w:val="28"/>
        </w:rPr>
        <w:t>.</w:t>
      </w:r>
      <w:r w:rsidR="00377137">
        <w:rPr>
          <w:sz w:val="28"/>
          <w:szCs w:val="28"/>
        </w:rPr>
        <w:t>0</w:t>
      </w:r>
      <w:r w:rsidR="00C84AAA">
        <w:rPr>
          <w:sz w:val="28"/>
          <w:szCs w:val="28"/>
        </w:rPr>
        <w:t>2</w:t>
      </w:r>
      <w:r w:rsidR="002D59EA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C84AAA">
        <w:rPr>
          <w:sz w:val="28"/>
          <w:szCs w:val="28"/>
        </w:rPr>
        <w:t>9</w:t>
      </w:r>
      <w:r w:rsidRPr="00EB3D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</w:t>
      </w:r>
      <w:r w:rsidR="005217EC">
        <w:rPr>
          <w:sz w:val="28"/>
          <w:szCs w:val="28"/>
        </w:rPr>
        <w:tab/>
        <w:t xml:space="preserve">           </w:t>
      </w:r>
      <w:r w:rsidR="007052B3">
        <w:rPr>
          <w:sz w:val="28"/>
          <w:szCs w:val="28"/>
        </w:rPr>
        <w:t xml:space="preserve">      </w:t>
      </w:r>
      <w:r w:rsidR="002D59EA">
        <w:rPr>
          <w:sz w:val="28"/>
          <w:szCs w:val="28"/>
        </w:rPr>
        <w:t xml:space="preserve">       </w:t>
      </w:r>
      <w:r w:rsidR="007452F2">
        <w:rPr>
          <w:sz w:val="28"/>
          <w:szCs w:val="28"/>
        </w:rPr>
        <w:t xml:space="preserve">             </w:t>
      </w:r>
      <w:r w:rsidR="002D59EA">
        <w:rPr>
          <w:sz w:val="28"/>
          <w:szCs w:val="28"/>
        </w:rPr>
        <w:t xml:space="preserve">  </w:t>
      </w:r>
      <w:r w:rsidR="00C31A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C84AAA">
        <w:rPr>
          <w:sz w:val="28"/>
          <w:szCs w:val="28"/>
        </w:rPr>
        <w:t>37</w:t>
      </w:r>
    </w:p>
    <w:p w:rsidR="00A5509B" w:rsidRPr="00EB3DAB" w:rsidRDefault="00A5509B" w:rsidP="00A5509B">
      <w:pPr>
        <w:ind w:firstLine="540"/>
      </w:pPr>
    </w:p>
    <w:p w:rsidR="00A5509B" w:rsidRDefault="00A5509B" w:rsidP="00350E8F">
      <w:pPr>
        <w:tabs>
          <w:tab w:val="left" w:pos="5103"/>
        </w:tabs>
        <w:ind w:right="5386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</w:t>
      </w:r>
      <w:r w:rsidR="003E32F9">
        <w:rPr>
          <w:rFonts w:eastAsia="Calibri"/>
          <w:sz w:val="28"/>
          <w:szCs w:val="28"/>
          <w:lang w:eastAsia="en-US"/>
        </w:rPr>
        <w:t xml:space="preserve">признании </w:t>
      </w:r>
      <w:proofErr w:type="gramStart"/>
      <w:r w:rsidR="003E32F9">
        <w:rPr>
          <w:rFonts w:eastAsia="Calibri"/>
          <w:sz w:val="28"/>
          <w:szCs w:val="28"/>
          <w:lang w:eastAsia="en-US"/>
        </w:rPr>
        <w:t>утратившим</w:t>
      </w:r>
      <w:r w:rsidR="00E05958">
        <w:rPr>
          <w:rFonts w:eastAsia="Calibri"/>
          <w:sz w:val="28"/>
          <w:szCs w:val="28"/>
          <w:lang w:eastAsia="en-US"/>
        </w:rPr>
        <w:t>и</w:t>
      </w:r>
      <w:proofErr w:type="gramEnd"/>
      <w:r w:rsidR="003E32F9">
        <w:rPr>
          <w:rFonts w:eastAsia="Calibri"/>
          <w:sz w:val="28"/>
          <w:szCs w:val="28"/>
          <w:lang w:eastAsia="en-US"/>
        </w:rPr>
        <w:t xml:space="preserve"> силу</w:t>
      </w:r>
      <w:r>
        <w:rPr>
          <w:rFonts w:eastAsia="Calibri"/>
          <w:sz w:val="28"/>
          <w:szCs w:val="28"/>
          <w:lang w:eastAsia="en-US"/>
        </w:rPr>
        <w:t xml:space="preserve"> постановлени</w:t>
      </w:r>
      <w:r w:rsidR="002D1F84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администрации сельского поселения Вата </w:t>
      </w:r>
      <w:r w:rsidR="002D1F84">
        <w:rPr>
          <w:rFonts w:eastAsia="Calibri"/>
          <w:sz w:val="28"/>
          <w:szCs w:val="28"/>
          <w:lang w:eastAsia="en-US"/>
        </w:rPr>
        <w:t>от 11.</w:t>
      </w:r>
      <w:r w:rsidR="00C84AAA">
        <w:rPr>
          <w:rFonts w:eastAsia="Calibri"/>
          <w:sz w:val="28"/>
          <w:szCs w:val="28"/>
          <w:lang w:eastAsia="en-US"/>
        </w:rPr>
        <w:t>01.</w:t>
      </w:r>
      <w:r w:rsidR="002D1F84">
        <w:rPr>
          <w:rFonts w:eastAsia="Calibri"/>
          <w:sz w:val="28"/>
          <w:szCs w:val="28"/>
          <w:lang w:eastAsia="en-US"/>
        </w:rPr>
        <w:t>201</w:t>
      </w:r>
      <w:r w:rsidR="00C84AAA">
        <w:rPr>
          <w:rFonts w:eastAsia="Calibri"/>
          <w:sz w:val="28"/>
          <w:szCs w:val="28"/>
          <w:lang w:eastAsia="en-US"/>
        </w:rPr>
        <w:t>9</w:t>
      </w:r>
      <w:r w:rsidR="002D1F84">
        <w:rPr>
          <w:rFonts w:eastAsia="Calibri"/>
          <w:sz w:val="28"/>
          <w:szCs w:val="28"/>
          <w:lang w:eastAsia="en-US"/>
        </w:rPr>
        <w:t xml:space="preserve"> № </w:t>
      </w:r>
      <w:r w:rsidR="00C84AAA">
        <w:rPr>
          <w:rFonts w:eastAsia="Calibri"/>
          <w:sz w:val="28"/>
          <w:szCs w:val="28"/>
          <w:lang w:eastAsia="en-US"/>
        </w:rPr>
        <w:t>9</w:t>
      </w:r>
      <w:r w:rsidR="002D1F84">
        <w:rPr>
          <w:rFonts w:eastAsia="Calibri"/>
          <w:sz w:val="28"/>
          <w:szCs w:val="28"/>
          <w:lang w:eastAsia="en-US"/>
        </w:rPr>
        <w:t xml:space="preserve"> «</w:t>
      </w:r>
      <w:r w:rsidR="00C84AAA" w:rsidRPr="00C84AAA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поселения № 6 от 27.02.2008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сельское поселение Вата»</w:t>
      </w:r>
      <w:r w:rsidR="002D1F84">
        <w:rPr>
          <w:rFonts w:eastAsia="Calibri"/>
          <w:sz w:val="28"/>
          <w:szCs w:val="28"/>
          <w:lang w:eastAsia="en-US"/>
        </w:rPr>
        <w:t>»</w:t>
      </w:r>
    </w:p>
    <w:p w:rsidR="00A5509B" w:rsidRDefault="00A5509B" w:rsidP="00A5509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509B" w:rsidRDefault="00C575A1" w:rsidP="00A5509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DD0E10">
        <w:rPr>
          <w:sz w:val="28"/>
          <w:szCs w:val="28"/>
        </w:rPr>
        <w:t>В целях приведения в соответствие с действующим законодательством</w:t>
      </w:r>
      <w:r w:rsidR="007B1CCC" w:rsidRPr="007B1CCC">
        <w:rPr>
          <w:sz w:val="28"/>
          <w:szCs w:val="28"/>
        </w:rPr>
        <w:t>:</w:t>
      </w:r>
    </w:p>
    <w:p w:rsidR="00C575A1" w:rsidRDefault="00C575A1" w:rsidP="00A5509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50E8F" w:rsidRDefault="00A5509B" w:rsidP="002D1F84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EB3DAB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="003E32F9">
        <w:rPr>
          <w:sz w:val="28"/>
          <w:szCs w:val="28"/>
          <w:lang w:eastAsia="en-US"/>
        </w:rPr>
        <w:t>Признать утратившим силу</w:t>
      </w:r>
      <w:r w:rsidR="007B1CCC">
        <w:rPr>
          <w:sz w:val="28"/>
          <w:szCs w:val="28"/>
          <w:lang w:eastAsia="en-US"/>
        </w:rPr>
        <w:t xml:space="preserve"> постановлени</w:t>
      </w:r>
      <w:r w:rsidR="002D1F84">
        <w:rPr>
          <w:sz w:val="28"/>
          <w:szCs w:val="28"/>
          <w:lang w:eastAsia="en-US"/>
        </w:rPr>
        <w:t>е</w:t>
      </w:r>
      <w:r w:rsidR="007B1CCC">
        <w:rPr>
          <w:sz w:val="28"/>
          <w:szCs w:val="28"/>
          <w:lang w:eastAsia="en-US"/>
        </w:rPr>
        <w:t xml:space="preserve"> администрации</w:t>
      </w:r>
      <w:r w:rsidR="00350E8F">
        <w:rPr>
          <w:sz w:val="28"/>
          <w:szCs w:val="28"/>
          <w:lang w:eastAsia="en-US"/>
        </w:rPr>
        <w:t xml:space="preserve"> сельского</w:t>
      </w:r>
      <w:r w:rsidR="007B1CCC">
        <w:rPr>
          <w:sz w:val="28"/>
          <w:szCs w:val="28"/>
          <w:lang w:eastAsia="en-US"/>
        </w:rPr>
        <w:t xml:space="preserve"> поселения</w:t>
      </w:r>
      <w:r w:rsidR="002D1F84">
        <w:rPr>
          <w:sz w:val="28"/>
          <w:szCs w:val="28"/>
          <w:lang w:eastAsia="en-US"/>
        </w:rPr>
        <w:t xml:space="preserve"> Вата </w:t>
      </w:r>
      <w:r w:rsidR="00C84AAA" w:rsidRPr="00C84AAA">
        <w:rPr>
          <w:sz w:val="28"/>
          <w:szCs w:val="28"/>
          <w:lang w:eastAsia="en-US"/>
        </w:rPr>
        <w:t>от 11.01.2019 № 9 «О внесении изменений в постановление администрации поселения № 6 от 27.02.2008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сельское поселение Вата»»</w:t>
      </w:r>
      <w:r w:rsidR="00C84AAA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DE41DB" w:rsidRPr="00DE41DB" w:rsidRDefault="00DE41DB" w:rsidP="00DE41DB">
      <w:pPr>
        <w:ind w:firstLine="567"/>
        <w:contextualSpacing/>
        <w:jc w:val="both"/>
        <w:rPr>
          <w:sz w:val="28"/>
          <w:szCs w:val="28"/>
        </w:rPr>
      </w:pPr>
    </w:p>
    <w:p w:rsidR="00A5509B" w:rsidRDefault="00A5509B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</w:t>
      </w:r>
      <w:r w:rsidRPr="00A5509B">
        <w:rPr>
          <w:sz w:val="28"/>
          <w:szCs w:val="28"/>
          <w:lang w:eastAsia="en-US"/>
        </w:rPr>
        <w:t xml:space="preserve">. </w:t>
      </w:r>
      <w:r w:rsidR="00466FE5">
        <w:rPr>
          <w:sz w:val="28"/>
          <w:szCs w:val="28"/>
          <w:lang w:eastAsia="en-US"/>
        </w:rPr>
        <w:t>Постановление</w:t>
      </w:r>
      <w:r w:rsidR="00466FE5" w:rsidRPr="00466FE5">
        <w:rPr>
          <w:sz w:val="28"/>
          <w:szCs w:val="28"/>
          <w:lang w:eastAsia="en-US"/>
        </w:rPr>
        <w:t xml:space="preserve"> опубликоват</w:t>
      </w:r>
      <w:proofErr w:type="gramStart"/>
      <w:r w:rsidR="00466FE5" w:rsidRPr="00466FE5">
        <w:rPr>
          <w:sz w:val="28"/>
          <w:szCs w:val="28"/>
          <w:lang w:eastAsia="en-US"/>
        </w:rPr>
        <w:t>ь(</w:t>
      </w:r>
      <w:proofErr w:type="gramEnd"/>
      <w:r w:rsidR="00466FE5" w:rsidRPr="00466FE5">
        <w:rPr>
          <w:sz w:val="28"/>
          <w:szCs w:val="28"/>
          <w:lang w:eastAsia="en-US"/>
        </w:rPr>
        <w:t>обнародовать)</w:t>
      </w:r>
      <w:r w:rsidR="007B1CCC">
        <w:rPr>
          <w:sz w:val="28"/>
          <w:szCs w:val="28"/>
          <w:lang w:eastAsia="en-US"/>
        </w:rPr>
        <w:t xml:space="preserve"> в районной газете «Новости Приобья» и разместить</w:t>
      </w:r>
      <w:r w:rsidR="00466FE5" w:rsidRPr="00466FE5">
        <w:rPr>
          <w:sz w:val="28"/>
          <w:szCs w:val="28"/>
          <w:lang w:eastAsia="en-US"/>
        </w:rPr>
        <w:t xml:space="preserve"> на официальном веб-сайте администрации сельского поселения Вата (</w:t>
      </w:r>
      <w:hyperlink r:id="rId6" w:history="1">
        <w:r w:rsidR="00466FE5" w:rsidRPr="00165820">
          <w:rPr>
            <w:rStyle w:val="a3"/>
            <w:sz w:val="28"/>
            <w:szCs w:val="28"/>
            <w:lang w:eastAsia="en-US"/>
          </w:rPr>
          <w:t>www.adminvata.ru</w:t>
        </w:r>
      </w:hyperlink>
      <w:r w:rsidR="00466FE5" w:rsidRPr="00466FE5">
        <w:rPr>
          <w:sz w:val="28"/>
          <w:szCs w:val="28"/>
          <w:lang w:eastAsia="en-US"/>
        </w:rPr>
        <w:t>).</w:t>
      </w:r>
    </w:p>
    <w:p w:rsidR="007B1CCC" w:rsidRDefault="007B1CCC" w:rsidP="00466FE5">
      <w:pPr>
        <w:contextualSpacing/>
        <w:jc w:val="both"/>
        <w:rPr>
          <w:sz w:val="28"/>
          <w:szCs w:val="28"/>
          <w:lang w:eastAsia="en-US"/>
        </w:rPr>
      </w:pPr>
    </w:p>
    <w:p w:rsidR="007B1CCC" w:rsidRDefault="007B1CCC" w:rsidP="00466FE5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3. Данное постановление вступает в силу после его официального опубликования.</w:t>
      </w:r>
    </w:p>
    <w:p w:rsidR="00466FE5" w:rsidRDefault="00466FE5" w:rsidP="00466FE5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466FE5" w:rsidP="00C575A1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7B1CCC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sz w:val="28"/>
          <w:szCs w:val="28"/>
          <w:lang w:eastAsia="en-US"/>
        </w:rPr>
        <w:t>оставляю за собой.</w:t>
      </w:r>
    </w:p>
    <w:p w:rsidR="00D53783" w:rsidRPr="00EB3DAB" w:rsidRDefault="00D53783" w:rsidP="00C575A1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466FE5" w:rsidP="00A550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BF7C4B">
        <w:rPr>
          <w:sz w:val="28"/>
          <w:szCs w:val="28"/>
        </w:rPr>
        <w:t>а</w:t>
      </w:r>
      <w:r w:rsidR="00A5509B" w:rsidRPr="00EB3DAB">
        <w:rPr>
          <w:sz w:val="28"/>
          <w:szCs w:val="28"/>
        </w:rPr>
        <w:t xml:space="preserve"> сельского поселения</w:t>
      </w:r>
      <w:r w:rsidR="00C32635">
        <w:rPr>
          <w:sz w:val="28"/>
          <w:szCs w:val="28"/>
        </w:rPr>
        <w:t xml:space="preserve"> Вата</w:t>
      </w:r>
      <w:r w:rsidR="00742E4F">
        <w:rPr>
          <w:sz w:val="28"/>
          <w:szCs w:val="28"/>
        </w:rPr>
        <w:t xml:space="preserve">                            </w:t>
      </w:r>
      <w:r w:rsidR="00C32635">
        <w:rPr>
          <w:sz w:val="28"/>
          <w:szCs w:val="28"/>
        </w:rPr>
        <w:t xml:space="preserve">      </w:t>
      </w:r>
      <w:r w:rsidR="00BF7C4B">
        <w:rPr>
          <w:sz w:val="28"/>
          <w:szCs w:val="28"/>
        </w:rPr>
        <w:t xml:space="preserve">                    </w:t>
      </w:r>
      <w:r w:rsidR="00C32635">
        <w:rPr>
          <w:sz w:val="28"/>
          <w:szCs w:val="28"/>
        </w:rPr>
        <w:t xml:space="preserve">  </w:t>
      </w:r>
      <w:r w:rsidR="007452F2">
        <w:rPr>
          <w:sz w:val="28"/>
          <w:szCs w:val="28"/>
        </w:rPr>
        <w:t xml:space="preserve">           </w:t>
      </w:r>
      <w:r w:rsidR="00585E94">
        <w:rPr>
          <w:sz w:val="28"/>
          <w:szCs w:val="28"/>
        </w:rPr>
        <w:t xml:space="preserve">  </w:t>
      </w:r>
      <w:r w:rsidR="00C32635">
        <w:rPr>
          <w:sz w:val="28"/>
          <w:szCs w:val="28"/>
        </w:rPr>
        <w:t xml:space="preserve">   </w:t>
      </w:r>
      <w:r w:rsidR="00A5509B" w:rsidRPr="00EB3DAB">
        <w:rPr>
          <w:sz w:val="28"/>
          <w:szCs w:val="28"/>
        </w:rPr>
        <w:t xml:space="preserve"> </w:t>
      </w:r>
      <w:r w:rsidR="00BF7C4B">
        <w:rPr>
          <w:sz w:val="28"/>
          <w:szCs w:val="28"/>
        </w:rPr>
        <w:t>М.В. Функ</w:t>
      </w:r>
    </w:p>
    <w:p w:rsidR="006E75C4" w:rsidRDefault="006E75C4" w:rsidP="00A5509B">
      <w:pPr>
        <w:rPr>
          <w:sz w:val="28"/>
          <w:szCs w:val="28"/>
        </w:rPr>
      </w:pPr>
    </w:p>
    <w:p w:rsidR="00C575A1" w:rsidRDefault="00C575A1" w:rsidP="00A5509B">
      <w:pPr>
        <w:rPr>
          <w:sz w:val="28"/>
          <w:szCs w:val="28"/>
        </w:rPr>
      </w:pPr>
    </w:p>
    <w:p w:rsidR="006E75C4" w:rsidRDefault="006E75C4" w:rsidP="00A5509B">
      <w:pPr>
        <w:rPr>
          <w:sz w:val="28"/>
          <w:szCs w:val="28"/>
        </w:rPr>
      </w:pPr>
    </w:p>
    <w:sectPr w:rsidR="006E75C4" w:rsidSect="007452F2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10"/>
    <w:rsid w:val="00073974"/>
    <w:rsid w:val="0007504E"/>
    <w:rsid w:val="00075A51"/>
    <w:rsid w:val="00080733"/>
    <w:rsid w:val="00081CAD"/>
    <w:rsid w:val="000833C9"/>
    <w:rsid w:val="0008354F"/>
    <w:rsid w:val="0008396B"/>
    <w:rsid w:val="0008437F"/>
    <w:rsid w:val="0008446F"/>
    <w:rsid w:val="0008648C"/>
    <w:rsid w:val="00090DEA"/>
    <w:rsid w:val="00091C26"/>
    <w:rsid w:val="00091CA9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737E"/>
    <w:rsid w:val="001507A0"/>
    <w:rsid w:val="001521CE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CBB"/>
    <w:rsid w:val="00283A15"/>
    <w:rsid w:val="00284AC2"/>
    <w:rsid w:val="002852A4"/>
    <w:rsid w:val="00285453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1F84"/>
    <w:rsid w:val="002D2637"/>
    <w:rsid w:val="002D2BE2"/>
    <w:rsid w:val="002D2C3E"/>
    <w:rsid w:val="002D2F90"/>
    <w:rsid w:val="002D40B8"/>
    <w:rsid w:val="002D59EA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0E8F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7084A"/>
    <w:rsid w:val="003741A0"/>
    <w:rsid w:val="003748F8"/>
    <w:rsid w:val="003770BD"/>
    <w:rsid w:val="00377137"/>
    <w:rsid w:val="00377476"/>
    <w:rsid w:val="0038262C"/>
    <w:rsid w:val="003829BC"/>
    <w:rsid w:val="00383802"/>
    <w:rsid w:val="00384D0F"/>
    <w:rsid w:val="00384FB8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2F9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376DF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65BD3"/>
    <w:rsid w:val="00466FE5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5E94"/>
    <w:rsid w:val="00586268"/>
    <w:rsid w:val="0058669E"/>
    <w:rsid w:val="0058701D"/>
    <w:rsid w:val="00590070"/>
    <w:rsid w:val="005901EE"/>
    <w:rsid w:val="00590586"/>
    <w:rsid w:val="00591A05"/>
    <w:rsid w:val="00592F3F"/>
    <w:rsid w:val="005933D2"/>
    <w:rsid w:val="00594A99"/>
    <w:rsid w:val="00596327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37E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E75C4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2B3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2E4F"/>
    <w:rsid w:val="00743968"/>
    <w:rsid w:val="007442B0"/>
    <w:rsid w:val="007444CF"/>
    <w:rsid w:val="007448C6"/>
    <w:rsid w:val="007451F8"/>
    <w:rsid w:val="007452F2"/>
    <w:rsid w:val="007472ED"/>
    <w:rsid w:val="00747472"/>
    <w:rsid w:val="007477BF"/>
    <w:rsid w:val="007501D4"/>
    <w:rsid w:val="00750509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1CCC"/>
    <w:rsid w:val="007B33FA"/>
    <w:rsid w:val="007B477A"/>
    <w:rsid w:val="007B5599"/>
    <w:rsid w:val="007B69EB"/>
    <w:rsid w:val="007B6ED0"/>
    <w:rsid w:val="007C0234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24F6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3D9"/>
    <w:rsid w:val="00A57FA2"/>
    <w:rsid w:val="00A60074"/>
    <w:rsid w:val="00A60479"/>
    <w:rsid w:val="00A60C1B"/>
    <w:rsid w:val="00A60CBF"/>
    <w:rsid w:val="00A61B38"/>
    <w:rsid w:val="00A61EE4"/>
    <w:rsid w:val="00A65425"/>
    <w:rsid w:val="00A65C48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0FBB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073DB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54B4"/>
    <w:rsid w:val="00B37717"/>
    <w:rsid w:val="00B37F24"/>
    <w:rsid w:val="00B41634"/>
    <w:rsid w:val="00B42073"/>
    <w:rsid w:val="00B42354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BF7C4B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1ADE"/>
    <w:rsid w:val="00C321C4"/>
    <w:rsid w:val="00C32635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5A1"/>
    <w:rsid w:val="00C57637"/>
    <w:rsid w:val="00C60779"/>
    <w:rsid w:val="00C62043"/>
    <w:rsid w:val="00C6332B"/>
    <w:rsid w:val="00C647E5"/>
    <w:rsid w:val="00C65115"/>
    <w:rsid w:val="00C74155"/>
    <w:rsid w:val="00C75CD2"/>
    <w:rsid w:val="00C77627"/>
    <w:rsid w:val="00C80EF6"/>
    <w:rsid w:val="00C817F0"/>
    <w:rsid w:val="00C83ABB"/>
    <w:rsid w:val="00C84AAA"/>
    <w:rsid w:val="00C87297"/>
    <w:rsid w:val="00C9153E"/>
    <w:rsid w:val="00C9170A"/>
    <w:rsid w:val="00C919E3"/>
    <w:rsid w:val="00C92E09"/>
    <w:rsid w:val="00C936D2"/>
    <w:rsid w:val="00C949F1"/>
    <w:rsid w:val="00C97FD8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3783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E10"/>
    <w:rsid w:val="00DD38E8"/>
    <w:rsid w:val="00DD4095"/>
    <w:rsid w:val="00DD5449"/>
    <w:rsid w:val="00DD5508"/>
    <w:rsid w:val="00DD63E1"/>
    <w:rsid w:val="00DE1382"/>
    <w:rsid w:val="00DE2C65"/>
    <w:rsid w:val="00DE3771"/>
    <w:rsid w:val="00DE41DB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E01B96"/>
    <w:rsid w:val="00E02484"/>
    <w:rsid w:val="00E05958"/>
    <w:rsid w:val="00E0655F"/>
    <w:rsid w:val="00E06CA0"/>
    <w:rsid w:val="00E104C7"/>
    <w:rsid w:val="00E105AA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E5"/>
    <w:rPr>
      <w:color w:val="0000FF" w:themeColor="hyperlink"/>
      <w:u w:val="single"/>
    </w:rPr>
  </w:style>
  <w:style w:type="paragraph" w:styleId="a4">
    <w:name w:val="No Spacing"/>
    <w:uiPriority w:val="1"/>
    <w:qFormat/>
    <w:rsid w:val="00705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1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42</cp:revision>
  <dcterms:created xsi:type="dcterms:W3CDTF">2014-12-05T09:01:00Z</dcterms:created>
  <dcterms:modified xsi:type="dcterms:W3CDTF">2019-02-25T03:20:00Z</dcterms:modified>
</cp:coreProperties>
</file>