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36F" w:rsidRPr="00BC036F" w:rsidRDefault="00BC036F" w:rsidP="00BC036F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C036F">
        <w:rPr>
          <w:rFonts w:eastAsia="Calibri"/>
          <w:b/>
          <w:sz w:val="22"/>
          <w:szCs w:val="22"/>
          <w:lang w:eastAsia="en-US"/>
        </w:rPr>
        <w:t>Ханты-Мансийский автономный округ-Югра</w:t>
      </w:r>
    </w:p>
    <w:p w:rsidR="00BC036F" w:rsidRPr="00BC036F" w:rsidRDefault="00BC036F" w:rsidP="00BC036F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C036F">
        <w:rPr>
          <w:rFonts w:eastAsia="Calibri"/>
          <w:b/>
          <w:sz w:val="22"/>
          <w:szCs w:val="22"/>
          <w:lang w:eastAsia="en-US"/>
        </w:rPr>
        <w:t>(Тюменская область)</w:t>
      </w:r>
    </w:p>
    <w:p w:rsidR="00BC036F" w:rsidRPr="00BC036F" w:rsidRDefault="00BC036F" w:rsidP="00BC036F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C036F">
        <w:rPr>
          <w:rFonts w:eastAsia="Calibri"/>
          <w:b/>
          <w:sz w:val="22"/>
          <w:szCs w:val="22"/>
          <w:lang w:eastAsia="en-US"/>
        </w:rPr>
        <w:t>Нижневартовский район</w:t>
      </w:r>
    </w:p>
    <w:p w:rsidR="00BC036F" w:rsidRPr="00BC036F" w:rsidRDefault="00BC036F" w:rsidP="00BC036F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BC036F">
        <w:rPr>
          <w:rFonts w:eastAsia="Calibri"/>
          <w:b/>
          <w:sz w:val="36"/>
          <w:szCs w:val="36"/>
          <w:lang w:eastAsia="en-US"/>
        </w:rPr>
        <w:t>Администрация</w:t>
      </w:r>
    </w:p>
    <w:p w:rsidR="00BC036F" w:rsidRPr="00BC036F" w:rsidRDefault="00BC036F" w:rsidP="00BC036F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BC036F">
        <w:rPr>
          <w:rFonts w:eastAsia="Calibri"/>
          <w:b/>
          <w:sz w:val="36"/>
          <w:szCs w:val="36"/>
          <w:lang w:eastAsia="en-US"/>
        </w:rPr>
        <w:t>сельского поселения Вата</w:t>
      </w:r>
    </w:p>
    <w:p w:rsidR="00BC036F" w:rsidRPr="00BC036F" w:rsidRDefault="00BC036F" w:rsidP="00BC036F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BC036F">
        <w:rPr>
          <w:rFonts w:eastAsia="Calibri"/>
          <w:b/>
          <w:sz w:val="36"/>
          <w:szCs w:val="36"/>
          <w:lang w:eastAsia="en-US"/>
        </w:rPr>
        <w:t>ПОСТАНОВЛЕНИЕ</w:t>
      </w:r>
    </w:p>
    <w:p w:rsidR="00BC036F" w:rsidRPr="00BC036F" w:rsidRDefault="00BC036F" w:rsidP="00BC036F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36"/>
          <w:szCs w:val="36"/>
          <w:lang w:eastAsia="en-US"/>
        </w:rPr>
      </w:pPr>
    </w:p>
    <w:p w:rsidR="00BC036F" w:rsidRPr="00BC036F" w:rsidRDefault="00BC036F" w:rsidP="00BC036F">
      <w:pPr>
        <w:widowControl/>
        <w:autoSpaceDE/>
        <w:autoSpaceDN/>
        <w:adjustRightInd/>
        <w:spacing w:line="259" w:lineRule="auto"/>
        <w:rPr>
          <w:rFonts w:eastAsia="Calibri"/>
          <w:sz w:val="24"/>
          <w:szCs w:val="22"/>
          <w:lang w:eastAsia="en-US"/>
        </w:rPr>
      </w:pPr>
      <w:r w:rsidRPr="00BC036F">
        <w:rPr>
          <w:rFonts w:eastAsia="Calibri"/>
          <w:sz w:val="24"/>
          <w:szCs w:val="22"/>
          <w:lang w:eastAsia="en-US"/>
        </w:rPr>
        <w:t xml:space="preserve">от </w:t>
      </w:r>
      <w:r w:rsidR="00EC2AD8">
        <w:rPr>
          <w:rFonts w:eastAsia="Calibri"/>
          <w:sz w:val="24"/>
          <w:szCs w:val="22"/>
          <w:lang w:eastAsia="en-US"/>
        </w:rPr>
        <w:t>28</w:t>
      </w:r>
      <w:r w:rsidRPr="00BC036F">
        <w:rPr>
          <w:rFonts w:eastAsia="Calibri"/>
          <w:sz w:val="24"/>
          <w:szCs w:val="22"/>
          <w:lang w:eastAsia="en-US"/>
        </w:rPr>
        <w:t>.</w:t>
      </w:r>
      <w:r>
        <w:rPr>
          <w:rFonts w:eastAsia="Calibri"/>
          <w:sz w:val="24"/>
          <w:szCs w:val="22"/>
          <w:lang w:eastAsia="en-US"/>
        </w:rPr>
        <w:t>0</w:t>
      </w:r>
      <w:r w:rsidR="00EC2AD8">
        <w:rPr>
          <w:rFonts w:eastAsia="Calibri"/>
          <w:sz w:val="24"/>
          <w:szCs w:val="22"/>
          <w:lang w:eastAsia="en-US"/>
        </w:rPr>
        <w:t>9</w:t>
      </w:r>
      <w:r w:rsidRPr="00BC036F">
        <w:rPr>
          <w:rFonts w:eastAsia="Calibri"/>
          <w:sz w:val="24"/>
          <w:szCs w:val="22"/>
          <w:lang w:eastAsia="en-US"/>
        </w:rPr>
        <w:t xml:space="preserve">.2018                                                                               № </w:t>
      </w:r>
      <w:r w:rsidR="00EC2AD8">
        <w:rPr>
          <w:rFonts w:eastAsia="Calibri"/>
          <w:sz w:val="24"/>
          <w:szCs w:val="22"/>
          <w:lang w:eastAsia="en-US"/>
        </w:rPr>
        <w:t>96</w:t>
      </w:r>
    </w:p>
    <w:p w:rsidR="001F6BAC" w:rsidRDefault="00BC036F">
      <w:pPr>
        <w:shd w:val="clear" w:color="auto" w:fill="FFFFFF"/>
        <w:tabs>
          <w:tab w:val="left" w:pos="1997"/>
          <w:tab w:val="left" w:pos="3130"/>
        </w:tabs>
        <w:spacing w:before="638" w:line="322" w:lineRule="exact"/>
        <w:ind w:right="4810"/>
        <w:jc w:val="both"/>
      </w:pPr>
      <w:r>
        <w:rPr>
          <w:rFonts w:eastAsia="Times New Roman"/>
          <w:sz w:val="28"/>
          <w:szCs w:val="28"/>
        </w:rPr>
        <w:t>Об утверждении формы проверочного</w:t>
      </w:r>
      <w:r>
        <w:rPr>
          <w:rFonts w:eastAsia="Times New Roman"/>
          <w:sz w:val="28"/>
          <w:szCs w:val="28"/>
        </w:rPr>
        <w:br/>
        <w:t>листа (списка контрольных вопросов)</w:t>
      </w:r>
      <w:r>
        <w:rPr>
          <w:rFonts w:eastAsia="Times New Roman"/>
          <w:sz w:val="28"/>
          <w:szCs w:val="28"/>
        </w:rPr>
        <w:br/>
        <w:t>для использования при проведении</w:t>
      </w:r>
      <w:r>
        <w:rPr>
          <w:rFonts w:eastAsia="Times New Roman"/>
          <w:sz w:val="28"/>
          <w:szCs w:val="28"/>
        </w:rPr>
        <w:br/>
        <w:t>уполномоченным должностным лицом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плановой проверки юридического лица</w:t>
      </w:r>
      <w:r>
        <w:rPr>
          <w:rFonts w:eastAsia="Times New Roman"/>
          <w:spacing w:val="-2"/>
          <w:sz w:val="28"/>
          <w:szCs w:val="28"/>
        </w:rPr>
        <w:br/>
        <w:t>или индивидуального предпринимателя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при осуществлении муниципального</w:t>
      </w:r>
      <w:r>
        <w:rPr>
          <w:rFonts w:eastAsia="Times New Roman"/>
          <w:sz w:val="28"/>
          <w:szCs w:val="28"/>
        </w:rPr>
        <w:br/>
      </w:r>
      <w:proofErr w:type="gramStart"/>
      <w:r>
        <w:rPr>
          <w:rFonts w:eastAsia="Times New Roman"/>
          <w:spacing w:val="-3"/>
          <w:sz w:val="28"/>
          <w:szCs w:val="28"/>
        </w:rPr>
        <w:t>контроля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за</w:t>
      </w:r>
      <w:proofErr w:type="gramEnd"/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сохранностью</w:t>
      </w:r>
    </w:p>
    <w:p w:rsidR="001F6BAC" w:rsidRDefault="00BC036F">
      <w:pPr>
        <w:shd w:val="clear" w:color="auto" w:fill="FFFFFF"/>
        <w:tabs>
          <w:tab w:val="left" w:pos="2568"/>
          <w:tab w:val="left" w:pos="3946"/>
        </w:tabs>
        <w:spacing w:line="322" w:lineRule="exact"/>
        <w:ind w:left="10"/>
      </w:pPr>
      <w:r>
        <w:rPr>
          <w:rFonts w:eastAsia="Times New Roman"/>
          <w:spacing w:val="-4"/>
          <w:sz w:val="28"/>
          <w:szCs w:val="28"/>
        </w:rPr>
        <w:t>автомобильных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дорог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общего</w:t>
      </w:r>
    </w:p>
    <w:p w:rsidR="001F6BAC" w:rsidRDefault="00BC036F">
      <w:pPr>
        <w:shd w:val="clear" w:color="auto" w:fill="FFFFFF"/>
        <w:spacing w:line="326" w:lineRule="exact"/>
        <w:ind w:right="4819"/>
        <w:jc w:val="both"/>
      </w:pPr>
      <w:r>
        <w:rPr>
          <w:rFonts w:eastAsia="Times New Roman"/>
          <w:sz w:val="28"/>
          <w:szCs w:val="28"/>
        </w:rPr>
        <w:t>пользования местного значения сельского поселения Вата</w:t>
      </w:r>
    </w:p>
    <w:p w:rsidR="001F6BAC" w:rsidRDefault="00BC036F">
      <w:pPr>
        <w:shd w:val="clear" w:color="auto" w:fill="FFFFFF"/>
        <w:spacing w:before="634" w:line="322" w:lineRule="exact"/>
        <w:ind w:right="10" w:firstLine="706"/>
        <w:jc w:val="both"/>
      </w:pPr>
      <w:r>
        <w:rPr>
          <w:rFonts w:eastAsia="Times New Roman"/>
          <w:spacing w:val="-1"/>
          <w:sz w:val="28"/>
          <w:szCs w:val="28"/>
        </w:rPr>
        <w:t xml:space="preserve">В соответствии с частью 11.3 статьи 9 Федерального закона от 26.12.2008 </w:t>
      </w:r>
      <w:r>
        <w:rPr>
          <w:rFonts w:eastAsia="Times New Roman"/>
          <w:sz w:val="28"/>
          <w:szCs w:val="28"/>
        </w:rPr>
        <w:t xml:space="preserve">№ 294-ФЗ «О защите прав юридических лиц и индивидуальных </w:t>
      </w:r>
      <w:r>
        <w:rPr>
          <w:rFonts w:eastAsia="Times New Roman"/>
          <w:spacing w:val="-1"/>
          <w:sz w:val="28"/>
          <w:szCs w:val="28"/>
        </w:rPr>
        <w:t xml:space="preserve">предпринимателей при осуществлении Государственного контроля (надзора) и </w:t>
      </w:r>
      <w:r>
        <w:rPr>
          <w:rFonts w:eastAsia="Times New Roman"/>
          <w:sz w:val="28"/>
          <w:szCs w:val="28"/>
        </w:rPr>
        <w:t>муниципального контроля»:</w:t>
      </w:r>
    </w:p>
    <w:p w:rsidR="00BC036F" w:rsidRDefault="00BC036F" w:rsidP="00BC036F">
      <w:pPr>
        <w:shd w:val="clear" w:color="auto" w:fill="FFFFFF"/>
        <w:tabs>
          <w:tab w:val="left" w:pos="1022"/>
        </w:tabs>
        <w:spacing w:before="307" w:line="322" w:lineRule="exact"/>
        <w:ind w:left="5" w:firstLine="734"/>
        <w:jc w:val="both"/>
        <w:rPr>
          <w:rFonts w:eastAsia="Times New Roman"/>
          <w:sz w:val="28"/>
          <w:szCs w:val="28"/>
        </w:rPr>
      </w:pPr>
      <w:r>
        <w:rPr>
          <w:spacing w:val="-24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Утвердить форму проверочного листа (списка контрольных вопросов)</w:t>
      </w:r>
      <w:r>
        <w:rPr>
          <w:rFonts w:eastAsia="Times New Roman"/>
          <w:sz w:val="28"/>
          <w:szCs w:val="28"/>
        </w:rPr>
        <w:br/>
        <w:t>для использования при проведении уполномоченным должностным лицом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плановой проверки юридического лица или индивидуального предпринимателя</w:t>
      </w:r>
      <w:r>
        <w:rPr>
          <w:rFonts w:eastAsia="Times New Roman"/>
          <w:spacing w:val="-1"/>
          <w:sz w:val="28"/>
          <w:szCs w:val="28"/>
        </w:rPr>
        <w:br/>
        <w:t xml:space="preserve">при осуществлении муниципального </w:t>
      </w:r>
      <w:proofErr w:type="gramStart"/>
      <w:r>
        <w:rPr>
          <w:rFonts w:eastAsia="Times New Roman"/>
          <w:spacing w:val="-1"/>
          <w:sz w:val="28"/>
          <w:szCs w:val="28"/>
        </w:rPr>
        <w:t>контроля за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сохранностью автомобильных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дорог общего пользования местного значения сельского поселения Вата</w:t>
      </w:r>
      <w:r>
        <w:rPr>
          <w:rFonts w:eastAsia="Times New Roman"/>
          <w:sz w:val="28"/>
          <w:szCs w:val="28"/>
        </w:rPr>
        <w:br/>
        <w:t>согласно приложению.</w:t>
      </w:r>
    </w:p>
    <w:p w:rsidR="00BC036F" w:rsidRPr="00BC036F" w:rsidRDefault="00BC036F" w:rsidP="00BC036F">
      <w:pPr>
        <w:widowControl/>
        <w:autoSpaceDE/>
        <w:autoSpaceDN/>
        <w:adjustRightInd/>
        <w:spacing w:after="160" w:line="259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C036F">
        <w:rPr>
          <w:rFonts w:eastAsia="Calibri"/>
          <w:color w:val="000000"/>
          <w:sz w:val="28"/>
          <w:szCs w:val="28"/>
          <w:lang w:eastAsia="en-US"/>
        </w:rPr>
        <w:t xml:space="preserve">2. Настоящее постановление опубликовать (обнародовать) в районной газете «Новости Приобья» и разместить на </w:t>
      </w:r>
      <w:proofErr w:type="gramStart"/>
      <w:r w:rsidRPr="00BC036F">
        <w:rPr>
          <w:rFonts w:eastAsia="Calibri"/>
          <w:color w:val="000000"/>
          <w:sz w:val="28"/>
          <w:szCs w:val="28"/>
          <w:lang w:eastAsia="en-US"/>
        </w:rPr>
        <w:t>официальном</w:t>
      </w:r>
      <w:proofErr w:type="gramEnd"/>
      <w:r w:rsidRPr="00BC036F">
        <w:rPr>
          <w:rFonts w:eastAsia="Calibri"/>
          <w:color w:val="000000"/>
          <w:sz w:val="28"/>
          <w:szCs w:val="28"/>
          <w:lang w:eastAsia="en-US"/>
        </w:rPr>
        <w:t xml:space="preserve"> веб-сайте администрации сельского поселения Вата (</w:t>
      </w:r>
      <w:hyperlink r:id="rId6" w:history="1">
        <w:r w:rsidRPr="006143AD">
          <w:rPr>
            <w:rStyle w:val="a3"/>
            <w:rFonts w:eastAsia="Calibri"/>
            <w:sz w:val="28"/>
            <w:szCs w:val="28"/>
            <w:lang w:val="en-US" w:eastAsia="en-US"/>
          </w:rPr>
          <w:t>www</w:t>
        </w:r>
        <w:r w:rsidRPr="006143AD">
          <w:rPr>
            <w:rStyle w:val="a3"/>
            <w:rFonts w:eastAsia="Calibri"/>
            <w:sz w:val="28"/>
            <w:szCs w:val="28"/>
            <w:lang w:eastAsia="en-US"/>
          </w:rPr>
          <w:t>.</w:t>
        </w:r>
        <w:r w:rsidRPr="006143AD">
          <w:rPr>
            <w:rStyle w:val="a3"/>
            <w:rFonts w:eastAsia="Calibri"/>
            <w:sz w:val="28"/>
            <w:szCs w:val="28"/>
            <w:lang w:val="en-US" w:eastAsia="en-US"/>
          </w:rPr>
          <w:t>adminvata</w:t>
        </w:r>
        <w:r w:rsidRPr="006143AD">
          <w:rPr>
            <w:rStyle w:val="a3"/>
            <w:rFonts w:eastAsia="Calibri"/>
            <w:sz w:val="28"/>
            <w:szCs w:val="28"/>
            <w:lang w:eastAsia="en-US"/>
          </w:rPr>
          <w:t>.</w:t>
        </w:r>
        <w:r w:rsidRPr="006143AD">
          <w:rPr>
            <w:rStyle w:val="a3"/>
            <w:rFonts w:eastAsia="Calibri"/>
            <w:sz w:val="28"/>
            <w:szCs w:val="28"/>
            <w:lang w:val="en-US" w:eastAsia="en-US"/>
          </w:rPr>
          <w:t>ru</w:t>
        </w:r>
      </w:hyperlink>
      <w:r w:rsidRPr="00BC036F">
        <w:rPr>
          <w:rFonts w:eastAsia="Calibri"/>
          <w:color w:val="000000"/>
          <w:sz w:val="28"/>
          <w:szCs w:val="28"/>
          <w:lang w:eastAsia="en-US"/>
        </w:rPr>
        <w:t>).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BC036F" w:rsidRPr="00BC036F" w:rsidRDefault="00BC036F" w:rsidP="00BC036F">
      <w:pPr>
        <w:widowControl/>
        <w:autoSpaceDE/>
        <w:autoSpaceDN/>
        <w:adjustRightInd/>
        <w:spacing w:after="160" w:line="259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C036F">
        <w:rPr>
          <w:rFonts w:eastAsia="Calibri"/>
          <w:color w:val="000000"/>
          <w:sz w:val="28"/>
          <w:szCs w:val="28"/>
          <w:lang w:eastAsia="en-US"/>
        </w:rPr>
        <w:t>3.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C036F">
        <w:rPr>
          <w:rFonts w:eastAsia="Calibri"/>
          <w:color w:val="000000"/>
          <w:sz w:val="28"/>
          <w:szCs w:val="28"/>
          <w:lang w:eastAsia="en-US"/>
        </w:rPr>
        <w:t xml:space="preserve">Постановление вступает в силу после его официального опубликования (обнародования). </w:t>
      </w:r>
    </w:p>
    <w:p w:rsidR="00BC036F" w:rsidRDefault="00BC036F" w:rsidP="00BC036F">
      <w:pPr>
        <w:widowControl/>
        <w:autoSpaceDE/>
        <w:autoSpaceDN/>
        <w:adjustRightInd/>
        <w:spacing w:after="160"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C036F"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 w:rsidRPr="00BC036F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BC036F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 </w:t>
      </w:r>
    </w:p>
    <w:p w:rsidR="00EC2AD8" w:rsidRPr="00BC036F" w:rsidRDefault="00EC2AD8" w:rsidP="00BC036F">
      <w:pPr>
        <w:widowControl/>
        <w:autoSpaceDE/>
        <w:autoSpaceDN/>
        <w:adjustRightInd/>
        <w:spacing w:after="160"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C036F" w:rsidRDefault="00BC036F" w:rsidP="00BC036F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BC036F">
        <w:rPr>
          <w:rFonts w:eastAsia="Calibri"/>
          <w:sz w:val="28"/>
          <w:szCs w:val="28"/>
          <w:lang w:eastAsia="en-US"/>
        </w:rPr>
        <w:t xml:space="preserve"> Глава сельского поселения Вата    </w:t>
      </w:r>
      <w:r>
        <w:rPr>
          <w:rFonts w:eastAsia="Calibri"/>
          <w:sz w:val="28"/>
          <w:szCs w:val="28"/>
          <w:lang w:eastAsia="en-US"/>
        </w:rPr>
        <w:t xml:space="preserve">                                  </w:t>
      </w:r>
      <w:r w:rsidRPr="00BC036F">
        <w:rPr>
          <w:rFonts w:eastAsia="Calibri"/>
          <w:sz w:val="28"/>
          <w:szCs w:val="28"/>
          <w:lang w:eastAsia="en-US"/>
        </w:rPr>
        <w:t>М.В. Функ</w:t>
      </w:r>
    </w:p>
    <w:p w:rsidR="00BC036F" w:rsidRDefault="00BC036F" w:rsidP="00BC036F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1F6BAC" w:rsidRDefault="00BC036F">
      <w:pPr>
        <w:shd w:val="clear" w:color="auto" w:fill="FFFFFF"/>
        <w:spacing w:before="106" w:line="322" w:lineRule="exact"/>
        <w:ind w:left="5957"/>
      </w:pPr>
      <w:r>
        <w:rPr>
          <w:rFonts w:eastAsia="Times New Roman"/>
          <w:spacing w:val="-3"/>
          <w:sz w:val="28"/>
          <w:szCs w:val="28"/>
        </w:rPr>
        <w:lastRenderedPageBreak/>
        <w:t xml:space="preserve">Приложение к постановлению </w:t>
      </w:r>
      <w:r>
        <w:rPr>
          <w:rFonts w:eastAsia="Times New Roman"/>
          <w:spacing w:val="-1"/>
          <w:sz w:val="28"/>
          <w:szCs w:val="28"/>
        </w:rPr>
        <w:t xml:space="preserve">администрации поселения </w:t>
      </w:r>
      <w:r>
        <w:rPr>
          <w:rFonts w:eastAsia="Times New Roman"/>
          <w:sz w:val="28"/>
          <w:szCs w:val="28"/>
        </w:rPr>
        <w:t xml:space="preserve">от </w:t>
      </w:r>
      <w:r w:rsidR="00EC2AD8">
        <w:rPr>
          <w:rFonts w:eastAsia="Times New Roman"/>
          <w:sz w:val="28"/>
          <w:szCs w:val="28"/>
        </w:rPr>
        <w:t>28</w:t>
      </w:r>
      <w:r>
        <w:rPr>
          <w:rFonts w:eastAsia="Times New Roman"/>
          <w:sz w:val="28"/>
          <w:szCs w:val="28"/>
        </w:rPr>
        <w:t>.0</w:t>
      </w:r>
      <w:r w:rsidR="00EC2AD8"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>.2018 №</w:t>
      </w:r>
      <w:r w:rsidR="00EC2AD8">
        <w:rPr>
          <w:rFonts w:eastAsia="Times New Roman"/>
          <w:sz w:val="28"/>
          <w:szCs w:val="28"/>
        </w:rPr>
        <w:t xml:space="preserve"> 96</w:t>
      </w:r>
      <w:r>
        <w:rPr>
          <w:rFonts w:eastAsia="Times New Roman"/>
          <w:sz w:val="28"/>
          <w:szCs w:val="28"/>
        </w:rPr>
        <w:t xml:space="preserve"> </w:t>
      </w:r>
    </w:p>
    <w:p w:rsidR="001F6BAC" w:rsidRDefault="00BC036F">
      <w:pPr>
        <w:shd w:val="clear" w:color="auto" w:fill="FFFFFF"/>
        <w:spacing w:before="638" w:line="322" w:lineRule="exact"/>
        <w:ind w:right="10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Проверочный лист (список контрольных вопросов)</w:t>
      </w:r>
    </w:p>
    <w:p w:rsidR="001F6BAC" w:rsidRDefault="00BC036F">
      <w:pPr>
        <w:shd w:val="clear" w:color="auto" w:fill="FFFFFF"/>
        <w:spacing w:line="322" w:lineRule="exact"/>
        <w:ind w:right="14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для использования при проведении уполномоченным должностным лицом</w:t>
      </w:r>
    </w:p>
    <w:p w:rsidR="001F6BAC" w:rsidRDefault="00BC036F">
      <w:pPr>
        <w:shd w:val="clear" w:color="auto" w:fill="FFFFFF"/>
        <w:spacing w:line="322" w:lineRule="exact"/>
        <w:ind w:right="10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плановой проверки юридического лица или индивидуального</w:t>
      </w:r>
    </w:p>
    <w:p w:rsidR="001F6BAC" w:rsidRDefault="00BC036F">
      <w:pPr>
        <w:shd w:val="clear" w:color="auto" w:fill="FFFFFF"/>
        <w:spacing w:line="322" w:lineRule="exact"/>
        <w:ind w:right="5"/>
        <w:jc w:val="center"/>
      </w:pPr>
      <w:r>
        <w:rPr>
          <w:rFonts w:eastAsia="Times New Roman"/>
          <w:b/>
          <w:bCs/>
          <w:sz w:val="28"/>
          <w:szCs w:val="28"/>
        </w:rPr>
        <w:t xml:space="preserve">предпринимателя при осуществлении муниципального контроля </w:t>
      </w:r>
      <w:proofErr w:type="gramStart"/>
      <w:r>
        <w:rPr>
          <w:rFonts w:eastAsia="Times New Roman"/>
          <w:b/>
          <w:bCs/>
          <w:sz w:val="28"/>
          <w:szCs w:val="28"/>
        </w:rPr>
        <w:t>за</w:t>
      </w:r>
      <w:proofErr w:type="gramEnd"/>
    </w:p>
    <w:p w:rsidR="001F6BAC" w:rsidRDefault="00BC036F">
      <w:pPr>
        <w:shd w:val="clear" w:color="auto" w:fill="FFFFFF"/>
        <w:spacing w:line="322" w:lineRule="exact"/>
        <w:ind w:right="10"/>
        <w:jc w:val="center"/>
      </w:pPr>
      <w:r>
        <w:rPr>
          <w:rFonts w:eastAsia="Times New Roman"/>
          <w:b/>
          <w:bCs/>
          <w:sz w:val="28"/>
          <w:szCs w:val="28"/>
        </w:rPr>
        <w:t>сохранностью автомобильных дорог общего пользования местного</w:t>
      </w:r>
    </w:p>
    <w:p w:rsidR="001F6BAC" w:rsidRDefault="00BC036F">
      <w:pPr>
        <w:shd w:val="clear" w:color="auto" w:fill="FFFFFF"/>
        <w:spacing w:line="322" w:lineRule="exact"/>
        <w:ind w:right="10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 xml:space="preserve">значения </w:t>
      </w:r>
      <w:r w:rsidRPr="00BC036F">
        <w:rPr>
          <w:rFonts w:eastAsia="Times New Roman"/>
          <w:b/>
          <w:bCs/>
          <w:spacing w:val="-1"/>
          <w:sz w:val="28"/>
          <w:szCs w:val="28"/>
        </w:rPr>
        <w:t>сельского поселения Вата</w:t>
      </w:r>
    </w:p>
    <w:p w:rsidR="001F6BAC" w:rsidRDefault="00BC036F">
      <w:pPr>
        <w:shd w:val="clear" w:color="auto" w:fill="FFFFFF"/>
        <w:spacing w:before="302" w:line="326" w:lineRule="exact"/>
        <w:ind w:right="5" w:firstLine="696"/>
        <w:jc w:val="both"/>
      </w:pPr>
      <w:r>
        <w:rPr>
          <w:rFonts w:eastAsia="Times New Roman"/>
          <w:sz w:val="28"/>
          <w:szCs w:val="28"/>
        </w:rPr>
        <w:t xml:space="preserve">Вид муниципального контроля: Муниципальный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сохранностью автомобильных дорог общего пользования местного значения </w:t>
      </w:r>
      <w:r w:rsidRPr="00BC036F">
        <w:rPr>
          <w:rFonts w:eastAsia="Times New Roman"/>
          <w:sz w:val="28"/>
          <w:szCs w:val="28"/>
        </w:rPr>
        <w:t>сельского поселения Вата</w:t>
      </w:r>
    </w:p>
    <w:p w:rsidR="001F6BAC" w:rsidRDefault="00BC036F">
      <w:pPr>
        <w:shd w:val="clear" w:color="auto" w:fill="FFFFFF"/>
        <w:spacing w:before="312" w:line="322" w:lineRule="exact"/>
        <w:ind w:left="5" w:right="14" w:firstLine="701"/>
        <w:jc w:val="both"/>
      </w:pPr>
      <w:r>
        <w:rPr>
          <w:rFonts w:eastAsia="Times New Roman"/>
          <w:sz w:val="28"/>
          <w:szCs w:val="28"/>
        </w:rPr>
        <w:t>В</w:t>
      </w:r>
      <w:bookmarkStart w:id="0" w:name="_GoBack"/>
      <w:bookmarkEnd w:id="0"/>
      <w:r>
        <w:rPr>
          <w:rFonts w:eastAsia="Times New Roman"/>
          <w:sz w:val="28"/>
          <w:szCs w:val="28"/>
        </w:rPr>
        <w:t>ид (виды) деятельности юридических лиц, индивидуальных предпринимателей: Дорожная деятельность</w:t>
      </w:r>
    </w:p>
    <w:p w:rsidR="001F6BAC" w:rsidRDefault="00BC036F">
      <w:pPr>
        <w:shd w:val="clear" w:color="auto" w:fill="FFFFFF"/>
        <w:spacing w:before="322" w:line="322" w:lineRule="exact"/>
        <w:ind w:right="10" w:firstLine="710"/>
        <w:jc w:val="both"/>
      </w:pPr>
      <w:r>
        <w:rPr>
          <w:rFonts w:eastAsia="Times New Roman"/>
          <w:sz w:val="28"/>
          <w:szCs w:val="28"/>
        </w:rPr>
        <w:t xml:space="preserve">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контроля: </w:t>
      </w:r>
      <w:proofErr w:type="gramStart"/>
      <w:r>
        <w:rPr>
          <w:rFonts w:eastAsia="Times New Roman"/>
          <w:sz w:val="28"/>
          <w:szCs w:val="28"/>
        </w:rPr>
        <w:t>В соответствии с административным регламентом по осуществлению муниципального контроля исполнения муниципальной функции по осуществлению муниципального контроля за сохранностью</w:t>
      </w:r>
      <w:proofErr w:type="gramEnd"/>
      <w:r>
        <w:rPr>
          <w:rFonts w:eastAsia="Times New Roman"/>
          <w:sz w:val="28"/>
          <w:szCs w:val="28"/>
        </w:rPr>
        <w:t xml:space="preserve"> автомобильных дорог общего пользования местного значения </w:t>
      </w:r>
      <w:r w:rsidRPr="00BC036F">
        <w:rPr>
          <w:rFonts w:eastAsia="Times New Roman"/>
          <w:sz w:val="28"/>
          <w:szCs w:val="28"/>
        </w:rPr>
        <w:t>сельского поселения Вата</w:t>
      </w:r>
      <w:r>
        <w:rPr>
          <w:rFonts w:eastAsia="Times New Roman"/>
          <w:sz w:val="28"/>
          <w:szCs w:val="28"/>
        </w:rPr>
        <w:t xml:space="preserve">, утвержденным постановлением администрации </w:t>
      </w:r>
      <w:r w:rsidRPr="00BC036F">
        <w:rPr>
          <w:rFonts w:eastAsia="Times New Roman"/>
          <w:sz w:val="28"/>
          <w:szCs w:val="28"/>
        </w:rPr>
        <w:t>сельского поселения Вата</w:t>
      </w:r>
      <w:r>
        <w:rPr>
          <w:rFonts w:eastAsia="Times New Roman"/>
          <w:sz w:val="28"/>
          <w:szCs w:val="28"/>
        </w:rPr>
        <w:t xml:space="preserve"> от 28.12.2015 № 122</w:t>
      </w:r>
    </w:p>
    <w:p w:rsidR="001F6BAC" w:rsidRDefault="00BC036F">
      <w:pPr>
        <w:shd w:val="clear" w:color="auto" w:fill="FFFFFF"/>
        <w:spacing w:before="331" w:line="312" w:lineRule="exact"/>
        <w:ind w:left="5" w:right="5" w:firstLine="701"/>
        <w:jc w:val="both"/>
      </w:pPr>
      <w:r>
        <w:rPr>
          <w:rFonts w:eastAsia="Times New Roman"/>
          <w:sz w:val="28"/>
          <w:szCs w:val="28"/>
        </w:rPr>
        <w:t>Наименование органа муниципального контроля: Общий отдел администрации поселения</w:t>
      </w:r>
    </w:p>
    <w:p w:rsidR="001F6BAC" w:rsidRDefault="00BC036F">
      <w:pPr>
        <w:shd w:val="clear" w:color="auto" w:fill="FFFFFF"/>
        <w:spacing w:before="326"/>
        <w:ind w:left="706"/>
      </w:pPr>
      <w:r>
        <w:rPr>
          <w:rFonts w:eastAsia="Times New Roman"/>
          <w:spacing w:val="-1"/>
          <w:sz w:val="28"/>
          <w:szCs w:val="28"/>
        </w:rPr>
        <w:t>Реквизиты правового акта об утверждении формы проверочного листа:</w:t>
      </w:r>
    </w:p>
    <w:p w:rsidR="001F6BAC" w:rsidRDefault="00BC036F">
      <w:pPr>
        <w:shd w:val="clear" w:color="auto" w:fill="FFFFFF"/>
        <w:spacing w:before="643" w:line="317" w:lineRule="exact"/>
        <w:ind w:left="5" w:firstLine="701"/>
      </w:pPr>
      <w:r>
        <w:rPr>
          <w:rFonts w:eastAsia="Times New Roman"/>
          <w:spacing w:val="-1"/>
          <w:sz w:val="28"/>
          <w:szCs w:val="28"/>
        </w:rPr>
        <w:t xml:space="preserve">Наименование юридического лица, фамилия, имя, отчество (при наличии) </w:t>
      </w:r>
      <w:r>
        <w:rPr>
          <w:rFonts w:eastAsia="Times New Roman"/>
          <w:sz w:val="28"/>
          <w:szCs w:val="28"/>
        </w:rPr>
        <w:t>индивидуального предпринимателя:</w:t>
      </w:r>
    </w:p>
    <w:p w:rsidR="001F6BAC" w:rsidRDefault="00BC036F">
      <w:pPr>
        <w:shd w:val="clear" w:color="auto" w:fill="FFFFFF"/>
        <w:spacing w:before="317" w:line="322" w:lineRule="exact"/>
        <w:ind w:left="5" w:firstLine="701"/>
        <w:jc w:val="both"/>
      </w:pPr>
      <w:r>
        <w:rPr>
          <w:rFonts w:eastAsia="Times New Roman"/>
          <w:sz w:val="28"/>
          <w:szCs w:val="28"/>
        </w:rPr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</w:t>
      </w:r>
    </w:p>
    <w:p w:rsidR="001F6BAC" w:rsidRDefault="00BC036F">
      <w:pPr>
        <w:shd w:val="clear" w:color="auto" w:fill="FFFFFF"/>
        <w:spacing w:before="638" w:line="322" w:lineRule="exact"/>
        <w:ind w:firstLine="706"/>
      </w:pPr>
      <w:r>
        <w:rPr>
          <w:rFonts w:eastAsia="Times New Roman"/>
          <w:spacing w:val="-1"/>
          <w:sz w:val="28"/>
          <w:szCs w:val="28"/>
        </w:rPr>
        <w:t>Реквизиты    распоряжения    или    приказа    руководителя,    заместителя руководителя органа муниципального контроля о проведении проверки:</w:t>
      </w:r>
    </w:p>
    <w:p w:rsidR="001F6BAC" w:rsidRDefault="001F6BAC">
      <w:pPr>
        <w:shd w:val="clear" w:color="auto" w:fill="FFFFFF"/>
        <w:spacing w:before="638" w:line="322" w:lineRule="exact"/>
        <w:ind w:firstLine="706"/>
        <w:sectPr w:rsidR="001F6BAC" w:rsidSect="00BC036F">
          <w:type w:val="continuous"/>
          <w:pgSz w:w="11909" w:h="16834"/>
          <w:pgMar w:top="982" w:right="576" w:bottom="360" w:left="1709" w:header="720" w:footer="720" w:gutter="0"/>
          <w:cols w:space="60"/>
          <w:noEndnote/>
        </w:sectPr>
      </w:pPr>
    </w:p>
    <w:p w:rsidR="001F6BAC" w:rsidRDefault="00BC036F">
      <w:pPr>
        <w:shd w:val="clear" w:color="auto" w:fill="FFFFFF"/>
        <w:spacing w:before="749" w:line="322" w:lineRule="exact"/>
        <w:ind w:left="5" w:right="518" w:firstLine="710"/>
      </w:pPr>
      <w:r>
        <w:rPr>
          <w:rFonts w:eastAsia="Times New Roman"/>
          <w:spacing w:val="-1"/>
          <w:sz w:val="28"/>
          <w:szCs w:val="28"/>
        </w:rPr>
        <w:lastRenderedPageBreak/>
        <w:t xml:space="preserve">Учетный номер проверки и дата присвоения учетного номера в едином </w:t>
      </w:r>
      <w:r>
        <w:rPr>
          <w:rFonts w:eastAsia="Times New Roman"/>
          <w:sz w:val="28"/>
          <w:szCs w:val="28"/>
        </w:rPr>
        <w:t>реестре проверок:</w:t>
      </w:r>
    </w:p>
    <w:p w:rsidR="001F6BAC" w:rsidRDefault="00BC036F">
      <w:pPr>
        <w:shd w:val="clear" w:color="auto" w:fill="FFFFFF"/>
        <w:spacing w:before="638" w:line="322" w:lineRule="exact"/>
        <w:ind w:left="5" w:right="211" w:firstLine="701"/>
        <w:jc w:val="both"/>
      </w:pPr>
      <w:r>
        <w:rPr>
          <w:rFonts w:eastAsia="Times New Roman"/>
          <w:sz w:val="28"/>
          <w:szCs w:val="28"/>
        </w:rPr>
        <w:t xml:space="preserve">Перечень вопросов, отражающих содержание обязательных требований </w:t>
      </w:r>
      <w:proofErr w:type="gramStart"/>
      <w:r>
        <w:rPr>
          <w:rFonts w:eastAsia="Times New Roman"/>
          <w:spacing w:val="-2"/>
          <w:sz w:val="28"/>
          <w:szCs w:val="28"/>
        </w:rPr>
        <w:t>и(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или) требований, установленных нормативными правовыми актами, ответы на </w:t>
      </w:r>
      <w:r>
        <w:rPr>
          <w:rFonts w:eastAsia="Times New Roman"/>
          <w:sz w:val="28"/>
          <w:szCs w:val="28"/>
        </w:rPr>
        <w:t>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нормативными правовыми актами, составляющих предмет проверки:</w:t>
      </w:r>
    </w:p>
    <w:p w:rsidR="001F6BAC" w:rsidRDefault="001F6BAC">
      <w:pPr>
        <w:spacing w:after="32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3538"/>
        <w:gridCol w:w="2976"/>
        <w:gridCol w:w="854"/>
        <w:gridCol w:w="845"/>
        <w:gridCol w:w="941"/>
      </w:tblGrid>
      <w:tr w:rsidR="001F6BAC">
        <w:trPr>
          <w:trHeight w:hRule="exact" w:val="480"/>
        </w:trPr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6BAC" w:rsidRDefault="00BC036F">
            <w:pPr>
              <w:shd w:val="clear" w:color="auto" w:fill="FFFFFF"/>
              <w:spacing w:line="274" w:lineRule="exact"/>
              <w:ind w:left="67" w:right="58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6BAC" w:rsidRDefault="00BC036F">
            <w:pPr>
              <w:shd w:val="clear" w:color="auto" w:fill="FFFFFF"/>
              <w:spacing w:line="274" w:lineRule="exact"/>
              <w:ind w:left="245" w:right="240" w:firstLine="341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Перечень вопросов, отражающих содержание </w:t>
            </w: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обязательных требований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6BAC" w:rsidRDefault="00BC036F">
            <w:pPr>
              <w:shd w:val="clear" w:color="auto" w:fill="FFFFFF"/>
              <w:spacing w:line="274" w:lineRule="exact"/>
              <w:ind w:left="24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Реквизиты</w:t>
            </w:r>
          </w:p>
          <w:p w:rsidR="001F6BAC" w:rsidRDefault="00BC036F">
            <w:pPr>
              <w:shd w:val="clear" w:color="auto" w:fill="FFFFFF"/>
              <w:spacing w:line="274" w:lineRule="exact"/>
              <w:ind w:left="24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нормативного правового</w:t>
            </w:r>
          </w:p>
          <w:p w:rsidR="001F6BAC" w:rsidRDefault="00BC036F">
            <w:pPr>
              <w:shd w:val="clear" w:color="auto" w:fill="FFFFFF"/>
              <w:spacing w:line="274" w:lineRule="exact"/>
              <w:ind w:left="24"/>
            </w:pPr>
            <w:proofErr w:type="gramStart"/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акта (подзаконного</w:t>
            </w:r>
            <w:proofErr w:type="gramEnd"/>
          </w:p>
          <w:p w:rsidR="001F6BAC" w:rsidRDefault="00BC036F">
            <w:pPr>
              <w:shd w:val="clear" w:color="auto" w:fill="FFFFFF"/>
              <w:spacing w:line="274" w:lineRule="exact"/>
              <w:ind w:left="24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правового акта),</w:t>
            </w:r>
          </w:p>
          <w:p w:rsidR="001F6BAC" w:rsidRDefault="00BC036F">
            <w:pPr>
              <w:shd w:val="clear" w:color="auto" w:fill="FFFFFF"/>
              <w:spacing w:line="274" w:lineRule="exact"/>
              <w:ind w:left="24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содержащего</w:t>
            </w:r>
          </w:p>
          <w:p w:rsidR="001F6BAC" w:rsidRDefault="00BC036F">
            <w:pPr>
              <w:shd w:val="clear" w:color="auto" w:fill="FFFFFF"/>
              <w:spacing w:line="274" w:lineRule="exact"/>
              <w:ind w:left="24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обязательные</w:t>
            </w:r>
          </w:p>
          <w:p w:rsidR="001F6BAC" w:rsidRDefault="00BC036F">
            <w:pPr>
              <w:shd w:val="clear" w:color="auto" w:fill="FFFFFF"/>
              <w:spacing w:line="274" w:lineRule="exact"/>
              <w:ind w:left="24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требования</w:t>
            </w:r>
          </w:p>
        </w:tc>
        <w:tc>
          <w:tcPr>
            <w:tcW w:w="2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BC036F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Вариант ответа</w:t>
            </w:r>
          </w:p>
        </w:tc>
      </w:tr>
      <w:tr w:rsidR="001F6BAC">
        <w:trPr>
          <w:trHeight w:hRule="exact" w:val="1464"/>
        </w:trPr>
        <w:tc>
          <w:tcPr>
            <w:tcW w:w="6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/>
          <w:p w:rsidR="001F6BAC" w:rsidRDefault="001F6BAC"/>
        </w:tc>
        <w:tc>
          <w:tcPr>
            <w:tcW w:w="35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/>
          <w:p w:rsidR="001F6BAC" w:rsidRDefault="001F6BAC"/>
        </w:tc>
        <w:tc>
          <w:tcPr>
            <w:tcW w:w="29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/>
          <w:p w:rsidR="001F6BAC" w:rsidRDefault="001F6BAC"/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BC036F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BC036F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BC036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</w:t>
            </w:r>
          </w:p>
          <w:p w:rsidR="001F6BAC" w:rsidRDefault="00BC036F">
            <w:pPr>
              <w:shd w:val="clear" w:color="auto" w:fill="FFFFFF"/>
              <w:spacing w:line="274" w:lineRule="exact"/>
              <w:jc w:val="center"/>
            </w:pPr>
            <w:proofErr w:type="spellStart"/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требуе</w:t>
            </w:r>
            <w:proofErr w:type="spellEnd"/>
          </w:p>
          <w:p w:rsidR="001F6BAC" w:rsidRDefault="00BC036F">
            <w:pPr>
              <w:shd w:val="clear" w:color="auto" w:fill="FFFFFF"/>
              <w:spacing w:line="274" w:lineRule="exact"/>
              <w:jc w:val="center"/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тся</w:t>
            </w:r>
            <w:proofErr w:type="spellEnd"/>
          </w:p>
        </w:tc>
      </w:tr>
      <w:tr w:rsidR="001F6BAC">
        <w:trPr>
          <w:trHeight w:hRule="exact" w:val="305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BC036F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BC036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Размещение                  объектов дорожного сервиса в границах полосы отвода  автомобильной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дороги     в      соответствии      с </w:t>
            </w:r>
            <w:r>
              <w:rPr>
                <w:rFonts w:eastAsia="Times New Roman"/>
                <w:sz w:val="24"/>
                <w:szCs w:val="24"/>
              </w:rPr>
              <w:t xml:space="preserve">документацией  по  планировке </w:t>
            </w:r>
            <w:r>
              <w:rPr>
                <w:rFonts w:eastAsia="Times New Roman"/>
                <w:spacing w:val="-1"/>
                <w:sz w:val="24"/>
                <w:szCs w:val="24"/>
              </w:rPr>
              <w:t>территории     и    требованиями технических регламентов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BC036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часть            1            статьи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22   Федерального   закона </w:t>
            </w:r>
            <w:r>
              <w:rPr>
                <w:rFonts w:eastAsia="Times New Roman"/>
                <w:sz w:val="24"/>
                <w:szCs w:val="24"/>
              </w:rPr>
              <w:t xml:space="preserve">от   8   ноября   2007   года №           257-ФЗ           «Об автомобильных дорогах и о дорожной деятельности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в Российской Федерации и </w:t>
            </w:r>
            <w:r>
              <w:rPr>
                <w:rFonts w:eastAsia="Times New Roman"/>
                <w:sz w:val="24"/>
                <w:szCs w:val="24"/>
              </w:rPr>
              <w:t xml:space="preserve">о  внесении  изменений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отдельные</w:t>
            </w:r>
          </w:p>
          <w:p w:rsidR="001F6BAC" w:rsidRDefault="00BC036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>законодательные        акты Российской Федерации»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>
            <w:pPr>
              <w:shd w:val="clear" w:color="auto" w:fill="FFFFFF"/>
            </w:pPr>
          </w:p>
        </w:tc>
      </w:tr>
      <w:tr w:rsidR="001F6BAC">
        <w:trPr>
          <w:trHeight w:hRule="exact" w:val="442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BC036F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BC036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Наличие        разрешения        на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строительство,     выданного     в порядке,               установленном Градостроительным     кодексом </w:t>
            </w:r>
            <w:r>
              <w:rPr>
                <w:rFonts w:eastAsia="Times New Roman"/>
                <w:sz w:val="24"/>
                <w:szCs w:val="24"/>
              </w:rPr>
              <w:t>Российской</w:t>
            </w:r>
          </w:p>
          <w:p w:rsidR="001F6BAC" w:rsidRDefault="00BC036F">
            <w:pPr>
              <w:shd w:val="clear" w:color="auto" w:fill="FFFFFF"/>
              <w:spacing w:line="274" w:lineRule="exact"/>
              <w:ind w:firstLine="1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Федерации       и   Федеральным 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законом от 08.11.2007 № 257-ФЗ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«Об автомобильных дорогах и о </w:t>
            </w:r>
            <w:r>
              <w:rPr>
                <w:rFonts w:eastAsia="Times New Roman"/>
                <w:sz w:val="24"/>
                <w:szCs w:val="24"/>
              </w:rPr>
              <w:t xml:space="preserve">дорожной      деятельности       в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Российской    Федерации    и    о внесении         изменений          в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отдельные        законодательные акты Российской Федерации», в случаях                 строительства,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реконструкции              объектов </w:t>
            </w:r>
            <w:r>
              <w:rPr>
                <w:rFonts w:eastAsia="Times New Roman"/>
                <w:sz w:val="24"/>
                <w:szCs w:val="24"/>
              </w:rPr>
              <w:t>дорожного сервиса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BC036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части       4,       5       статьи </w:t>
            </w:r>
            <w:r>
              <w:rPr>
                <w:rFonts w:eastAsia="Times New Roman"/>
                <w:sz w:val="24"/>
                <w:szCs w:val="24"/>
              </w:rPr>
              <w:t xml:space="preserve">22   Федерального   закона от   8   ноября   2007   года №           257-ФЗ           «Об автомобильных дорогах и о дорожной деятельности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в Российской Федерации и </w:t>
            </w:r>
            <w:r>
              <w:rPr>
                <w:rFonts w:eastAsia="Times New Roman"/>
                <w:sz w:val="24"/>
                <w:szCs w:val="24"/>
              </w:rPr>
              <w:t xml:space="preserve">о  внесении  изменений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отдельные</w:t>
            </w:r>
          </w:p>
          <w:p w:rsidR="001F6BAC" w:rsidRDefault="00BC036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законодательные        акты </w:t>
            </w:r>
            <w:r>
              <w:rPr>
                <w:rFonts w:eastAsia="Times New Roman"/>
                <w:spacing w:val="-2"/>
                <w:sz w:val="24"/>
                <w:szCs w:val="24"/>
              </w:rPr>
              <w:t>Российской     Федерации»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>
            <w:pPr>
              <w:shd w:val="clear" w:color="auto" w:fill="FFFFFF"/>
            </w:pPr>
          </w:p>
        </w:tc>
      </w:tr>
      <w:tr w:rsidR="001F6BAC">
        <w:trPr>
          <w:trHeight w:hRule="exact" w:val="84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BC036F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BC036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Наличие согласия в письменной </w:t>
            </w:r>
            <w:r>
              <w:rPr>
                <w:rFonts w:eastAsia="Times New Roman"/>
                <w:sz w:val="24"/>
                <w:szCs w:val="24"/>
              </w:rPr>
              <w:t xml:space="preserve">форме         с         приложением </w:t>
            </w:r>
            <w:r>
              <w:rPr>
                <w:rFonts w:eastAsia="Times New Roman"/>
                <w:spacing w:val="-1"/>
                <w:sz w:val="24"/>
                <w:szCs w:val="24"/>
              </w:rPr>
              <w:t>технических      требований      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BC036F">
            <w:pPr>
              <w:shd w:val="clear" w:color="auto" w:fill="FFFFFF"/>
              <w:spacing w:line="274" w:lineRule="exact"/>
              <w:ind w:firstLine="5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часть 1 статьи 22 и пункт 8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статьи   26   Федерального </w:t>
            </w:r>
            <w:r>
              <w:rPr>
                <w:rFonts w:eastAsia="Times New Roman"/>
                <w:sz w:val="24"/>
                <w:szCs w:val="24"/>
              </w:rPr>
              <w:t>закона от 8  ноября 2007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>
            <w:pPr>
              <w:shd w:val="clear" w:color="auto" w:fill="FFFFFF"/>
            </w:pPr>
          </w:p>
        </w:tc>
      </w:tr>
    </w:tbl>
    <w:p w:rsidR="001F6BAC" w:rsidRDefault="001F6BAC">
      <w:pPr>
        <w:sectPr w:rsidR="001F6BAC">
          <w:pgSz w:w="11909" w:h="16834"/>
          <w:pgMar w:top="989" w:right="370" w:bottom="360" w:left="1704" w:header="720" w:footer="720" w:gutter="0"/>
          <w:cols w:space="60"/>
          <w:noEndnote/>
        </w:sectPr>
      </w:pPr>
    </w:p>
    <w:p w:rsidR="001F6BAC" w:rsidRDefault="001F6BAC">
      <w:pPr>
        <w:spacing w:after="1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3538"/>
        <w:gridCol w:w="2976"/>
        <w:gridCol w:w="854"/>
        <w:gridCol w:w="845"/>
        <w:gridCol w:w="941"/>
      </w:tblGrid>
      <w:tr w:rsidR="001F6BAC">
        <w:trPr>
          <w:trHeight w:hRule="exact" w:val="27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>
            <w:pPr>
              <w:shd w:val="clear" w:color="auto" w:fill="FFFFFF"/>
            </w:pP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BC036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условий                        владельца автомобильной      дороги       на 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строительство, реконструкцию в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границах   придорожных   полос автомобильной дороги объектов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капитального       строительства, </w:t>
            </w:r>
            <w:r>
              <w:rPr>
                <w:rFonts w:eastAsia="Times New Roman"/>
                <w:sz w:val="24"/>
                <w:szCs w:val="24"/>
              </w:rPr>
              <w:t xml:space="preserve">объектов, предназначенных для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осуществления            дорожной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деятельности,                объектов </w:t>
            </w:r>
            <w:r>
              <w:rPr>
                <w:rFonts w:eastAsia="Times New Roman"/>
                <w:sz w:val="24"/>
                <w:szCs w:val="24"/>
              </w:rPr>
              <w:t>дорожного сервиса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BC036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года     №     257-ФЗ     «Об </w:t>
            </w:r>
            <w:r>
              <w:rPr>
                <w:rFonts w:eastAsia="Times New Roman"/>
                <w:sz w:val="24"/>
                <w:szCs w:val="24"/>
              </w:rPr>
              <w:t xml:space="preserve">автомобильных дорогах и о дорожной деятельности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в Российской Федерации и </w:t>
            </w:r>
            <w:r>
              <w:rPr>
                <w:rFonts w:eastAsia="Times New Roman"/>
                <w:sz w:val="24"/>
                <w:szCs w:val="24"/>
              </w:rPr>
              <w:t xml:space="preserve">о  внесении  изменений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отдельные</w:t>
            </w:r>
          </w:p>
          <w:p w:rsidR="001F6BAC" w:rsidRDefault="00BC036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>законодательные        акты Российской Федерации»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>
            <w:pPr>
              <w:shd w:val="clear" w:color="auto" w:fill="FFFFFF"/>
            </w:pPr>
          </w:p>
        </w:tc>
      </w:tr>
      <w:tr w:rsidR="001F6BAC">
        <w:trPr>
          <w:trHeight w:hRule="exact" w:val="304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BC036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BC036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Наличие           договора           о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присоединении                объекта дорожного           сервиса           к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автомобильной    дороге    с    ее </w:t>
            </w:r>
            <w:r>
              <w:rPr>
                <w:rFonts w:eastAsia="Times New Roman"/>
                <w:sz w:val="24"/>
                <w:szCs w:val="24"/>
              </w:rPr>
              <w:t>владельцем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BC036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часть            7            статьи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22   Федерального   закона </w:t>
            </w:r>
            <w:r>
              <w:rPr>
                <w:rFonts w:eastAsia="Times New Roman"/>
                <w:sz w:val="24"/>
                <w:szCs w:val="24"/>
              </w:rPr>
              <w:t xml:space="preserve">от   8   ноября   2007   года №           257-ФЗ           «Об автомобильных дорогах и о дорожной деятельности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в Российской Федерации и </w:t>
            </w:r>
            <w:r>
              <w:rPr>
                <w:rFonts w:eastAsia="Times New Roman"/>
                <w:sz w:val="24"/>
                <w:szCs w:val="24"/>
              </w:rPr>
              <w:t xml:space="preserve">о  внесении  изменений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отдельные</w:t>
            </w:r>
          </w:p>
          <w:p w:rsidR="001F6BAC" w:rsidRDefault="00BC036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>законодательные        акты Российской Федерации»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>
            <w:pPr>
              <w:shd w:val="clear" w:color="auto" w:fill="FFFFFF"/>
            </w:pPr>
          </w:p>
        </w:tc>
      </w:tr>
      <w:tr w:rsidR="001F6BAC">
        <w:trPr>
          <w:trHeight w:hRule="exact" w:val="3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BC036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BC036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Исполнение                     лицами, </w:t>
            </w:r>
            <w:r>
              <w:rPr>
                <w:rFonts w:eastAsia="Times New Roman"/>
                <w:sz w:val="24"/>
                <w:szCs w:val="24"/>
              </w:rPr>
              <w:t xml:space="preserve">осуществляющими 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строительство, реконструкцию в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границах   придорожных   полос автомобильной дороги объектов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капитального       строительства,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объектов, предназначенных для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осуществления            дорожной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деятельности,                объектов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дорожного  сервиса,   выданных </w:t>
            </w:r>
            <w:r>
              <w:rPr>
                <w:rFonts w:eastAsia="Times New Roman"/>
                <w:sz w:val="24"/>
                <w:szCs w:val="24"/>
              </w:rPr>
              <w:t xml:space="preserve">им владельцем автомобильной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дороги технических требований </w:t>
            </w:r>
            <w:r>
              <w:rPr>
                <w:rFonts w:eastAsia="Times New Roman"/>
                <w:sz w:val="24"/>
                <w:szCs w:val="24"/>
              </w:rPr>
              <w:t>и условий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BC036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часть            8            статьи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26   Федерального   закона </w:t>
            </w:r>
            <w:r>
              <w:rPr>
                <w:rFonts w:eastAsia="Times New Roman"/>
                <w:sz w:val="24"/>
                <w:szCs w:val="24"/>
              </w:rPr>
              <w:t xml:space="preserve">от   8   ноября   2007   года №           257-ФЗ           «Об автомобильных дорогах и о дорожной деятельности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в Российской Федерации и </w:t>
            </w:r>
            <w:r>
              <w:rPr>
                <w:rFonts w:eastAsia="Times New Roman"/>
                <w:sz w:val="24"/>
                <w:szCs w:val="24"/>
              </w:rPr>
              <w:t xml:space="preserve">о  внесении  изменений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отдельные</w:t>
            </w:r>
          </w:p>
          <w:p w:rsidR="001F6BAC" w:rsidRDefault="00BC036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>законодательные        акты Российской Федерации»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>
            <w:pPr>
              <w:shd w:val="clear" w:color="auto" w:fill="FFFFFF"/>
            </w:pPr>
          </w:p>
        </w:tc>
      </w:tr>
      <w:tr w:rsidR="001F6BAC">
        <w:trPr>
          <w:trHeight w:hRule="exact" w:val="469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BC03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BC036F" w:rsidRDefault="00BC036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C036F" w:rsidRDefault="00BC036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C036F" w:rsidRDefault="00BC036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C036F" w:rsidRDefault="00BC036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C036F" w:rsidRDefault="00BC036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C036F" w:rsidRDefault="00BC036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C036F" w:rsidRDefault="00BC036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C036F" w:rsidRDefault="00BC036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C036F" w:rsidRDefault="00BC036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C036F" w:rsidRDefault="00BC036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C036F" w:rsidRDefault="00BC036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C036F" w:rsidRDefault="00BC036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C036F" w:rsidRDefault="00BC036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C036F" w:rsidRDefault="00BC036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C036F" w:rsidRDefault="00BC036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C036F" w:rsidRDefault="00BC036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C036F" w:rsidRDefault="00BC036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C036F" w:rsidRDefault="00BC036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C036F" w:rsidRDefault="00BC036F">
            <w:pPr>
              <w:shd w:val="clear" w:color="auto" w:fill="FFFFFF"/>
              <w:jc w:val="center"/>
            </w:pP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6F" w:rsidRDefault="00BC036F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Наличие согласия в письменной </w:t>
            </w:r>
            <w:r>
              <w:rPr>
                <w:rFonts w:eastAsia="Times New Roman"/>
                <w:sz w:val="24"/>
                <w:szCs w:val="24"/>
              </w:rPr>
              <w:t xml:space="preserve">форме                          владельца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автомобильной      дороги       на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выполнение        реконструкции, 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капитального ремонта и ремонта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примыканий                  объектов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дорожного           сервиса           к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автомобильным   дорогам.   Это </w:t>
            </w:r>
            <w:r>
              <w:rPr>
                <w:rFonts w:eastAsia="Times New Roman"/>
                <w:sz w:val="24"/>
                <w:szCs w:val="24"/>
              </w:rPr>
              <w:t xml:space="preserve">согласие    должно    содержать технические      требования      и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условия,                   подлежащие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обязательному         исполнению лицами,         осуществляющими 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реконструкцию,      капитальный </w:t>
            </w:r>
            <w:r>
              <w:rPr>
                <w:rFonts w:eastAsia="Times New Roman"/>
                <w:sz w:val="24"/>
                <w:szCs w:val="24"/>
              </w:rPr>
              <w:t>ремонт и ремонт примыканий</w:t>
            </w:r>
          </w:p>
          <w:p w:rsidR="00BC036F" w:rsidRDefault="00BC036F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</w:p>
          <w:p w:rsidR="001F6BAC" w:rsidRDefault="00BC036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 объектов дорожного сервиса к автомобильным дорогам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BC036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часть           11           статьи </w:t>
            </w:r>
            <w:r>
              <w:rPr>
                <w:rFonts w:eastAsia="Times New Roman"/>
                <w:sz w:val="24"/>
                <w:szCs w:val="24"/>
              </w:rPr>
              <w:t xml:space="preserve">22   Федерального   закона от   8   ноября   2007   года №           257-ФЗ           «Об автомобильных дорогах и о дорожной деятельности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в Российской Федерации и </w:t>
            </w:r>
            <w:r>
              <w:rPr>
                <w:rFonts w:eastAsia="Times New Roman"/>
                <w:sz w:val="24"/>
                <w:szCs w:val="24"/>
              </w:rPr>
              <w:t xml:space="preserve">о  внесении  изменений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отдельные</w:t>
            </w:r>
          </w:p>
          <w:p w:rsidR="001F6BAC" w:rsidRDefault="00BC036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>законодательные        акты Российской Федерации»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>
            <w:pPr>
              <w:shd w:val="clear" w:color="auto" w:fill="FFFFFF"/>
            </w:pPr>
          </w:p>
        </w:tc>
      </w:tr>
      <w:tr w:rsidR="001F6BAC">
        <w:trPr>
          <w:trHeight w:hRule="exact" w:val="29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BC036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BC036F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Исполнение                     лицами,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BC036F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часть           11           статьи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>
            <w:pPr>
              <w:shd w:val="clear" w:color="auto" w:fill="FFFFFF"/>
            </w:pPr>
          </w:p>
        </w:tc>
      </w:tr>
    </w:tbl>
    <w:p w:rsidR="001F6BAC" w:rsidRDefault="001F6BAC">
      <w:pPr>
        <w:sectPr w:rsidR="001F6BAC">
          <w:pgSz w:w="11909" w:h="16834"/>
          <w:pgMar w:top="1006" w:right="370" w:bottom="360" w:left="1704" w:header="720" w:footer="720" w:gutter="0"/>
          <w:cols w:space="60"/>
          <w:noEndnote/>
        </w:sectPr>
      </w:pPr>
    </w:p>
    <w:p w:rsidR="001F6BAC" w:rsidRDefault="001F6BAC">
      <w:pPr>
        <w:spacing w:after="10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3538"/>
        <w:gridCol w:w="2976"/>
        <w:gridCol w:w="854"/>
        <w:gridCol w:w="845"/>
        <w:gridCol w:w="941"/>
      </w:tblGrid>
      <w:tr w:rsidR="001F6BAC">
        <w:trPr>
          <w:trHeight w:hRule="exact" w:val="27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>
            <w:pPr>
              <w:shd w:val="clear" w:color="auto" w:fill="FFFFFF"/>
            </w:pP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BC036F">
            <w:pPr>
              <w:shd w:val="clear" w:color="auto" w:fill="FFFFFF"/>
              <w:spacing w:line="274" w:lineRule="exact"/>
              <w:ind w:firstLine="10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осуществляющими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реконструкцию,      капитальный </w:t>
            </w:r>
            <w:r>
              <w:rPr>
                <w:rFonts w:eastAsia="Times New Roman"/>
                <w:sz w:val="24"/>
                <w:szCs w:val="24"/>
              </w:rPr>
              <w:t xml:space="preserve">ремонт и ремонт примыканий объектов дорожного сервиса к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автомобильным             дорогам, выданных       им       владельцем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автомобильной                 дороги технических      требований      и </w:t>
            </w:r>
            <w:r>
              <w:rPr>
                <w:rFonts w:eastAsia="Times New Roman"/>
                <w:sz w:val="24"/>
                <w:szCs w:val="24"/>
              </w:rPr>
              <w:t>условий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BC036F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 xml:space="preserve">22  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Федерального   закона </w:t>
            </w:r>
            <w:r>
              <w:rPr>
                <w:rFonts w:eastAsia="Times New Roman"/>
                <w:sz w:val="24"/>
                <w:szCs w:val="24"/>
              </w:rPr>
              <w:t xml:space="preserve">от   8   ноября   2007   года №           257-ФЗ           «Об автомобильных дорогах и о дорожной деятельности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в Российской Федерации и </w:t>
            </w:r>
            <w:r>
              <w:rPr>
                <w:rFonts w:eastAsia="Times New Roman"/>
                <w:sz w:val="24"/>
                <w:szCs w:val="24"/>
              </w:rPr>
              <w:t xml:space="preserve">о  внесении  изменений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отдельные</w:t>
            </w:r>
          </w:p>
          <w:p w:rsidR="001F6BAC" w:rsidRDefault="00BC036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>законодательные        акты Российской Федерации»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>
            <w:pPr>
              <w:shd w:val="clear" w:color="auto" w:fill="FFFFFF"/>
            </w:pPr>
          </w:p>
        </w:tc>
      </w:tr>
      <w:tr w:rsidR="001F6BAC">
        <w:trPr>
          <w:trHeight w:hRule="exact" w:val="608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BC036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BC036F">
            <w:pPr>
              <w:shd w:val="clear" w:color="auto" w:fill="FFFFFF"/>
              <w:spacing w:line="274" w:lineRule="exact"/>
              <w:ind w:firstLine="10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Обустройство                объектов дорожного сервиса площадками </w:t>
            </w:r>
            <w:r>
              <w:rPr>
                <w:rFonts w:eastAsia="Times New Roman"/>
                <w:sz w:val="24"/>
                <w:szCs w:val="24"/>
              </w:rPr>
              <w:t xml:space="preserve">для     стоянки     и     остановки автомобилей в соответствии с техническими  требованиями  и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условиями,            выдаваемыми владельцем         автомобильной дороги регионального значения,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а также подъездами, съездами и </w:t>
            </w:r>
            <w:r>
              <w:rPr>
                <w:rFonts w:eastAsia="Times New Roman"/>
                <w:sz w:val="24"/>
                <w:szCs w:val="24"/>
              </w:rPr>
              <w:t>примыканиями,</w:t>
            </w:r>
          </w:p>
          <w:p w:rsidR="001F6BAC" w:rsidRDefault="00BC036F">
            <w:pPr>
              <w:shd w:val="clear" w:color="auto" w:fill="FFFFFF"/>
              <w:spacing w:line="274" w:lineRule="exact"/>
              <w:ind w:firstLine="5"/>
            </w:pPr>
            <w:proofErr w:type="gramStart"/>
            <w:r>
              <w:rPr>
                <w:rFonts w:eastAsia="Times New Roman"/>
                <w:spacing w:val="-3"/>
                <w:sz w:val="24"/>
                <w:szCs w:val="24"/>
              </w:rPr>
              <w:t>обеспечивающими</w:t>
            </w:r>
            <w:proofErr w:type="gram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доступ к ним </w:t>
            </w:r>
            <w:r>
              <w:rPr>
                <w:rFonts w:eastAsia="Times New Roman"/>
                <w:sz w:val="24"/>
                <w:szCs w:val="24"/>
              </w:rPr>
              <w:t xml:space="preserve">с        автомобильной       дороги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регионального              значения.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Оборудование     подъездов     и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съездов    при    примыкании    к </w:t>
            </w:r>
            <w:r>
              <w:rPr>
                <w:rFonts w:eastAsia="Times New Roman"/>
                <w:sz w:val="24"/>
                <w:szCs w:val="24"/>
              </w:rPr>
              <w:t xml:space="preserve">автомобильной                 дороге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регионального               значения </w:t>
            </w:r>
            <w:r>
              <w:rPr>
                <w:rFonts w:eastAsia="Times New Roman"/>
                <w:sz w:val="24"/>
                <w:szCs w:val="24"/>
              </w:rPr>
              <w:t xml:space="preserve">переходно-скоростными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полосами и обустройство таким образом,     чтобы     обеспечить безопасность              дорожного </w:t>
            </w:r>
            <w:r>
              <w:rPr>
                <w:rFonts w:eastAsia="Times New Roman"/>
                <w:sz w:val="24"/>
                <w:szCs w:val="24"/>
              </w:rPr>
              <w:t>движения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BC036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часть            6            статьи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22   Федерального   закона </w:t>
            </w:r>
            <w:r>
              <w:rPr>
                <w:rFonts w:eastAsia="Times New Roman"/>
                <w:sz w:val="24"/>
                <w:szCs w:val="24"/>
              </w:rPr>
              <w:t xml:space="preserve">от   8   ноября   2007   года №           257-ФЗ           «Об автомобильных дорогах и о дорожной деятельности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в Российской Федерации и </w:t>
            </w:r>
            <w:r>
              <w:rPr>
                <w:rFonts w:eastAsia="Times New Roman"/>
                <w:sz w:val="24"/>
                <w:szCs w:val="24"/>
              </w:rPr>
              <w:t xml:space="preserve">о  внесении  изменений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отдельные</w:t>
            </w:r>
          </w:p>
          <w:p w:rsidR="001F6BAC" w:rsidRDefault="00BC036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>законодательные        акты Российской Федерации»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>
            <w:pPr>
              <w:shd w:val="clear" w:color="auto" w:fill="FFFFFF"/>
            </w:pPr>
          </w:p>
        </w:tc>
      </w:tr>
      <w:tr w:rsidR="001F6BAC">
        <w:trPr>
          <w:trHeight w:hRule="exact" w:val="331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BC036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BC036F">
            <w:pPr>
              <w:shd w:val="clear" w:color="auto" w:fill="FFFFFF"/>
              <w:spacing w:line="274" w:lineRule="exact"/>
              <w:ind w:firstLine="5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Наличие договора, содержащего </w:t>
            </w:r>
            <w:r>
              <w:rPr>
                <w:rFonts w:eastAsia="Times New Roman"/>
                <w:sz w:val="24"/>
                <w:szCs w:val="24"/>
              </w:rPr>
              <w:t xml:space="preserve">технические      требования      и условия, на прокладку, перенос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или                      переустройство </w:t>
            </w:r>
            <w:r>
              <w:rPr>
                <w:rFonts w:eastAsia="Times New Roman"/>
                <w:sz w:val="24"/>
                <w:szCs w:val="24"/>
              </w:rPr>
              <w:t xml:space="preserve">инженерных коммуникаций, их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эксплуатацию       в       границах </w:t>
            </w:r>
            <w:r>
              <w:rPr>
                <w:rFonts w:eastAsia="Times New Roman"/>
                <w:sz w:val="24"/>
                <w:szCs w:val="24"/>
              </w:rPr>
              <w:t xml:space="preserve">полосы отвода  автомобильной дороги,                  заключенного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владельцем              инженерных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коммуникаций    с    владельцем </w:t>
            </w:r>
            <w:r>
              <w:rPr>
                <w:rFonts w:eastAsia="Times New Roman"/>
                <w:sz w:val="24"/>
                <w:szCs w:val="24"/>
              </w:rPr>
              <w:t>автомобильной дороги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BC036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часть            2            статьи 19   Федерального   закона </w:t>
            </w:r>
            <w:r>
              <w:rPr>
                <w:rFonts w:eastAsia="Times New Roman"/>
                <w:sz w:val="24"/>
                <w:szCs w:val="24"/>
              </w:rPr>
              <w:t xml:space="preserve">от   8   ноября   2007   года №           257-ФЗ           «Об автомобильных дорогах и о дорожной деятельности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в Российской Федерации и </w:t>
            </w:r>
            <w:r>
              <w:rPr>
                <w:rFonts w:eastAsia="Times New Roman"/>
                <w:sz w:val="24"/>
                <w:szCs w:val="24"/>
              </w:rPr>
              <w:t xml:space="preserve">о  внесении  изменений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отдельные</w:t>
            </w:r>
          </w:p>
          <w:p w:rsidR="001F6BAC" w:rsidRDefault="00BC036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законодательные        акты </w:t>
            </w:r>
            <w:r>
              <w:rPr>
                <w:rFonts w:eastAsia="Times New Roman"/>
                <w:spacing w:val="-2"/>
                <w:sz w:val="24"/>
                <w:szCs w:val="24"/>
              </w:rPr>
              <w:t>Российской     Федерации»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>
            <w:pPr>
              <w:shd w:val="clear" w:color="auto" w:fill="FFFFFF"/>
            </w:pPr>
          </w:p>
        </w:tc>
      </w:tr>
      <w:tr w:rsidR="001F6BAC">
        <w:trPr>
          <w:trHeight w:hRule="exact" w:val="222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BC036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BC036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Наличие        разрешения     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  <w:p w:rsidR="001F6BAC" w:rsidRDefault="00BC036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строительство,    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выданного</w:t>
            </w:r>
            <w:proofErr w:type="gram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    в</w:t>
            </w:r>
          </w:p>
          <w:p w:rsidR="001F6BAC" w:rsidRDefault="00BC036F">
            <w:pPr>
              <w:shd w:val="clear" w:color="auto" w:fill="FFFFFF"/>
              <w:spacing w:line="274" w:lineRule="exact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</w:p>
          <w:p w:rsidR="001F6BAC" w:rsidRDefault="00BC036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с Градостроительным кодексом</w:t>
            </w:r>
          </w:p>
          <w:p w:rsidR="001F6BAC" w:rsidRDefault="00BC036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Российской</w:t>
            </w:r>
          </w:p>
          <w:p w:rsidR="001F6BAC" w:rsidRDefault="00BC036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Федерации     и    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Федеральным</w:t>
            </w:r>
            <w:proofErr w:type="gramEnd"/>
          </w:p>
          <w:p w:rsidR="001F6BAC" w:rsidRDefault="00BC036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4"/>
                <w:sz w:val="24"/>
                <w:szCs w:val="24"/>
              </w:rPr>
              <w:t>законом от 08.11.2007 № 257-ФЗ</w:t>
            </w:r>
          </w:p>
          <w:p w:rsidR="001F6BAC" w:rsidRDefault="00BC036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«Об автомобильных дорогах и 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BC036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часть            2            статьи 19   Федерального   закона </w:t>
            </w:r>
            <w:r>
              <w:rPr>
                <w:rFonts w:eastAsia="Times New Roman"/>
                <w:sz w:val="24"/>
                <w:szCs w:val="24"/>
              </w:rPr>
              <w:t xml:space="preserve">от   8   ноября   2007   года №           257-ФЗ           «Об автомобильных дорогах и о дорожной деятельности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в Российской Федерации и </w:t>
            </w:r>
            <w:r>
              <w:rPr>
                <w:rFonts w:eastAsia="Times New Roman"/>
                <w:sz w:val="24"/>
                <w:szCs w:val="24"/>
              </w:rPr>
              <w:t xml:space="preserve">о  внесении  изменений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>
            <w:pPr>
              <w:shd w:val="clear" w:color="auto" w:fill="FFFFFF"/>
            </w:pPr>
          </w:p>
        </w:tc>
      </w:tr>
    </w:tbl>
    <w:p w:rsidR="001F6BAC" w:rsidRDefault="001F6BAC">
      <w:pPr>
        <w:sectPr w:rsidR="001F6BAC">
          <w:pgSz w:w="11909" w:h="16834"/>
          <w:pgMar w:top="1001" w:right="370" w:bottom="360" w:left="1704" w:header="720" w:footer="720" w:gutter="0"/>
          <w:cols w:space="60"/>
          <w:noEndnote/>
        </w:sectPr>
      </w:pPr>
    </w:p>
    <w:p w:rsidR="001F6BAC" w:rsidRDefault="001F6BAC">
      <w:pPr>
        <w:spacing w:after="1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3538"/>
        <w:gridCol w:w="2976"/>
        <w:gridCol w:w="854"/>
        <w:gridCol w:w="845"/>
        <w:gridCol w:w="941"/>
      </w:tblGrid>
      <w:tr w:rsidR="001F6BAC">
        <w:trPr>
          <w:trHeight w:hRule="exact" w:val="305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>
            <w:pPr>
              <w:shd w:val="clear" w:color="auto" w:fill="FFFFFF"/>
            </w:pP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BC036F">
            <w:pPr>
              <w:shd w:val="clear" w:color="auto" w:fill="FFFFFF"/>
              <w:spacing w:line="274" w:lineRule="exact"/>
              <w:ind w:firstLine="5"/>
            </w:pPr>
            <w:r>
              <w:rPr>
                <w:rFonts w:eastAsia="Times New Roman"/>
                <w:sz w:val="24"/>
                <w:szCs w:val="24"/>
              </w:rPr>
              <w:t xml:space="preserve">дорожной      деятельности       в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Российской    Федерации    и    о внесении         изменений          в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отдельные        законодательные акты Российской Федерации», в </w:t>
            </w:r>
            <w:r>
              <w:rPr>
                <w:rFonts w:eastAsia="Times New Roman"/>
                <w:sz w:val="24"/>
                <w:szCs w:val="24"/>
              </w:rPr>
              <w:t xml:space="preserve">случае если такое разрешение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необходимо,    при    прокладке, </w:t>
            </w:r>
            <w:r>
              <w:rPr>
                <w:rFonts w:eastAsia="Times New Roman"/>
                <w:sz w:val="24"/>
                <w:szCs w:val="24"/>
              </w:rPr>
              <w:t xml:space="preserve">переносе   или   переустройстве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инженерных   коммуникаций   в границах        полосы        отвода </w:t>
            </w:r>
            <w:r>
              <w:rPr>
                <w:rFonts w:eastAsia="Times New Roman"/>
                <w:sz w:val="24"/>
                <w:szCs w:val="24"/>
              </w:rPr>
              <w:t>автомобильной дороги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BC036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отдельные</w:t>
            </w:r>
          </w:p>
          <w:p w:rsidR="001F6BAC" w:rsidRDefault="00BC036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>законодательные        акты Российской Федерации»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>
            <w:pPr>
              <w:shd w:val="clear" w:color="auto" w:fill="FFFFFF"/>
            </w:pPr>
          </w:p>
        </w:tc>
      </w:tr>
      <w:tr w:rsidR="001F6BAC">
        <w:trPr>
          <w:trHeight w:hRule="exact" w:val="304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BC036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BC036F">
            <w:pPr>
              <w:shd w:val="clear" w:color="auto" w:fill="FFFFFF"/>
              <w:spacing w:line="274" w:lineRule="exact"/>
              <w:ind w:firstLine="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Наличие согласия, содержащего </w:t>
            </w:r>
            <w:r>
              <w:rPr>
                <w:rFonts w:eastAsia="Times New Roman"/>
                <w:sz w:val="24"/>
                <w:szCs w:val="24"/>
              </w:rPr>
              <w:t xml:space="preserve">технические      требования      и условия, на прокладку, перенос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или                      переустройство </w:t>
            </w:r>
            <w:r>
              <w:rPr>
                <w:rFonts w:eastAsia="Times New Roman"/>
                <w:sz w:val="24"/>
                <w:szCs w:val="24"/>
              </w:rPr>
              <w:t xml:space="preserve">инженерных коммуникаций, их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эксплуатацию       в       границах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придорожных                     полос автомобильной                дороги, выданного в письменной форме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владельцем         автомобильной </w:t>
            </w:r>
            <w:r>
              <w:rPr>
                <w:rFonts w:eastAsia="Times New Roman"/>
                <w:sz w:val="24"/>
                <w:szCs w:val="24"/>
              </w:rPr>
              <w:t>дороги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BC036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часть            3            статьи 19   Федерального   закона </w:t>
            </w:r>
            <w:r>
              <w:rPr>
                <w:rFonts w:eastAsia="Times New Roman"/>
                <w:sz w:val="24"/>
                <w:szCs w:val="24"/>
              </w:rPr>
              <w:t xml:space="preserve">от   8   ноября   2007   года №           257-ФЗ           «Об автомобильных дорогах и о дорожной деятельности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в Российской Федерации и </w:t>
            </w:r>
            <w:r>
              <w:rPr>
                <w:rFonts w:eastAsia="Times New Roman"/>
                <w:sz w:val="24"/>
                <w:szCs w:val="24"/>
              </w:rPr>
              <w:t xml:space="preserve">о  внесении  изменений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отдельные</w:t>
            </w:r>
          </w:p>
          <w:p w:rsidR="001F6BAC" w:rsidRDefault="00BC036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>законодательные        акты Российской Федерации»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>
            <w:pPr>
              <w:shd w:val="clear" w:color="auto" w:fill="FFFFFF"/>
            </w:pPr>
          </w:p>
        </w:tc>
      </w:tr>
      <w:tr w:rsidR="001F6BAC">
        <w:trPr>
          <w:trHeight w:hRule="exact" w:val="525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BC036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BC036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Наличие        разрешения        на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строительство,     выданного     в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соответствии                               с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Градостроительным     кодексом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Российской</w:t>
            </w:r>
            <w:proofErr w:type="gramEnd"/>
          </w:p>
          <w:p w:rsidR="001F6BAC" w:rsidRDefault="00BC036F">
            <w:pPr>
              <w:shd w:val="clear" w:color="auto" w:fill="FFFFFF"/>
              <w:spacing w:line="274" w:lineRule="exact"/>
              <w:ind w:firstLine="1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Федерации     и     Федеральным 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законом от 08.11.2007 № 257-ФЗ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«Об автомобильных дорогах и о </w:t>
            </w:r>
            <w:r>
              <w:rPr>
                <w:rFonts w:eastAsia="Times New Roman"/>
                <w:sz w:val="24"/>
                <w:szCs w:val="24"/>
              </w:rPr>
              <w:t xml:space="preserve">дорожной      деятельности       в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Российской    Федерации    и    о внесении         изменений          в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отдельные        законодательные акты Российской Федерации», в </w:t>
            </w:r>
            <w:r>
              <w:rPr>
                <w:rFonts w:eastAsia="Times New Roman"/>
                <w:sz w:val="24"/>
                <w:szCs w:val="24"/>
              </w:rPr>
              <w:t xml:space="preserve">случае если такое разрешение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необходимо,    при    прокладке, </w:t>
            </w:r>
            <w:r>
              <w:rPr>
                <w:rFonts w:eastAsia="Times New Roman"/>
                <w:sz w:val="24"/>
                <w:szCs w:val="24"/>
              </w:rPr>
              <w:t xml:space="preserve">переносе   или   переустройстве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инженерных   коммуникаций   в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границах   придорожных   полос </w:t>
            </w:r>
            <w:r>
              <w:rPr>
                <w:rFonts w:eastAsia="Times New Roman"/>
                <w:sz w:val="24"/>
                <w:szCs w:val="24"/>
              </w:rPr>
              <w:t>автомобильной дороги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BC036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часть            3            статьи 19   Федерального   закона </w:t>
            </w:r>
            <w:r>
              <w:rPr>
                <w:rFonts w:eastAsia="Times New Roman"/>
                <w:sz w:val="24"/>
                <w:szCs w:val="24"/>
              </w:rPr>
              <w:t xml:space="preserve">от   8   ноября   2007   года №           257-ФЗ           «Об автомобильных дорогах и о дорожной деятельности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в Российской Федерации и </w:t>
            </w:r>
            <w:r>
              <w:rPr>
                <w:rFonts w:eastAsia="Times New Roman"/>
                <w:sz w:val="24"/>
                <w:szCs w:val="24"/>
              </w:rPr>
              <w:t xml:space="preserve">о  внесении  изменений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отдельные</w:t>
            </w:r>
          </w:p>
          <w:p w:rsidR="001F6BAC" w:rsidRDefault="00BC036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>законодательные        акты Российской Федерации»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>
            <w:pPr>
              <w:shd w:val="clear" w:color="auto" w:fill="FFFFFF"/>
            </w:pPr>
          </w:p>
        </w:tc>
      </w:tr>
      <w:tr w:rsidR="001F6BAC">
        <w:trPr>
          <w:trHeight w:hRule="exact" w:val="305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BC036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BC036F">
            <w:pPr>
              <w:shd w:val="clear" w:color="auto" w:fill="FFFFFF"/>
              <w:spacing w:line="274" w:lineRule="exact"/>
              <w:ind w:firstLine="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Исполнение             владельцами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инженерных коммуникаций при </w:t>
            </w:r>
            <w:r>
              <w:rPr>
                <w:rFonts w:eastAsia="Times New Roman"/>
                <w:sz w:val="24"/>
                <w:szCs w:val="24"/>
              </w:rPr>
              <w:t xml:space="preserve">их       прокладке,        переносе,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переустройстве,    эксплуатации технических      требований      и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условий,          предусмотренных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договором        с        владельцем </w:t>
            </w:r>
            <w:r>
              <w:rPr>
                <w:rFonts w:eastAsia="Times New Roman"/>
                <w:sz w:val="24"/>
                <w:szCs w:val="24"/>
              </w:rPr>
              <w:t>автомобильной дороги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BC036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части     2     и     3     статьи 19   Федерального   закона </w:t>
            </w:r>
            <w:r>
              <w:rPr>
                <w:rFonts w:eastAsia="Times New Roman"/>
                <w:sz w:val="24"/>
                <w:szCs w:val="24"/>
              </w:rPr>
              <w:t xml:space="preserve">от   8   ноября   2007   года №           257-ФЗ           «Об автомобильных дорогах и о дорожной деятельности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в Российской Федерации и </w:t>
            </w:r>
            <w:r>
              <w:rPr>
                <w:rFonts w:eastAsia="Times New Roman"/>
                <w:sz w:val="24"/>
                <w:szCs w:val="24"/>
              </w:rPr>
              <w:t xml:space="preserve">о  внесении  изменений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отдельные</w:t>
            </w:r>
          </w:p>
          <w:p w:rsidR="001F6BAC" w:rsidRDefault="00BC036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>законодательные        акты Российской Федерации»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>
            <w:pPr>
              <w:shd w:val="clear" w:color="auto" w:fill="FFFFFF"/>
            </w:pPr>
          </w:p>
        </w:tc>
      </w:tr>
    </w:tbl>
    <w:p w:rsidR="001F6BAC" w:rsidRDefault="001F6BAC">
      <w:pPr>
        <w:sectPr w:rsidR="001F6BAC">
          <w:pgSz w:w="11909" w:h="16834"/>
          <w:pgMar w:top="1010" w:right="370" w:bottom="360" w:left="1704" w:header="720" w:footer="720" w:gutter="0"/>
          <w:cols w:space="60"/>
          <w:noEndnote/>
        </w:sectPr>
      </w:pPr>
    </w:p>
    <w:p w:rsidR="001F6BAC" w:rsidRDefault="001F6BAC">
      <w:pPr>
        <w:spacing w:after="9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3538"/>
        <w:gridCol w:w="2976"/>
        <w:gridCol w:w="854"/>
        <w:gridCol w:w="845"/>
        <w:gridCol w:w="941"/>
      </w:tblGrid>
      <w:tr w:rsidR="001F6BAC">
        <w:trPr>
          <w:trHeight w:hRule="exact" w:val="306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BC036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BC036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Соответствие      автомобильной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дороги        (или)        дорожного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сооружения на ней требованиям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к                   эксплуатационному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состоянию          автомобильных </w:t>
            </w:r>
            <w:r>
              <w:rPr>
                <w:rFonts w:eastAsia="Times New Roman"/>
                <w:sz w:val="24"/>
                <w:szCs w:val="24"/>
              </w:rPr>
              <w:t xml:space="preserve">дорог          и          обеспечению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безопасности              дорожного </w:t>
            </w:r>
            <w:r>
              <w:rPr>
                <w:rFonts w:eastAsia="Times New Roman"/>
                <w:sz w:val="24"/>
                <w:szCs w:val="24"/>
              </w:rPr>
              <w:t>движения.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BC036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статья    12   Федерального </w:t>
            </w:r>
            <w:r>
              <w:rPr>
                <w:rFonts w:eastAsia="Times New Roman"/>
                <w:sz w:val="24"/>
                <w:szCs w:val="24"/>
              </w:rPr>
              <w:t xml:space="preserve">закона от 10 декабря 1995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№             196-ФЗ            «О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безопасности    дорожного </w:t>
            </w:r>
            <w:r>
              <w:rPr>
                <w:rFonts w:eastAsia="Times New Roman"/>
                <w:sz w:val="24"/>
                <w:szCs w:val="24"/>
              </w:rPr>
              <w:t xml:space="preserve">движения»; пункт 13 статьи 3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Технического регламента </w:t>
            </w:r>
            <w:r>
              <w:rPr>
                <w:rFonts w:eastAsia="Times New Roman"/>
                <w:sz w:val="24"/>
                <w:szCs w:val="24"/>
              </w:rPr>
              <w:t xml:space="preserve">Таможенного союза «Безопасность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автомобильных дорог» </w:t>
            </w:r>
            <w:r>
              <w:rPr>
                <w:rFonts w:eastAsia="Times New Roman"/>
                <w:sz w:val="24"/>
                <w:szCs w:val="24"/>
              </w:rPr>
              <w:t>(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ТС-014/2011)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>
            <w:pPr>
              <w:shd w:val="clear" w:color="auto" w:fill="FFFFFF"/>
            </w:pPr>
          </w:p>
        </w:tc>
      </w:tr>
    </w:tbl>
    <w:p w:rsidR="001F6BAC" w:rsidRDefault="00BC036F">
      <w:pPr>
        <w:shd w:val="clear" w:color="auto" w:fill="FFFFFF"/>
        <w:tabs>
          <w:tab w:val="left" w:pos="6077"/>
          <w:tab w:val="left" w:pos="7670"/>
        </w:tabs>
        <w:spacing w:before="965" w:line="226" w:lineRule="exact"/>
        <w:ind w:left="581"/>
      </w:pPr>
      <w:proofErr w:type="gramStart"/>
      <w:r>
        <w:rPr>
          <w:spacing w:val="-2"/>
        </w:rPr>
        <w:t>(</w:t>
      </w:r>
      <w:r>
        <w:rPr>
          <w:rFonts w:eastAsia="Times New Roman"/>
          <w:spacing w:val="-2"/>
        </w:rPr>
        <w:t>должность и ФИО должностного лица,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4"/>
        </w:rPr>
        <w:t>(дата)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4"/>
        </w:rPr>
        <w:t>(подпись)</w:t>
      </w:r>
      <w:proofErr w:type="gramEnd"/>
    </w:p>
    <w:p w:rsidR="001F6BAC" w:rsidRDefault="00BC036F">
      <w:pPr>
        <w:shd w:val="clear" w:color="auto" w:fill="FFFFFF"/>
        <w:spacing w:line="226" w:lineRule="exact"/>
        <w:ind w:left="576" w:right="6144"/>
      </w:pPr>
      <w:proofErr w:type="gramStart"/>
      <w:r>
        <w:rPr>
          <w:rFonts w:eastAsia="Times New Roman"/>
          <w:spacing w:val="-2"/>
        </w:rPr>
        <w:t>проводящего</w:t>
      </w:r>
      <w:proofErr w:type="gramEnd"/>
      <w:r>
        <w:rPr>
          <w:rFonts w:eastAsia="Times New Roman"/>
          <w:spacing w:val="-2"/>
        </w:rPr>
        <w:t xml:space="preserve"> плановую проверку и </w:t>
      </w:r>
      <w:r>
        <w:rPr>
          <w:rFonts w:eastAsia="Times New Roman"/>
          <w:spacing w:val="-1"/>
        </w:rPr>
        <w:t>заполнившего проверочный лист)</w:t>
      </w:r>
    </w:p>
    <w:p w:rsidR="001F6BAC" w:rsidRDefault="00BC036F">
      <w:pPr>
        <w:shd w:val="clear" w:color="auto" w:fill="FFFFFF"/>
        <w:tabs>
          <w:tab w:val="left" w:pos="6077"/>
          <w:tab w:val="left" w:pos="7776"/>
        </w:tabs>
        <w:spacing w:before="648" w:line="226" w:lineRule="exact"/>
        <w:ind w:left="581"/>
      </w:pPr>
      <w:proofErr w:type="gramStart"/>
      <w:r>
        <w:rPr>
          <w:spacing w:val="-2"/>
        </w:rPr>
        <w:t>(</w:t>
      </w:r>
      <w:r>
        <w:rPr>
          <w:rFonts w:eastAsia="Times New Roman"/>
          <w:spacing w:val="-2"/>
        </w:rPr>
        <w:t>должность и ФИО должностного лица,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4"/>
        </w:rPr>
        <w:t>(дата)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4"/>
        </w:rPr>
        <w:t>(подпись)</w:t>
      </w:r>
      <w:proofErr w:type="gramEnd"/>
    </w:p>
    <w:p w:rsidR="00BC036F" w:rsidRDefault="00BC036F">
      <w:pPr>
        <w:shd w:val="clear" w:color="auto" w:fill="FFFFFF"/>
        <w:spacing w:line="226" w:lineRule="exact"/>
        <w:ind w:left="576" w:right="6010"/>
        <w:jc w:val="both"/>
      </w:pPr>
      <w:r>
        <w:rPr>
          <w:rFonts w:eastAsia="Times New Roman"/>
          <w:spacing w:val="-2"/>
        </w:rPr>
        <w:t xml:space="preserve">юридического лица, индивидуального предпринимателя, присутствовавшего </w:t>
      </w:r>
      <w:r>
        <w:rPr>
          <w:rFonts w:eastAsia="Times New Roman"/>
          <w:spacing w:val="-1"/>
        </w:rPr>
        <w:t>при заполнении проверочного листа)</w:t>
      </w:r>
    </w:p>
    <w:sectPr w:rsidR="00BC036F">
      <w:pgSz w:w="11909" w:h="16834"/>
      <w:pgMar w:top="1440" w:right="370" w:bottom="720" w:left="170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C4E92"/>
    <w:multiLevelType w:val="singleLevel"/>
    <w:tmpl w:val="093E0222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36F"/>
    <w:rsid w:val="001F6BAC"/>
    <w:rsid w:val="00BC036F"/>
    <w:rsid w:val="00EC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3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3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vat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2106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2018-10-03T02:05:00Z</dcterms:created>
  <dcterms:modified xsi:type="dcterms:W3CDTF">2018-10-03T02:36:00Z</dcterms:modified>
</cp:coreProperties>
</file>