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56" w:rsidRPr="00A43E21" w:rsidRDefault="003D2356" w:rsidP="003D2356">
      <w:pPr>
        <w:ind w:left="2880" w:right="-96" w:hanging="2880"/>
        <w:jc w:val="center"/>
        <w:rPr>
          <w:b/>
          <w:bCs/>
        </w:rPr>
      </w:pPr>
      <w:r w:rsidRPr="00A43E21">
        <w:rPr>
          <w:b/>
          <w:bCs/>
        </w:rPr>
        <w:t>Ханты-Мансийский автономный округ - Югра</w:t>
      </w:r>
    </w:p>
    <w:p w:rsidR="003D2356" w:rsidRPr="00A43E21" w:rsidRDefault="003D2356" w:rsidP="003D2356">
      <w:pPr>
        <w:ind w:left="2880" w:right="-96" w:hanging="2880"/>
        <w:jc w:val="center"/>
        <w:rPr>
          <w:b/>
          <w:bCs/>
        </w:rPr>
      </w:pPr>
      <w:r w:rsidRPr="00A43E21">
        <w:rPr>
          <w:b/>
          <w:bCs/>
        </w:rPr>
        <w:t>(Тюменская область)</w:t>
      </w:r>
    </w:p>
    <w:p w:rsidR="003D2356" w:rsidRPr="00A43E21" w:rsidRDefault="003D2356" w:rsidP="003D2356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</w:rPr>
      </w:pPr>
      <w:r w:rsidRPr="00A43E21">
        <w:rPr>
          <w:b/>
          <w:bCs/>
          <w:iCs/>
          <w:color w:val="000000"/>
          <w:sz w:val="28"/>
          <w:szCs w:val="28"/>
        </w:rPr>
        <w:t>Нижневартовский муниципальный район</w:t>
      </w:r>
    </w:p>
    <w:p w:rsidR="003D2356" w:rsidRPr="00A43E21" w:rsidRDefault="003D2356" w:rsidP="003D2356">
      <w:pPr>
        <w:keepNext/>
        <w:ind w:right="-96"/>
        <w:jc w:val="center"/>
        <w:outlineLvl w:val="2"/>
        <w:rPr>
          <w:b/>
          <w:bCs/>
          <w:sz w:val="36"/>
          <w:szCs w:val="36"/>
        </w:rPr>
      </w:pPr>
      <w:r w:rsidRPr="00A43E21">
        <w:rPr>
          <w:b/>
          <w:bCs/>
          <w:sz w:val="36"/>
          <w:szCs w:val="36"/>
        </w:rPr>
        <w:t>Администрация</w:t>
      </w:r>
    </w:p>
    <w:p w:rsidR="003D2356" w:rsidRPr="00A43E21" w:rsidRDefault="003D2356" w:rsidP="003D2356">
      <w:pPr>
        <w:keepNext/>
        <w:ind w:right="-96"/>
        <w:jc w:val="center"/>
        <w:outlineLvl w:val="2"/>
        <w:rPr>
          <w:sz w:val="36"/>
          <w:szCs w:val="36"/>
        </w:rPr>
      </w:pPr>
      <w:r w:rsidRPr="00A43E21">
        <w:rPr>
          <w:b/>
          <w:bCs/>
          <w:sz w:val="36"/>
          <w:szCs w:val="36"/>
        </w:rPr>
        <w:t xml:space="preserve">Сельского поселения  </w:t>
      </w:r>
      <w:r w:rsidRPr="00A43E21">
        <w:rPr>
          <w:b/>
          <w:sz w:val="36"/>
          <w:szCs w:val="36"/>
        </w:rPr>
        <w:t>Вата</w:t>
      </w:r>
    </w:p>
    <w:p w:rsidR="003D2356" w:rsidRPr="00A43E21" w:rsidRDefault="003D2356" w:rsidP="003D2356">
      <w:pPr>
        <w:autoSpaceDE w:val="0"/>
        <w:autoSpaceDN w:val="0"/>
        <w:adjustRightInd w:val="0"/>
        <w:ind w:right="-96"/>
        <w:jc w:val="center"/>
        <w:outlineLvl w:val="0"/>
        <w:rPr>
          <w:b/>
          <w:sz w:val="44"/>
          <w:szCs w:val="44"/>
        </w:rPr>
      </w:pPr>
      <w:r w:rsidRPr="00A43E21">
        <w:rPr>
          <w:b/>
          <w:bCs/>
          <w:sz w:val="44"/>
          <w:szCs w:val="44"/>
        </w:rPr>
        <w:t>ПО</w:t>
      </w:r>
      <w:proofErr w:type="gramStart"/>
      <w:r w:rsidRPr="00A43E21">
        <w:rPr>
          <w:b/>
          <w:bCs/>
          <w:sz w:val="44"/>
          <w:szCs w:val="44"/>
          <w:lang w:val="en-US"/>
        </w:rPr>
        <w:t>C</w:t>
      </w:r>
      <w:proofErr w:type="gramEnd"/>
      <w:r w:rsidRPr="00A43E21">
        <w:rPr>
          <w:b/>
          <w:bCs/>
          <w:sz w:val="44"/>
          <w:szCs w:val="44"/>
        </w:rPr>
        <w:t>ТАНОВЛЕНИЕ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D2356" w:rsidRPr="0083330F" w:rsidTr="005C48F2">
        <w:tc>
          <w:tcPr>
            <w:tcW w:w="4927" w:type="dxa"/>
          </w:tcPr>
          <w:p w:rsidR="003D2356" w:rsidRPr="00374510" w:rsidRDefault="00482E02" w:rsidP="005C48F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3D2356" w:rsidRPr="00374510">
              <w:rPr>
                <w:rFonts w:ascii="Times New Roman" w:hAnsi="Times New Roman" w:cs="Times New Roman"/>
                <w:szCs w:val="28"/>
              </w:rPr>
              <w:t>.11.2017</w:t>
            </w:r>
          </w:p>
        </w:tc>
        <w:tc>
          <w:tcPr>
            <w:tcW w:w="4927" w:type="dxa"/>
          </w:tcPr>
          <w:p w:rsidR="003D2356" w:rsidRPr="00374510" w:rsidRDefault="003D2356" w:rsidP="005C48F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Cs w:val="28"/>
              </w:rPr>
            </w:pPr>
            <w:r w:rsidRPr="00374510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№ </w:t>
            </w:r>
            <w:r w:rsidR="00482E02">
              <w:rPr>
                <w:rFonts w:ascii="Times New Roman" w:hAnsi="Times New Roman" w:cs="Times New Roman"/>
                <w:szCs w:val="28"/>
              </w:rPr>
              <w:t>76</w:t>
            </w:r>
          </w:p>
        </w:tc>
      </w:tr>
    </w:tbl>
    <w:p w:rsidR="003D2356" w:rsidRDefault="003D2356" w:rsidP="003D2356">
      <w:pPr>
        <w:pStyle w:val="a4"/>
        <w:tabs>
          <w:tab w:val="left" w:pos="0"/>
        </w:tabs>
        <w:rPr>
          <w:sz w:val="24"/>
        </w:rPr>
      </w:pPr>
    </w:p>
    <w:p w:rsidR="003D2356" w:rsidRPr="004A4ED6" w:rsidRDefault="003D2356" w:rsidP="003D2356">
      <w:pPr>
        <w:rPr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D2356" w:rsidRPr="009940E5" w:rsidTr="005C48F2">
        <w:tc>
          <w:tcPr>
            <w:tcW w:w="4968" w:type="dxa"/>
            <w:shd w:val="clear" w:color="auto" w:fill="auto"/>
          </w:tcPr>
          <w:p w:rsidR="003D2356" w:rsidRPr="009940E5" w:rsidRDefault="003D2356" w:rsidP="005C48F2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767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 мероприятий, способствующих созданию   и деятельности ТОСов на территории сельского поселения Вата</w:t>
            </w:r>
          </w:p>
        </w:tc>
        <w:tc>
          <w:tcPr>
            <w:tcW w:w="4860" w:type="dxa"/>
            <w:shd w:val="clear" w:color="auto" w:fill="auto"/>
          </w:tcPr>
          <w:p w:rsidR="003D2356" w:rsidRPr="009940E5" w:rsidRDefault="003D2356" w:rsidP="005C48F2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                           «Об общих принципах организации местного самоуправления в Российской Федерации», во исполнение подпункта «а» пункта 3 перечня поручений Президента Российской Федерации от 07.09.2017 № Пр-1773, пункта 5 распоряжения первого заместителя Губернатора ХМАО – Югры А.В. Шипилова от 19.10.2017 № 710-р «Об утверждении плана мероприятий по исполнению подпункта «а» пункта 3 перечня поручений Президента Российской Федерации от 7 сентября 2017 года № Пр-1773», руководствуясь Уставом поселения: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способствующих созданию  и деятельности территориального общественного самоуправления (далее – ТОС)                        на территории сельского поселения Вата согласно приложению.</w:t>
      </w:r>
    </w:p>
    <w:p w:rsidR="003D2356" w:rsidRPr="00265CBF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4510">
        <w:rPr>
          <w:sz w:val="28"/>
          <w:szCs w:val="28"/>
        </w:rPr>
        <w:t>Общему отделу администрации поселения</w:t>
      </w:r>
      <w:r w:rsidRPr="00A43E2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Pr="00A43E21">
        <w:rPr>
          <w:sz w:val="28"/>
          <w:szCs w:val="28"/>
        </w:rPr>
        <w:t xml:space="preserve"> на </w:t>
      </w:r>
      <w:proofErr w:type="gramStart"/>
      <w:r w:rsidRPr="00A43E21">
        <w:rPr>
          <w:sz w:val="28"/>
          <w:szCs w:val="28"/>
        </w:rPr>
        <w:t>официальном</w:t>
      </w:r>
      <w:proofErr w:type="gramEnd"/>
      <w:r w:rsidRPr="00A43E21">
        <w:rPr>
          <w:sz w:val="28"/>
          <w:szCs w:val="28"/>
        </w:rPr>
        <w:t xml:space="preserve"> веб-сайте администрации сельского поселения Вата (www.adminvata.ru).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2356" w:rsidRPr="009940E5" w:rsidTr="005C48F2">
        <w:tc>
          <w:tcPr>
            <w:tcW w:w="4927" w:type="dxa"/>
            <w:shd w:val="clear" w:color="auto" w:fill="auto"/>
          </w:tcPr>
          <w:p w:rsidR="003D2356" w:rsidRPr="009940E5" w:rsidRDefault="003D2356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374510">
              <w:rPr>
                <w:sz w:val="28"/>
                <w:szCs w:val="28"/>
              </w:rPr>
              <w:t>сельского поселения Вата</w:t>
            </w:r>
          </w:p>
        </w:tc>
        <w:tc>
          <w:tcPr>
            <w:tcW w:w="4927" w:type="dxa"/>
            <w:shd w:val="clear" w:color="auto" w:fill="auto"/>
          </w:tcPr>
          <w:p w:rsidR="003D2356" w:rsidRPr="009940E5" w:rsidRDefault="00374510" w:rsidP="005C48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Функ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  <w:sectPr w:rsidR="003D2356" w:rsidSect="005277A1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  <w:gridCol w:w="4927"/>
      </w:tblGrid>
      <w:tr w:rsidR="003D2356" w:rsidTr="005C48F2">
        <w:trPr>
          <w:jc w:val="right"/>
        </w:trPr>
        <w:tc>
          <w:tcPr>
            <w:tcW w:w="4927" w:type="dxa"/>
            <w:shd w:val="clear" w:color="auto" w:fill="auto"/>
          </w:tcPr>
          <w:p w:rsidR="003D2356" w:rsidRDefault="003D2356" w:rsidP="005C48F2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Приложение к постановлению</w:t>
            </w:r>
          </w:p>
          <w:p w:rsidR="003D2356" w:rsidRPr="007D0B81" w:rsidRDefault="003D2356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</w:t>
            </w:r>
            <w:r w:rsidR="00482E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.11.2017№ </w:t>
            </w:r>
            <w:r w:rsidR="00482E02">
              <w:rPr>
                <w:sz w:val="28"/>
                <w:szCs w:val="28"/>
              </w:rPr>
              <w:t>76</w:t>
            </w:r>
            <w:r w:rsidRPr="007D0B81">
              <w:rPr>
                <w:sz w:val="28"/>
                <w:szCs w:val="28"/>
              </w:rPr>
              <w:t xml:space="preserve"> 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EC3812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r w:rsidRPr="00EC3812">
        <w:rPr>
          <w:b/>
          <w:sz w:val="28"/>
          <w:szCs w:val="28"/>
        </w:rPr>
        <w:t xml:space="preserve">ТОСов </w:t>
      </w:r>
    </w:p>
    <w:p w:rsidR="003D2356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Вата</w:t>
      </w:r>
    </w:p>
    <w:p w:rsidR="003D2356" w:rsidRDefault="003D2356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418"/>
        <w:gridCol w:w="3260"/>
        <w:gridCol w:w="4472"/>
      </w:tblGrid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0B81">
              <w:rPr>
                <w:b/>
                <w:sz w:val="28"/>
                <w:szCs w:val="28"/>
              </w:rPr>
              <w:t>п</w:t>
            </w:r>
            <w:proofErr w:type="gramEnd"/>
            <w:r w:rsidRPr="007D0B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1. Повышение эффективности взаимного сотрудничества ТОСов и органов местного самоуправления поселения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3D2356" w:rsidRPr="007D0B81">
              <w:rPr>
                <w:sz w:val="28"/>
                <w:szCs w:val="28"/>
              </w:rPr>
              <w:t xml:space="preserve"> администрации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3D2356" w:rsidRPr="007D0B81">
              <w:rPr>
                <w:sz w:val="28"/>
                <w:szCs w:val="28"/>
              </w:rPr>
              <w:t xml:space="preserve"> адми</w:t>
            </w:r>
            <w:r w:rsidR="003D2356">
              <w:rPr>
                <w:sz w:val="28"/>
                <w:szCs w:val="28"/>
              </w:rPr>
              <w:t>нистрации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Обеспечение участия органов ТОС в реализации муниципальных программ по благоустройству территории поселения, мероприятий приоритетного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7D0B81">
              <w:rPr>
                <w:sz w:val="28"/>
                <w:szCs w:val="28"/>
              </w:rPr>
              <w:t xml:space="preserve">проекта «Формирование комфортной городской среды»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74510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="003D2356" w:rsidRPr="007D0B81">
              <w:rPr>
                <w:sz w:val="28"/>
                <w:szCs w:val="28"/>
              </w:rPr>
              <w:t xml:space="preserve">отдел администрации поселения </w:t>
            </w:r>
            <w:r w:rsidR="003D2356">
              <w:rPr>
                <w:sz w:val="28"/>
                <w:szCs w:val="28"/>
              </w:rPr>
              <w:t>представители</w:t>
            </w:r>
            <w:r w:rsidR="003D2356" w:rsidRPr="007D0B81">
              <w:rPr>
                <w:sz w:val="28"/>
                <w:szCs w:val="28"/>
              </w:rPr>
              <w:t xml:space="preserve"> ТОС</w:t>
            </w:r>
            <w:r w:rsidR="003D235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74510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3D2356" w:rsidRPr="007D0B81">
              <w:rPr>
                <w:sz w:val="28"/>
                <w:szCs w:val="28"/>
              </w:rPr>
              <w:t xml:space="preserve"> адми</w:t>
            </w:r>
            <w:r w:rsidR="003D2356">
              <w:rPr>
                <w:sz w:val="28"/>
                <w:szCs w:val="28"/>
              </w:rPr>
              <w:t>нистрации поселения</w:t>
            </w:r>
            <w:r>
              <w:rPr>
                <w:sz w:val="28"/>
                <w:szCs w:val="28"/>
              </w:rPr>
              <w:t xml:space="preserve">, </w:t>
            </w:r>
            <w:r w:rsidR="003D2356">
              <w:rPr>
                <w:sz w:val="28"/>
                <w:szCs w:val="28"/>
              </w:rPr>
              <w:t xml:space="preserve">представители </w:t>
            </w:r>
            <w:r w:rsidR="003D2356" w:rsidRPr="007D0B81">
              <w:rPr>
                <w:sz w:val="28"/>
                <w:szCs w:val="28"/>
              </w:rPr>
              <w:t>ТОС</w:t>
            </w:r>
            <w:r w:rsidR="003D235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Регулярное информирование населения                                   о деятельности ТОСов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="003D2356" w:rsidRPr="007D0B81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ад</w:t>
            </w:r>
            <w:r w:rsidR="003D2356" w:rsidRPr="007D0B81">
              <w:rPr>
                <w:sz w:val="28"/>
                <w:szCs w:val="28"/>
              </w:rPr>
              <w:t>министрации поселения</w:t>
            </w:r>
            <w:r>
              <w:rPr>
                <w:sz w:val="28"/>
                <w:szCs w:val="28"/>
              </w:rPr>
              <w:t xml:space="preserve">, </w:t>
            </w:r>
            <w:r w:rsidR="003D2356">
              <w:rPr>
                <w:sz w:val="28"/>
                <w:szCs w:val="28"/>
              </w:rPr>
              <w:t>представители ТОС (по согласованию)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  <w:vAlign w:val="center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lastRenderedPageBreak/>
              <w:t>2. Организационное обеспечение деятельности ТОСов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в предоставлении методического и информационного материала по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3D2356" w:rsidRPr="007D0B81">
              <w:rPr>
                <w:sz w:val="28"/>
                <w:szCs w:val="28"/>
              </w:rPr>
              <w:t xml:space="preserve"> администрации поселения</w:t>
            </w:r>
            <w:r w:rsidR="003D2356">
              <w:rPr>
                <w:sz w:val="28"/>
                <w:szCs w:val="28"/>
              </w:rPr>
              <w:t xml:space="preserve">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74510" w:rsidP="005C48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>
              <w:rPr>
                <w:sz w:val="28"/>
                <w:szCs w:val="28"/>
              </w:rPr>
              <w:t xml:space="preserve"> админист</w:t>
            </w:r>
            <w:r w:rsidR="003D2356">
              <w:rPr>
                <w:sz w:val="28"/>
                <w:szCs w:val="28"/>
              </w:rPr>
              <w:t>рации поселения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  <w:shd w:val="clear" w:color="auto" w:fill="auto"/>
          </w:tcPr>
          <w:p w:rsidR="003D2356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  <w:shd w:val="clear" w:color="auto" w:fill="auto"/>
          </w:tcPr>
          <w:p w:rsidR="003D2356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ТОСов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374510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</w:t>
            </w:r>
            <w:r w:rsidR="003D2356" w:rsidRPr="007D0B81">
              <w:rPr>
                <w:sz w:val="28"/>
                <w:szCs w:val="28"/>
              </w:rPr>
              <w:t>адми</w:t>
            </w:r>
            <w:r w:rsidR="003D2356">
              <w:rPr>
                <w:sz w:val="28"/>
                <w:szCs w:val="28"/>
              </w:rPr>
              <w:t>нистрации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>целевых денежных сре</w:t>
            </w:r>
            <w:proofErr w:type="gramStart"/>
            <w:r>
              <w:rPr>
                <w:sz w:val="28"/>
              </w:rPr>
              <w:t xml:space="preserve">дств </w:t>
            </w:r>
            <w:r w:rsidRPr="007D0B81">
              <w:rPr>
                <w:sz w:val="28"/>
              </w:rPr>
              <w:t>дл</w:t>
            </w:r>
            <w:proofErr w:type="gramEnd"/>
            <w:r w:rsidRPr="007D0B81">
              <w:rPr>
                <w:sz w:val="28"/>
              </w:rPr>
              <w:t>я осуществления хозяйственной деятельности ТО</w:t>
            </w:r>
            <w:r>
              <w:rPr>
                <w:sz w:val="28"/>
              </w:rPr>
              <w:t>Сов, в соответствии с установленным порядком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74510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3D2356" w:rsidRPr="007D0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="003D2356" w:rsidRPr="007D0B81">
              <w:rPr>
                <w:sz w:val="28"/>
                <w:szCs w:val="28"/>
              </w:rPr>
              <w:t>кономик</w:t>
            </w:r>
            <w:r>
              <w:rPr>
                <w:sz w:val="28"/>
                <w:szCs w:val="28"/>
              </w:rPr>
              <w:t>и</w:t>
            </w:r>
            <w:r w:rsidR="003D2356" w:rsidRPr="007D0B81">
              <w:rPr>
                <w:sz w:val="28"/>
                <w:szCs w:val="28"/>
              </w:rPr>
              <w:t xml:space="preserve"> и финанс</w:t>
            </w:r>
            <w:r>
              <w:rPr>
                <w:sz w:val="28"/>
                <w:szCs w:val="28"/>
              </w:rPr>
              <w:t>ов</w:t>
            </w:r>
            <w:r w:rsidR="003D2356" w:rsidRPr="007D0B81"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</w:tbl>
    <w:p w:rsidR="003D2356" w:rsidRPr="008C4A20" w:rsidRDefault="003D2356" w:rsidP="003D2356">
      <w:pPr>
        <w:jc w:val="both"/>
        <w:rPr>
          <w:sz w:val="28"/>
          <w:szCs w:val="28"/>
        </w:rPr>
      </w:pPr>
    </w:p>
    <w:p w:rsidR="002C3AB2" w:rsidRDefault="002C3AB2"/>
    <w:sectPr w:rsidR="002C3AB2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83" w:rsidRDefault="009A5883">
      <w:r>
        <w:separator/>
      </w:r>
    </w:p>
  </w:endnote>
  <w:endnote w:type="continuationSeparator" w:id="0">
    <w:p w:rsidR="009A5883" w:rsidRDefault="009A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83" w:rsidRDefault="009A5883">
      <w:r>
        <w:separator/>
      </w:r>
    </w:p>
  </w:footnote>
  <w:footnote w:type="continuationSeparator" w:id="0">
    <w:p w:rsidR="009A5883" w:rsidRDefault="009A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3D2356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9A58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3D2356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A54EA6">
      <w:rPr>
        <w:rStyle w:val="a7"/>
        <w:noProof/>
        <w:sz w:val="28"/>
        <w:szCs w:val="28"/>
      </w:rPr>
      <w:t>3</w:t>
    </w:r>
    <w:r w:rsidRPr="008715E4">
      <w:rPr>
        <w:rStyle w:val="a7"/>
        <w:sz w:val="28"/>
        <w:szCs w:val="28"/>
      </w:rPr>
      <w:fldChar w:fldCharType="end"/>
    </w:r>
  </w:p>
  <w:p w:rsidR="001F55DC" w:rsidRDefault="009A5883">
    <w:pPr>
      <w:pStyle w:val="a5"/>
    </w:pPr>
  </w:p>
  <w:p w:rsidR="001772F1" w:rsidRDefault="009A58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9A5883" w:rsidP="00EE46FD">
    <w:pPr>
      <w:pStyle w:val="a5"/>
      <w:jc w:val="right"/>
      <w:rPr>
        <w:b/>
        <w:sz w:val="28"/>
        <w:szCs w:val="28"/>
      </w:rPr>
    </w:pPr>
  </w:p>
  <w:p w:rsidR="002E179C" w:rsidRPr="00EE46FD" w:rsidRDefault="009A5883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2C3AB2"/>
    <w:rsid w:val="00374510"/>
    <w:rsid w:val="003D2356"/>
    <w:rsid w:val="003F2827"/>
    <w:rsid w:val="00482E02"/>
    <w:rsid w:val="009A5883"/>
    <w:rsid w:val="00A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2017-11-13T04:25:00Z</cp:lastPrinted>
  <dcterms:created xsi:type="dcterms:W3CDTF">2017-11-13T04:14:00Z</dcterms:created>
  <dcterms:modified xsi:type="dcterms:W3CDTF">2017-11-13T04:25:00Z</dcterms:modified>
</cp:coreProperties>
</file>