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Ханты-Мансийский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320153">
      <w:pPr>
        <w:ind w:right="-1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r w:rsidR="0034256B" w:rsidRPr="004D0961">
        <w:rPr>
          <w:rFonts w:cs="Arial"/>
          <w:b/>
          <w:bCs/>
          <w:kern w:val="32"/>
          <w:sz w:val="44"/>
          <w:szCs w:val="44"/>
        </w:rPr>
        <w:t>С</w:t>
      </w:r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Pr="00EB3DAB" w:rsidRDefault="00A5509B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 xml:space="preserve">от </w:t>
      </w:r>
      <w:r w:rsidR="004D0961">
        <w:rPr>
          <w:sz w:val="28"/>
          <w:szCs w:val="28"/>
        </w:rPr>
        <w:t>22.12.</w:t>
      </w:r>
      <w:r w:rsidR="005217EC">
        <w:rPr>
          <w:sz w:val="28"/>
          <w:szCs w:val="28"/>
        </w:rPr>
        <w:t>201</w:t>
      </w:r>
      <w:r w:rsidR="002914EE">
        <w:rPr>
          <w:sz w:val="28"/>
          <w:szCs w:val="28"/>
        </w:rPr>
        <w:t>6</w:t>
      </w:r>
      <w:r w:rsidRPr="00EB3DA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</w:t>
      </w:r>
      <w:r w:rsidR="005217EC">
        <w:rPr>
          <w:sz w:val="28"/>
          <w:szCs w:val="28"/>
        </w:rPr>
        <w:tab/>
        <w:t xml:space="preserve">            </w:t>
      </w:r>
      <w:r w:rsidR="003B4FC7">
        <w:rPr>
          <w:sz w:val="28"/>
          <w:szCs w:val="28"/>
        </w:rPr>
        <w:t xml:space="preserve">      </w:t>
      </w:r>
      <w:r w:rsidR="00521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</w:t>
      </w:r>
      <w:r w:rsidR="003753FC">
        <w:rPr>
          <w:sz w:val="28"/>
          <w:szCs w:val="28"/>
        </w:rPr>
        <w:t xml:space="preserve">             </w:t>
      </w:r>
      <w:bookmarkStart w:id="0" w:name="_GoBack"/>
      <w:bookmarkEnd w:id="0"/>
      <w:r w:rsidR="00320153">
        <w:rPr>
          <w:sz w:val="28"/>
          <w:szCs w:val="28"/>
        </w:rPr>
        <w:t xml:space="preserve">               </w:t>
      </w:r>
      <w:r w:rsidR="003753F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4D0961">
        <w:rPr>
          <w:sz w:val="28"/>
          <w:szCs w:val="28"/>
        </w:rPr>
        <w:t>116</w:t>
      </w:r>
    </w:p>
    <w:p w:rsidR="00A5509B" w:rsidRPr="00EB3DAB" w:rsidRDefault="00A5509B" w:rsidP="00A5509B">
      <w:pPr>
        <w:ind w:firstLine="540"/>
      </w:pPr>
    </w:p>
    <w:p w:rsidR="00302084" w:rsidRPr="00302084" w:rsidRDefault="00302084" w:rsidP="00D26D70">
      <w:pPr>
        <w:ind w:right="4819"/>
        <w:jc w:val="both"/>
        <w:rPr>
          <w:sz w:val="28"/>
          <w:szCs w:val="28"/>
        </w:rPr>
      </w:pPr>
      <w:r w:rsidRPr="00302084">
        <w:rPr>
          <w:sz w:val="28"/>
          <w:szCs w:val="28"/>
        </w:rPr>
        <w:t xml:space="preserve">О </w:t>
      </w:r>
      <w:r w:rsidR="00FC3C31">
        <w:rPr>
          <w:sz w:val="28"/>
          <w:szCs w:val="28"/>
        </w:rPr>
        <w:t>признании утратившим</w:t>
      </w:r>
      <w:r w:rsidR="0034256B">
        <w:rPr>
          <w:sz w:val="28"/>
          <w:szCs w:val="28"/>
        </w:rPr>
        <w:t>и</w:t>
      </w:r>
      <w:r w:rsidR="00FC3C31">
        <w:rPr>
          <w:sz w:val="28"/>
          <w:szCs w:val="28"/>
        </w:rPr>
        <w:t xml:space="preserve"> силу </w:t>
      </w:r>
      <w:r w:rsidRPr="00302084">
        <w:rPr>
          <w:sz w:val="28"/>
          <w:szCs w:val="28"/>
        </w:rPr>
        <w:t>постановлени</w:t>
      </w:r>
      <w:r w:rsidR="00450E66">
        <w:rPr>
          <w:sz w:val="28"/>
          <w:szCs w:val="28"/>
        </w:rPr>
        <w:t>й</w:t>
      </w:r>
      <w:r w:rsidRPr="00302084">
        <w:rPr>
          <w:sz w:val="28"/>
          <w:szCs w:val="28"/>
        </w:rPr>
        <w:t xml:space="preserve"> администрации</w:t>
      </w:r>
      <w:r w:rsidR="00FC3C31">
        <w:rPr>
          <w:sz w:val="28"/>
          <w:szCs w:val="28"/>
        </w:rPr>
        <w:t xml:space="preserve"> сельского</w:t>
      </w:r>
      <w:r w:rsidRPr="0030208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FC3C31">
        <w:rPr>
          <w:sz w:val="28"/>
          <w:szCs w:val="28"/>
        </w:rPr>
        <w:t xml:space="preserve"> Вата</w:t>
      </w:r>
      <w:r w:rsidRPr="00302084">
        <w:rPr>
          <w:sz w:val="28"/>
          <w:szCs w:val="28"/>
        </w:rPr>
        <w:t xml:space="preserve"> </w:t>
      </w:r>
    </w:p>
    <w:p w:rsidR="00302084" w:rsidRPr="00302084" w:rsidRDefault="00302084" w:rsidP="00302084">
      <w:pPr>
        <w:autoSpaceDE w:val="0"/>
        <w:autoSpaceDN w:val="0"/>
        <w:adjustRightInd w:val="0"/>
        <w:ind w:right="5102" w:firstLine="709"/>
        <w:jc w:val="both"/>
      </w:pP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Default="001B442E" w:rsidP="00450E6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442E">
        <w:rPr>
          <w:bCs/>
          <w:sz w:val="28"/>
          <w:szCs w:val="28"/>
        </w:rPr>
        <w:t>В целях приведения муниципальн</w:t>
      </w:r>
      <w:r w:rsidR="0034256B">
        <w:rPr>
          <w:bCs/>
          <w:sz w:val="28"/>
          <w:szCs w:val="28"/>
        </w:rPr>
        <w:t>ых</w:t>
      </w:r>
      <w:r w:rsidRPr="001B442E">
        <w:rPr>
          <w:bCs/>
          <w:sz w:val="28"/>
          <w:szCs w:val="28"/>
        </w:rPr>
        <w:t xml:space="preserve"> правов</w:t>
      </w:r>
      <w:r w:rsidR="0034256B">
        <w:rPr>
          <w:bCs/>
          <w:sz w:val="28"/>
          <w:szCs w:val="28"/>
        </w:rPr>
        <w:t>ых</w:t>
      </w:r>
      <w:r w:rsidRPr="001B442E">
        <w:rPr>
          <w:bCs/>
          <w:sz w:val="28"/>
          <w:szCs w:val="28"/>
        </w:rPr>
        <w:t xml:space="preserve"> акт</w:t>
      </w:r>
      <w:r w:rsidR="0034256B">
        <w:rPr>
          <w:bCs/>
          <w:sz w:val="28"/>
          <w:szCs w:val="28"/>
        </w:rPr>
        <w:t>ов</w:t>
      </w:r>
      <w:r w:rsidRPr="001B442E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поселения</w:t>
      </w:r>
      <w:r w:rsidRPr="001B442E">
        <w:rPr>
          <w:bCs/>
          <w:sz w:val="28"/>
          <w:szCs w:val="28"/>
        </w:rPr>
        <w:t xml:space="preserve"> в соответствие с </w:t>
      </w:r>
      <w:r w:rsidR="00450E66">
        <w:rPr>
          <w:bCs/>
          <w:sz w:val="28"/>
          <w:szCs w:val="28"/>
        </w:rPr>
        <w:t xml:space="preserve">частью 3 статьи 14 главы 3 Федерального закона </w:t>
      </w:r>
      <w:r w:rsidR="00450E66" w:rsidRPr="00450E66">
        <w:rPr>
          <w:bCs/>
          <w:sz w:val="28"/>
          <w:szCs w:val="28"/>
        </w:rPr>
        <w:t>от 06.10.2003 N 131-ФЗ</w:t>
      </w:r>
      <w:r w:rsidR="00450E66">
        <w:rPr>
          <w:bCs/>
          <w:sz w:val="28"/>
          <w:szCs w:val="28"/>
        </w:rPr>
        <w:t xml:space="preserve"> «</w:t>
      </w:r>
      <w:r w:rsidR="00450E66" w:rsidRPr="00450E66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50E66">
        <w:rPr>
          <w:bCs/>
          <w:sz w:val="28"/>
          <w:szCs w:val="28"/>
        </w:rPr>
        <w:t>»</w:t>
      </w:r>
      <w:r w:rsidRPr="001B442E">
        <w:rPr>
          <w:bCs/>
          <w:sz w:val="28"/>
          <w:szCs w:val="28"/>
        </w:rPr>
        <w:t>:</w:t>
      </w:r>
    </w:p>
    <w:p w:rsidR="001B442E" w:rsidRPr="00302084" w:rsidRDefault="001B442E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450E66" w:rsidRDefault="00A64DDB" w:rsidP="00FC3C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A64DDB">
        <w:rPr>
          <w:sz w:val="28"/>
          <w:szCs w:val="28"/>
        </w:rPr>
        <w:t xml:space="preserve">. </w:t>
      </w:r>
      <w:r w:rsidR="00FC3C31">
        <w:rPr>
          <w:sz w:val="28"/>
          <w:szCs w:val="28"/>
        </w:rPr>
        <w:t xml:space="preserve">Признать утратившим силу </w:t>
      </w:r>
      <w:r w:rsidR="00FC3C31" w:rsidRPr="00FC3C31">
        <w:rPr>
          <w:sz w:val="28"/>
          <w:szCs w:val="28"/>
        </w:rPr>
        <w:t>постановле</w:t>
      </w:r>
      <w:r w:rsidR="00FC3C31">
        <w:rPr>
          <w:sz w:val="28"/>
          <w:szCs w:val="28"/>
        </w:rPr>
        <w:t>ние</w:t>
      </w:r>
      <w:r w:rsidR="00FC3C31" w:rsidRPr="00FC3C31">
        <w:rPr>
          <w:sz w:val="28"/>
          <w:szCs w:val="28"/>
        </w:rPr>
        <w:t xml:space="preserve"> администрации</w:t>
      </w:r>
      <w:r w:rsidR="00FC3C31">
        <w:rPr>
          <w:sz w:val="28"/>
          <w:szCs w:val="28"/>
        </w:rPr>
        <w:t xml:space="preserve"> сельского</w:t>
      </w:r>
      <w:r w:rsidR="00FC3C31" w:rsidRPr="00FC3C31">
        <w:rPr>
          <w:sz w:val="28"/>
          <w:szCs w:val="28"/>
        </w:rPr>
        <w:t xml:space="preserve"> поселения</w:t>
      </w:r>
      <w:r w:rsidR="00FC3C31">
        <w:rPr>
          <w:sz w:val="28"/>
          <w:szCs w:val="28"/>
        </w:rPr>
        <w:t xml:space="preserve"> Вата</w:t>
      </w:r>
      <w:r w:rsidR="00450E66">
        <w:rPr>
          <w:sz w:val="28"/>
          <w:szCs w:val="28"/>
        </w:rPr>
        <w:t>:</w:t>
      </w:r>
    </w:p>
    <w:p w:rsidR="001B442E" w:rsidRDefault="00450E66" w:rsidP="00FC3C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FC3C31">
        <w:rPr>
          <w:sz w:val="28"/>
          <w:szCs w:val="28"/>
        </w:rPr>
        <w:t xml:space="preserve"> </w:t>
      </w:r>
      <w:r w:rsidRPr="00450E66">
        <w:rPr>
          <w:sz w:val="28"/>
          <w:szCs w:val="28"/>
        </w:rPr>
        <w:t>№ 8 от 17.03.2010 «Об утверждении Положения о порядке организации и осуществлению мероприятий по гражданской обороне в границах сельского поселения Вата»</w:t>
      </w:r>
      <w:r>
        <w:rPr>
          <w:sz w:val="28"/>
          <w:szCs w:val="28"/>
        </w:rPr>
        <w:t>;</w:t>
      </w:r>
    </w:p>
    <w:p w:rsidR="00450E66" w:rsidRPr="001B442E" w:rsidRDefault="00450E66" w:rsidP="00FC3C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№ 59 от 20.12.2010 «</w:t>
      </w:r>
      <w:r w:rsidRPr="00450E66">
        <w:rPr>
          <w:sz w:val="28"/>
          <w:szCs w:val="28"/>
        </w:rPr>
        <w:t>О внесении изменений в постановление  администрации № 8 от 17.03.2010 «Об утверждении Положения о порядке организации и осуществлению мероприятий по гражданской обороне в границах сельского поселения Вата»</w:t>
      </w:r>
      <w:r>
        <w:rPr>
          <w:sz w:val="28"/>
          <w:szCs w:val="28"/>
        </w:rPr>
        <w:t>».</w:t>
      </w:r>
    </w:p>
    <w:p w:rsidR="00A5509B" w:rsidRDefault="00386F27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4DDB">
        <w:rPr>
          <w:sz w:val="28"/>
          <w:szCs w:val="28"/>
        </w:rPr>
        <w:t xml:space="preserve"> </w:t>
      </w:r>
      <w:r w:rsidR="001B442E">
        <w:rPr>
          <w:sz w:val="28"/>
          <w:szCs w:val="28"/>
        </w:rPr>
        <w:t>2</w:t>
      </w:r>
      <w:r w:rsidR="00A5509B">
        <w:rPr>
          <w:sz w:val="28"/>
          <w:szCs w:val="28"/>
        </w:rPr>
        <w:t xml:space="preserve">. </w:t>
      </w:r>
      <w:r w:rsidR="00FC3C31">
        <w:rPr>
          <w:sz w:val="28"/>
          <w:szCs w:val="28"/>
        </w:rPr>
        <w:t>Опубликовать (обнародовать) н</w:t>
      </w:r>
      <w:r w:rsidR="00AB05B6" w:rsidRPr="00AB05B6">
        <w:rPr>
          <w:sz w:val="28"/>
          <w:szCs w:val="28"/>
        </w:rPr>
        <w:t>астоящее постановление на официальном сайте администрации сельского поселения Вата</w:t>
      </w:r>
      <w:r w:rsidR="0075271F">
        <w:rPr>
          <w:sz w:val="28"/>
          <w:szCs w:val="28"/>
        </w:rPr>
        <w:t>(</w:t>
      </w:r>
      <w:r w:rsidR="0075271F">
        <w:rPr>
          <w:sz w:val="28"/>
          <w:szCs w:val="28"/>
          <w:lang w:val="en-US"/>
        </w:rPr>
        <w:t>www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adminvata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ru</w:t>
      </w:r>
      <w:r w:rsidR="0075271F">
        <w:rPr>
          <w:sz w:val="28"/>
          <w:szCs w:val="28"/>
        </w:rPr>
        <w:t>)</w:t>
      </w:r>
      <w:r w:rsidR="00AB05B6" w:rsidRPr="00AB05B6">
        <w:rPr>
          <w:sz w:val="28"/>
          <w:szCs w:val="28"/>
        </w:rPr>
        <w:t>.</w:t>
      </w:r>
    </w:p>
    <w:p w:rsidR="00A5509B" w:rsidRDefault="003753FC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3</w:t>
      </w:r>
      <w:r w:rsidR="00A5509B" w:rsidRPr="00A5509B">
        <w:rPr>
          <w:sz w:val="28"/>
          <w:szCs w:val="28"/>
          <w:lang w:eastAsia="en-US"/>
        </w:rPr>
        <w:t>.</w:t>
      </w:r>
      <w:r w:rsidR="00FC3C31">
        <w:rPr>
          <w:sz w:val="28"/>
          <w:szCs w:val="28"/>
          <w:lang w:eastAsia="en-US"/>
        </w:rPr>
        <w:t xml:space="preserve"> Постановление вступает в силу после его официального опубликования (обнгародования).</w:t>
      </w:r>
      <w:r w:rsidR="00A5509B" w:rsidRPr="00A5509B">
        <w:rPr>
          <w:sz w:val="28"/>
          <w:szCs w:val="28"/>
          <w:lang w:eastAsia="en-US"/>
        </w:rPr>
        <w:t xml:space="preserve"> </w:t>
      </w:r>
    </w:p>
    <w:p w:rsidR="00A5509B" w:rsidRDefault="001B442E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4</w:t>
      </w:r>
      <w:r w:rsidR="00A5509B" w:rsidRPr="00EB3DAB">
        <w:rPr>
          <w:sz w:val="28"/>
          <w:szCs w:val="28"/>
          <w:lang w:eastAsia="en-US"/>
        </w:rPr>
        <w:t xml:space="preserve">. </w:t>
      </w:r>
      <w:r w:rsidR="00A5509B" w:rsidRPr="002B0C02">
        <w:rPr>
          <w:sz w:val="28"/>
          <w:szCs w:val="28"/>
          <w:lang w:eastAsia="en-US"/>
        </w:rPr>
        <w:t xml:space="preserve">Контроль за исполнением настоящего постановления </w:t>
      </w:r>
      <w:r w:rsidR="00AB05B6">
        <w:rPr>
          <w:sz w:val="28"/>
          <w:szCs w:val="28"/>
          <w:lang w:eastAsia="en-US"/>
        </w:rPr>
        <w:t>оставляю за собой</w:t>
      </w:r>
      <w:r w:rsidR="00A5509B" w:rsidRPr="002B0C02">
        <w:rPr>
          <w:sz w:val="28"/>
          <w:szCs w:val="28"/>
          <w:lang w:eastAsia="en-US"/>
        </w:rPr>
        <w:t>.</w:t>
      </w:r>
    </w:p>
    <w:p w:rsidR="003753FC" w:rsidRPr="00EB3DAB" w:rsidRDefault="003753FC" w:rsidP="003753FC">
      <w:pPr>
        <w:contextualSpacing/>
        <w:jc w:val="both"/>
        <w:rPr>
          <w:sz w:val="28"/>
          <w:szCs w:val="28"/>
          <w:lang w:eastAsia="en-US"/>
        </w:rPr>
      </w:pPr>
    </w:p>
    <w:p w:rsidR="00A5509B" w:rsidRPr="00EB3DAB" w:rsidRDefault="00A5509B" w:rsidP="00A5509B">
      <w:pPr>
        <w:rPr>
          <w:b/>
          <w:sz w:val="26"/>
          <w:szCs w:val="26"/>
        </w:rPr>
      </w:pPr>
    </w:p>
    <w:p w:rsidR="00A5509B" w:rsidRDefault="00AB05B6" w:rsidP="00A5509B"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797D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5509B" w:rsidRPr="00EB3DAB">
        <w:rPr>
          <w:sz w:val="28"/>
          <w:szCs w:val="28"/>
        </w:rPr>
        <w:t xml:space="preserve">сельского поселения Вата                            </w:t>
      </w:r>
      <w:r w:rsidR="00386F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</w:t>
      </w:r>
      <w:r w:rsidR="00320153">
        <w:rPr>
          <w:sz w:val="28"/>
          <w:szCs w:val="28"/>
        </w:rPr>
        <w:t xml:space="preserve">              </w:t>
      </w:r>
      <w:r w:rsidR="00797D45">
        <w:rPr>
          <w:sz w:val="28"/>
          <w:szCs w:val="28"/>
        </w:rPr>
        <w:t xml:space="preserve">               М.В. Функ</w:t>
      </w: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sectPr w:rsidR="00A5509B" w:rsidSect="00320153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B377E81"/>
    <w:multiLevelType w:val="multilevel"/>
    <w:tmpl w:val="AEFEFC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38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442E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153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256B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0E66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961"/>
    <w:rsid w:val="004D0B17"/>
    <w:rsid w:val="004D11D4"/>
    <w:rsid w:val="004D22C0"/>
    <w:rsid w:val="004D2BE4"/>
    <w:rsid w:val="004D345F"/>
    <w:rsid w:val="004D356C"/>
    <w:rsid w:val="004D4E23"/>
    <w:rsid w:val="004D4E58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11B2"/>
    <w:rsid w:val="008F135C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3D14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E1A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50E"/>
    <w:rsid w:val="00C17EEA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6D70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044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B2B"/>
    <w:rsid w:val="00FC3535"/>
    <w:rsid w:val="00FC3C31"/>
    <w:rsid w:val="00FC4AF3"/>
    <w:rsid w:val="00FC53AF"/>
    <w:rsid w:val="00FC5EC3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NonkoOY</dc:creator>
  <cp:keywords/>
  <dc:description/>
  <cp:lastModifiedBy>Евгений</cp:lastModifiedBy>
  <cp:revision>88</cp:revision>
  <cp:lastPrinted>2015-03-19T07:24:00Z</cp:lastPrinted>
  <dcterms:created xsi:type="dcterms:W3CDTF">2014-12-05T09:01:00Z</dcterms:created>
  <dcterms:modified xsi:type="dcterms:W3CDTF">2016-12-22T04:28:00Z</dcterms:modified>
</cp:coreProperties>
</file>